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9C276B"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0626BB2"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3C3583">
        <w:rPr>
          <w:rFonts w:ascii="Times New Roman" w:hAnsi="Times New Roman"/>
          <w:color w:val="000000" w:themeColor="text1"/>
          <w:sz w:val="24"/>
          <w:szCs w:val="24"/>
        </w:rPr>
        <w:t>November 10</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6B9FC3D1" w:rsidR="00AD50C5" w:rsidRDefault="00AD50C5" w:rsidP="5A5C7754">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Maribel Pineda, Kim Smith, Dr. Merari Weber, Rebecca Barnard,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5DAB6C7B" w14:textId="4EC5657F" w:rsidR="001250AE" w:rsidRPr="00BB0F49" w:rsidRDefault="001250AE">
      <w:pPr>
        <w:rPr>
          <w:rFonts w:ascii="Times New Roman" w:hAnsi="Times New Roman"/>
        </w:rPr>
      </w:pPr>
    </w:p>
    <w:p w14:paraId="6C5A7B1A" w14:textId="663173C1" w:rsidR="009973FA" w:rsidRPr="009973FA"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p>
    <w:p w14:paraId="65D70D60" w14:textId="48367605" w:rsidR="00102C27" w:rsidRPr="009973FA"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p>
    <w:p w14:paraId="587FF7FD" w14:textId="529DE9FA" w:rsidR="00FE5CBE" w:rsidRPr="001B554D"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w:t>
      </w:r>
      <w:r w:rsidR="00CE2721">
        <w:rPr>
          <w:rFonts w:ascii="Times New Roman" w:eastAsia="Times New Roman" w:hAnsi="Times New Roman"/>
        </w:rPr>
        <w:t>October 13</w:t>
      </w:r>
      <w:r w:rsidRPr="00BB0F49">
        <w:rPr>
          <w:rFonts w:ascii="Times New Roman" w:eastAsia="Times New Roman" w:hAnsi="Times New Roman"/>
        </w:rPr>
        <w:t xml:space="preserve">, </w:t>
      </w:r>
      <w:r w:rsidR="001B554D" w:rsidRPr="00BB0F49">
        <w:rPr>
          <w:rFonts w:ascii="Times New Roman" w:eastAsia="Times New Roman" w:hAnsi="Times New Roman"/>
        </w:rPr>
        <w:t>2022,</w:t>
      </w:r>
      <w:r w:rsidR="00E95259">
        <w:rPr>
          <w:rFonts w:ascii="Times New Roman" w:eastAsia="Times New Roman" w:hAnsi="Times New Roman"/>
        </w:rPr>
        <w:t xml:space="preserve"> Minutes</w:t>
      </w:r>
    </w:p>
    <w:p w14:paraId="0D1F49CF" w14:textId="272682BE" w:rsidR="001B554D" w:rsidRPr="00BB0F49" w:rsidRDefault="009C276B" w:rsidP="005E11B8">
      <w:pPr>
        <w:pStyle w:val="ListParagraph"/>
        <w:numPr>
          <w:ilvl w:val="1"/>
          <w:numId w:val="3"/>
        </w:numPr>
        <w:spacing w:line="276" w:lineRule="auto"/>
        <w:rPr>
          <w:rFonts w:ascii="Times New Roman" w:hAnsi="Times New Roman"/>
          <w:b/>
          <w:bCs/>
        </w:rPr>
      </w:pPr>
      <w:hyperlink r:id="rId13" w:history="1">
        <w:r w:rsidR="001B554D" w:rsidRPr="009C276B">
          <w:rPr>
            <w:rStyle w:val="Hyperlink"/>
            <w:rFonts w:ascii="Times New Roman" w:eastAsia="Times New Roman" w:hAnsi="Times New Roman"/>
          </w:rPr>
          <w:t xml:space="preserve">SEAP </w:t>
        </w:r>
        <w:r w:rsidRPr="009C276B">
          <w:rPr>
            <w:rStyle w:val="Hyperlink"/>
            <w:rFonts w:ascii="Times New Roman" w:eastAsia="Times New Roman" w:hAnsi="Times New Roman"/>
          </w:rPr>
          <w:t xml:space="preserve">2022-2023 </w:t>
        </w:r>
        <w:r w:rsidR="001B554D" w:rsidRPr="009C276B">
          <w:rPr>
            <w:rStyle w:val="Hyperlink"/>
            <w:rFonts w:ascii="Times New Roman" w:eastAsia="Times New Roman" w:hAnsi="Times New Roman"/>
          </w:rPr>
          <w:t>Participatory Governance Goals Review</w:t>
        </w:r>
        <w:r w:rsidRPr="009C276B">
          <w:rPr>
            <w:rStyle w:val="Hyperlink"/>
            <w:rFonts w:ascii="Times New Roman" w:eastAsia="Times New Roman" w:hAnsi="Times New Roman"/>
          </w:rPr>
          <w:t>/Creation</w:t>
        </w:r>
      </w:hyperlink>
      <w:bookmarkStart w:id="0" w:name="_GoBack"/>
      <w:bookmarkEnd w:id="0"/>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637DC79A"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p>
    <w:p w14:paraId="15D36263" w14:textId="77777777" w:rsidR="00BB0F49" w:rsidRPr="00BB0F49" w:rsidRDefault="00BB0F49" w:rsidP="00BB0F49">
      <w:pPr>
        <w:pStyle w:val="ListParagraph"/>
        <w:spacing w:line="240" w:lineRule="auto"/>
        <w:rPr>
          <w:rFonts w:ascii="Times New Roman" w:hAnsi="Times New Roman"/>
          <w:b/>
          <w:bCs/>
        </w:rPr>
      </w:pPr>
    </w:p>
    <w:p w14:paraId="151E8B92" w14:textId="6661D331" w:rsidR="00E95259" w:rsidRPr="00832EF7" w:rsidRDefault="0F2326E2" w:rsidP="00832EF7">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4FA20173" w14:textId="21302CF9" w:rsidR="00E95259" w:rsidRDefault="003C3583" w:rsidP="00E95259">
      <w:pPr>
        <w:pStyle w:val="ListParagraph"/>
        <w:numPr>
          <w:ilvl w:val="1"/>
          <w:numId w:val="3"/>
        </w:numPr>
        <w:spacing w:line="276" w:lineRule="auto"/>
        <w:rPr>
          <w:rFonts w:ascii="Times New Roman" w:eastAsiaTheme="minorEastAsia" w:hAnsi="Times New Roman"/>
          <w:bCs/>
        </w:rPr>
      </w:pPr>
      <w:r>
        <w:rPr>
          <w:rFonts w:ascii="Times New Roman" w:eastAsiaTheme="minorEastAsia" w:hAnsi="Times New Roman"/>
          <w:bCs/>
        </w:rPr>
        <w:t>DI Dashboard – Dr. Daniel Martinez</w:t>
      </w:r>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54083041" w14:textId="172C9988" w:rsidR="001B554D" w:rsidRPr="001B554D" w:rsidRDefault="001B554D" w:rsidP="001B554D">
      <w:pPr>
        <w:pStyle w:val="ListParagraph"/>
        <w:numPr>
          <w:ilvl w:val="1"/>
          <w:numId w:val="3"/>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p>
    <w:p w14:paraId="185B7B7A" w14:textId="5625BCAC" w:rsidR="00AD50C5" w:rsidRPr="001B554D" w:rsidRDefault="00AD50C5" w:rsidP="0BA0FC3D">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p>
    <w:p w14:paraId="0E27B00A" w14:textId="0AC1F6C3" w:rsidR="00AD50C5" w:rsidRPr="00CD0E1B" w:rsidRDefault="001B554D" w:rsidP="00EF4F39">
      <w:pPr>
        <w:pStyle w:val="ListParagraph"/>
        <w:numPr>
          <w:ilvl w:val="1"/>
          <w:numId w:val="3"/>
        </w:numPr>
        <w:spacing w:line="240" w:lineRule="auto"/>
        <w:rPr>
          <w:rFonts w:ascii="Times New Roman" w:eastAsia="Times New Roman" w:hAnsi="Times New Roman"/>
          <w:b/>
        </w:rPr>
      </w:pPr>
      <w:r w:rsidRPr="00CD0E1B">
        <w:rPr>
          <w:rFonts w:ascii="Times New Roman" w:eastAsia="Times New Roman" w:hAnsi="Times New Roman"/>
          <w:b/>
          <w:bCs/>
        </w:rPr>
        <w:t xml:space="preserve">AB943- </w:t>
      </w:r>
      <w:r w:rsidRPr="00CD0E1B">
        <w:rPr>
          <w:rFonts w:ascii="Times New Roman" w:eastAsia="Times New Roman" w:hAnsi="Times New Roman"/>
        </w:rPr>
        <w:t>Chantal Lamourelle</w:t>
      </w:r>
      <w:r w:rsidR="00EF5674" w:rsidRPr="00CD0E1B">
        <w:rPr>
          <w:rFonts w:ascii="Times New Roman" w:eastAsia="Times New Roman" w:hAnsi="Times New Roman"/>
        </w:rPr>
        <w:t xml:space="preserve">, SAC Foundation, </w:t>
      </w:r>
      <w:r w:rsidR="00CD0E1B" w:rsidRPr="00CD0E1B">
        <w:rPr>
          <w:rFonts w:ascii="Times New Roman" w:eastAsia="Times New Roman" w:hAnsi="Times New Roman"/>
        </w:rPr>
        <w:t>C</w:t>
      </w:r>
      <w:r w:rsidR="00EF5674" w:rsidRPr="00CD0E1B">
        <w:rPr>
          <w:rFonts w:ascii="Times New Roman" w:eastAsia="Times New Roman" w:hAnsi="Times New Roman"/>
        </w:rPr>
        <w:t xml:space="preserve">ommunity </w:t>
      </w:r>
      <w:r w:rsidR="00CD0E1B" w:rsidRPr="00CD0E1B">
        <w:rPr>
          <w:rFonts w:ascii="Times New Roman" w:eastAsia="Times New Roman" w:hAnsi="Times New Roman"/>
        </w:rPr>
        <w:t>Partners/</w:t>
      </w:r>
      <w:r w:rsidR="00EF5674" w:rsidRPr="00CD0E1B">
        <w:rPr>
          <w:rFonts w:ascii="Times New Roman" w:eastAsia="Times New Roman" w:hAnsi="Times New Roman"/>
        </w:rPr>
        <w:t xml:space="preserve">Resources </w:t>
      </w:r>
    </w:p>
    <w:p w14:paraId="3B5C8E8F" w14:textId="05F72CEA" w:rsidR="000B7683" w:rsidRPr="000A65E1"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7682D157" w14:textId="5E9E5F9C" w:rsidR="00CE13E4" w:rsidRPr="00075916" w:rsidRDefault="00CE13E4" w:rsidP="00CE13E4">
      <w:pPr>
        <w:pStyle w:val="ListParagraph"/>
        <w:numPr>
          <w:ilvl w:val="1"/>
          <w:numId w:val="3"/>
        </w:numPr>
        <w:spacing w:line="240" w:lineRule="auto"/>
        <w:rPr>
          <w:rFonts w:ascii="Times New Roman" w:eastAsia="Times New Roman" w:hAnsi="Times New Roman"/>
          <w:b/>
          <w:bCs/>
        </w:rPr>
      </w:pPr>
      <w:r w:rsidRPr="000A65E1">
        <w:rPr>
          <w:rFonts w:ascii="Times New Roman" w:eastAsia="Times New Roman" w:hAnsi="Times New Roman"/>
          <w:b/>
          <w:bCs/>
        </w:rPr>
        <w:t>Legislative updates attached</w:t>
      </w:r>
      <w:r w:rsidR="0008073A" w:rsidRPr="000A65E1">
        <w:rPr>
          <w:rFonts w:ascii="Times New Roman" w:eastAsia="Times New Roman" w:hAnsi="Times New Roman"/>
          <w:b/>
          <w:bCs/>
        </w:rPr>
        <w:t>-</w:t>
      </w:r>
      <w:r w:rsidR="0008073A" w:rsidRPr="000A65E1">
        <w:rPr>
          <w:rFonts w:ascii="Times New Roman" w:hAnsi="Times New Roman"/>
        </w:rPr>
        <w:t xml:space="preserve"> </w:t>
      </w:r>
      <w:hyperlink r:id="rId14" w:history="1">
        <w:r w:rsidR="0008073A" w:rsidRPr="000A65E1">
          <w:rPr>
            <w:rStyle w:val="Hyperlink"/>
            <w:rFonts w:ascii="Times New Roman" w:hAnsi="Times New Roman"/>
            <w:color w:val="1155CC"/>
          </w:rPr>
          <w:t xml:space="preserve">November 2022 Legislative Updates </w:t>
        </w:r>
      </w:hyperlink>
    </w:p>
    <w:p w14:paraId="7CC6CF0A" w14:textId="0F9F1E1A" w:rsidR="00075916" w:rsidRDefault="00075916"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SEAP Plan to be complete by Wednesday, November 30, 2022</w:t>
      </w:r>
    </w:p>
    <w:p w14:paraId="665295B2" w14:textId="09B6D4BF" w:rsidR="001B554D" w:rsidRPr="00A355B9" w:rsidRDefault="001B554D"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Aboriginal Ascendance to host- </w:t>
      </w:r>
      <w:r w:rsidRPr="001B554D">
        <w:rPr>
          <w:rFonts w:ascii="Times New Roman" w:eastAsia="Times New Roman" w:hAnsi="Times New Roman"/>
        </w:rPr>
        <w:t>BIPOC Student Club to hold end of semester, Study Group Sessions during Week 15 to “Finish Strong”</w:t>
      </w:r>
    </w:p>
    <w:p w14:paraId="460C6579" w14:textId="56A7F664" w:rsidR="00A355B9" w:rsidRPr="000A65E1" w:rsidRDefault="003B2A87"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SEAP Equity Funds- Mid- </w:t>
      </w:r>
      <w:r w:rsidR="007E51C3">
        <w:rPr>
          <w:rFonts w:ascii="Times New Roman" w:eastAsia="Times New Roman" w:hAnsi="Times New Roman"/>
          <w:b/>
          <w:bCs/>
        </w:rPr>
        <w:t>Y</w:t>
      </w:r>
      <w:r>
        <w:rPr>
          <w:rFonts w:ascii="Times New Roman" w:eastAsia="Times New Roman" w:hAnsi="Times New Roman"/>
          <w:b/>
          <w:bCs/>
        </w:rPr>
        <w:t>ear Reports</w:t>
      </w:r>
      <w:r w:rsidR="007E51C3">
        <w:rPr>
          <w:rFonts w:ascii="Times New Roman" w:eastAsia="Times New Roman" w:hAnsi="Times New Roman"/>
          <w:b/>
          <w:bCs/>
        </w:rPr>
        <w:t xml:space="preserve">- due </w:t>
      </w:r>
      <w:r w:rsidR="00013889">
        <w:rPr>
          <w:rFonts w:ascii="Times New Roman" w:eastAsia="Times New Roman" w:hAnsi="Times New Roman"/>
          <w:b/>
          <w:bCs/>
        </w:rPr>
        <w:t xml:space="preserve">Tuesday, </w:t>
      </w:r>
      <w:r w:rsidR="00FE1D7D">
        <w:rPr>
          <w:rFonts w:ascii="Times New Roman" w:eastAsia="Times New Roman" w:hAnsi="Times New Roman"/>
          <w:b/>
          <w:bCs/>
        </w:rPr>
        <w:t>January 31, 2023</w:t>
      </w:r>
    </w:p>
    <w:p w14:paraId="60061E4C" w14:textId="77777777" w:rsidR="00AD50C5" w:rsidRPr="00BB0F49" w:rsidRDefault="00AD50C5" w:rsidP="00AD50C5">
      <w:pPr>
        <w:pStyle w:val="ListParagraph"/>
        <w:rPr>
          <w:rFonts w:ascii="Times New Roman" w:eastAsia="Times New Roman" w:hAnsi="Times New Roman"/>
          <w:b/>
        </w:rPr>
      </w:pPr>
    </w:p>
    <w:p w14:paraId="711AF3ED"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p>
    <w:p w14:paraId="2528467A" w14:textId="22EC9B32" w:rsidR="00AD50C5"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143950"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4"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5"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7683"/>
    <w:rsid w:val="000F14CA"/>
    <w:rsid w:val="000F527B"/>
    <w:rsid w:val="00102C27"/>
    <w:rsid w:val="00104E87"/>
    <w:rsid w:val="0012472C"/>
    <w:rsid w:val="001250AE"/>
    <w:rsid w:val="00140D30"/>
    <w:rsid w:val="00143950"/>
    <w:rsid w:val="00190A4E"/>
    <w:rsid w:val="001B554D"/>
    <w:rsid w:val="00205F1B"/>
    <w:rsid w:val="00232C46"/>
    <w:rsid w:val="00245EE9"/>
    <w:rsid w:val="002A51F3"/>
    <w:rsid w:val="002D022B"/>
    <w:rsid w:val="003507A5"/>
    <w:rsid w:val="003874BE"/>
    <w:rsid w:val="0039410E"/>
    <w:rsid w:val="003B2A87"/>
    <w:rsid w:val="003B5DA4"/>
    <w:rsid w:val="003C3583"/>
    <w:rsid w:val="00417A23"/>
    <w:rsid w:val="00443D72"/>
    <w:rsid w:val="0045208A"/>
    <w:rsid w:val="00464711"/>
    <w:rsid w:val="0046589E"/>
    <w:rsid w:val="004A74CE"/>
    <w:rsid w:val="004B5AF1"/>
    <w:rsid w:val="004F2E36"/>
    <w:rsid w:val="00523788"/>
    <w:rsid w:val="0052452D"/>
    <w:rsid w:val="00532E14"/>
    <w:rsid w:val="00537772"/>
    <w:rsid w:val="0055487C"/>
    <w:rsid w:val="00572417"/>
    <w:rsid w:val="00591F05"/>
    <w:rsid w:val="005A23FA"/>
    <w:rsid w:val="005D163B"/>
    <w:rsid w:val="005E11B8"/>
    <w:rsid w:val="0061230D"/>
    <w:rsid w:val="006148AB"/>
    <w:rsid w:val="0064608C"/>
    <w:rsid w:val="0066515F"/>
    <w:rsid w:val="006C654D"/>
    <w:rsid w:val="006F1EFE"/>
    <w:rsid w:val="006F2F92"/>
    <w:rsid w:val="006F345B"/>
    <w:rsid w:val="00701A04"/>
    <w:rsid w:val="00706995"/>
    <w:rsid w:val="0073581E"/>
    <w:rsid w:val="00737270"/>
    <w:rsid w:val="00744159"/>
    <w:rsid w:val="00746DF1"/>
    <w:rsid w:val="00766D3C"/>
    <w:rsid w:val="007D6BD8"/>
    <w:rsid w:val="007E51C3"/>
    <w:rsid w:val="00816A54"/>
    <w:rsid w:val="00821D30"/>
    <w:rsid w:val="00823104"/>
    <w:rsid w:val="00832EF7"/>
    <w:rsid w:val="00842D63"/>
    <w:rsid w:val="00853089"/>
    <w:rsid w:val="00861CD6"/>
    <w:rsid w:val="008A1B7F"/>
    <w:rsid w:val="008A39D2"/>
    <w:rsid w:val="008D185A"/>
    <w:rsid w:val="008F317B"/>
    <w:rsid w:val="00907CD0"/>
    <w:rsid w:val="00960C9C"/>
    <w:rsid w:val="009973FA"/>
    <w:rsid w:val="009C25AF"/>
    <w:rsid w:val="009C276B"/>
    <w:rsid w:val="009E46C3"/>
    <w:rsid w:val="009F2920"/>
    <w:rsid w:val="009F6755"/>
    <w:rsid w:val="00A03742"/>
    <w:rsid w:val="00A13B53"/>
    <w:rsid w:val="00A217FB"/>
    <w:rsid w:val="00A355B9"/>
    <w:rsid w:val="00A77A93"/>
    <w:rsid w:val="00A82752"/>
    <w:rsid w:val="00AB0854"/>
    <w:rsid w:val="00AB326E"/>
    <w:rsid w:val="00AD0977"/>
    <w:rsid w:val="00AD50C5"/>
    <w:rsid w:val="00B37947"/>
    <w:rsid w:val="00B565E4"/>
    <w:rsid w:val="00B92A62"/>
    <w:rsid w:val="00BA5BE2"/>
    <w:rsid w:val="00BB0F49"/>
    <w:rsid w:val="00BB2418"/>
    <w:rsid w:val="00BB53C6"/>
    <w:rsid w:val="00BC32B6"/>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81D28"/>
    <w:rsid w:val="00D84ADD"/>
    <w:rsid w:val="00D94AEC"/>
    <w:rsid w:val="00DB302A"/>
    <w:rsid w:val="00DB3979"/>
    <w:rsid w:val="00DF63FA"/>
    <w:rsid w:val="00E20D89"/>
    <w:rsid w:val="00E2197E"/>
    <w:rsid w:val="00E66653"/>
    <w:rsid w:val="00E95259"/>
    <w:rsid w:val="00ED7D29"/>
    <w:rsid w:val="00EF5674"/>
    <w:rsid w:val="00F2296A"/>
    <w:rsid w:val="00F24F8C"/>
    <w:rsid w:val="00F25A87"/>
    <w:rsid w:val="00F25BE5"/>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26xiy-nuNuwusZ9QiUT5UV8KrghAVXUZe4aZyUGaGuI/edit?usp=shar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PkUjxktkuqt7f8KpNe-kcliU8_WuHLJnozxsV2Uhuvw/edit?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HNYXMCCMVK3K-1251-145</_dlc_DocId>
    <_dlc_DocIdUrl xmlns="431189f8-a51b-453f-9f0c-3a0b3b65b12f">
      <Url>https://www.sac.edu/committees/StudentSuccess/_layouts/15/DocIdRedir.aspx?ID=HNYXMCCMVK3K-1251-145</Url>
      <Description>HNYXMCCMVK3K-1251-145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2288fd-cd1b-4753-960e-8f3639504a37"/>
    <ds:schemaRef ds:uri="6d02ac11-40f6-420a-826f-4c2e7232a3ff"/>
    <ds:schemaRef ds:uri="http://www.w3.org/XML/1998/namespace"/>
    <ds:schemaRef ds:uri="http://purl.org/dc/dcmitype/"/>
  </ds:schemaRefs>
</ds:datastoreItem>
</file>

<file path=customXml/itemProps2.xml><?xml version="1.0" encoding="utf-8"?>
<ds:datastoreItem xmlns:ds="http://schemas.openxmlformats.org/officeDocument/2006/customXml" ds:itemID="{13AE4E3E-C96A-453E-ACF8-AE9E1C8F80C9}"/>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CA325540-F91A-412C-89EB-B9214A29580F}"/>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11</cp:revision>
  <cp:lastPrinted>2022-09-01T16:02:00Z</cp:lastPrinted>
  <dcterms:created xsi:type="dcterms:W3CDTF">2022-11-10T18:30:00Z</dcterms:created>
  <dcterms:modified xsi:type="dcterms:W3CDTF">2022-11-10T18:58:00Z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c9dedbc4-045b-4911-82e2-75a9b0b94570</vt:lpwstr>
  </property>
</Properties>
</file>