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1BF5" w14:textId="77777777" w:rsidR="00542817" w:rsidRDefault="0064123A">
      <w:pPr>
        <w:pStyle w:val="Heading1"/>
        <w:spacing w:before="79"/>
        <w:ind w:left="1550" w:right="1549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BOARD POLICY</w:t>
      </w:r>
    </w:p>
    <w:p w14:paraId="7C9B447E" w14:textId="77777777" w:rsidR="00542817" w:rsidRDefault="0064123A">
      <w:pPr>
        <w:ind w:left="3830" w:right="3830"/>
        <w:jc w:val="center"/>
        <w:rPr>
          <w:sz w:val="28"/>
        </w:rPr>
      </w:pPr>
      <w:r>
        <w:rPr>
          <w:sz w:val="28"/>
        </w:rPr>
        <w:t>Chapter 4 Academic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Affairs</w:t>
      </w:r>
    </w:p>
    <w:p w14:paraId="6B9F8258" w14:textId="77777777" w:rsidR="00542817" w:rsidRDefault="0064123A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B4B82" wp14:editId="0B7C8229">
                <wp:simplePos x="0" y="0"/>
                <wp:positionH relativeFrom="page">
                  <wp:posOffset>895350</wp:posOffset>
                </wp:positionH>
                <wp:positionV relativeFrom="paragraph">
                  <wp:posOffset>218382</wp:posOffset>
                </wp:positionV>
                <wp:extent cx="59817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F3DE9" id="Graphic 1" o:spid="_x0000_s1026" style="position:absolute;margin-left:70.5pt;margin-top:17.2pt;width:47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" path="m5981700,l,,,6095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5856FD" w14:textId="77777777" w:rsidR="00542817" w:rsidRDefault="00542817">
      <w:pPr>
        <w:pStyle w:val="BodyText"/>
        <w:spacing w:before="229"/>
        <w:rPr>
          <w:sz w:val="28"/>
        </w:rPr>
      </w:pPr>
    </w:p>
    <w:p w14:paraId="150E0CD7" w14:textId="77777777" w:rsidR="00542817" w:rsidRDefault="0064123A">
      <w:pPr>
        <w:pStyle w:val="Heading1"/>
      </w:pPr>
      <w:r>
        <w:rPr>
          <w:color w:val="323232"/>
        </w:rPr>
        <w:t>BP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4025B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Baccalaureate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Degree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2"/>
        </w:rPr>
        <w:t>Programs</w:t>
      </w:r>
    </w:p>
    <w:p w14:paraId="570F6148" w14:textId="77777777" w:rsidR="00542817" w:rsidRDefault="00542817">
      <w:pPr>
        <w:pStyle w:val="BodyText"/>
        <w:rPr>
          <w:b/>
          <w:sz w:val="28"/>
        </w:rPr>
      </w:pPr>
    </w:p>
    <w:p w14:paraId="0413E472" w14:textId="77777777" w:rsidR="00542817" w:rsidRDefault="0064123A">
      <w:pPr>
        <w:pStyle w:val="Heading2"/>
      </w:pPr>
      <w:r>
        <w:rPr>
          <w:color w:val="323232"/>
          <w:spacing w:val="-2"/>
        </w:rPr>
        <w:t>Reference(s):</w:t>
      </w:r>
    </w:p>
    <w:p w14:paraId="0A2FA25D" w14:textId="77777777" w:rsidR="00542817" w:rsidRDefault="0064123A">
      <w:pPr>
        <w:pStyle w:val="BodyText"/>
        <w:spacing w:line="252" w:lineRule="exact"/>
        <w:ind w:left="1080"/>
      </w:pPr>
      <w:r>
        <w:t>Education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78040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78042</w:t>
      </w:r>
    </w:p>
    <w:p w14:paraId="60747F0F" w14:textId="77777777" w:rsidR="00542817" w:rsidRDefault="00542817">
      <w:pPr>
        <w:pStyle w:val="BodyText"/>
        <w:spacing w:before="252"/>
      </w:pPr>
    </w:p>
    <w:p w14:paraId="703B41E8" w14:textId="77777777" w:rsidR="00542817" w:rsidRDefault="0064123A">
      <w:pPr>
        <w:pStyle w:val="BodyText"/>
        <w:ind w:left="360" w:right="356"/>
        <w:jc w:val="both"/>
      </w:pP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California’s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baccalaureate</w:t>
      </w:r>
      <w:r>
        <w:rPr>
          <w:spacing w:val="-3"/>
        </w:rPr>
        <w:t xml:space="preserve"> </w:t>
      </w:r>
      <w:r>
        <w:t>degrees in the coming decades, the Governing Board seeks to expand the academic offerings of the Rancho Santiago Community College District to include baccalaureate degree programs.</w:t>
      </w:r>
    </w:p>
    <w:p w14:paraId="2C5C4ADB" w14:textId="77777777" w:rsidR="00542817" w:rsidRDefault="00542817">
      <w:pPr>
        <w:pStyle w:val="BodyText"/>
      </w:pPr>
    </w:p>
    <w:p w14:paraId="6BB08AD9" w14:textId="77777777" w:rsidR="00542817" w:rsidRDefault="0064123A">
      <w:pPr>
        <w:pStyle w:val="BodyText"/>
        <w:ind w:left="360" w:right="357"/>
        <w:jc w:val="both"/>
      </w:pPr>
      <w:r>
        <w:t>The Chancellor shall establish procedures to implement this policy.</w:t>
      </w:r>
      <w:r>
        <w:rPr>
          <w:spacing w:val="40"/>
        </w:rPr>
        <w:t xml:space="preserve"> </w:t>
      </w:r>
      <w:r>
        <w:t>These procedures shall provide for appropriate Academic Senate involvement.</w:t>
      </w:r>
      <w:r>
        <w:rPr>
          <w:spacing w:val="40"/>
        </w:rPr>
        <w:t xml:space="preserve"> </w:t>
      </w:r>
      <w:r>
        <w:t>These procedures will not adversely impact existing programs in a substantial way.</w:t>
      </w:r>
    </w:p>
    <w:p w14:paraId="6ECB981F" w14:textId="77777777" w:rsidR="00542817" w:rsidRDefault="00542817">
      <w:pPr>
        <w:pStyle w:val="BodyText"/>
      </w:pPr>
    </w:p>
    <w:p w14:paraId="1397CFAE" w14:textId="77777777" w:rsidR="00542817" w:rsidRDefault="00542817">
      <w:pPr>
        <w:pStyle w:val="BodyText"/>
        <w:spacing w:before="1"/>
      </w:pPr>
    </w:p>
    <w:p w14:paraId="420707C6" w14:textId="77777777" w:rsidR="00542817" w:rsidRDefault="0064123A">
      <w:pPr>
        <w:ind w:left="360"/>
        <w:jc w:val="both"/>
        <w:rPr>
          <w:b/>
          <w:sz w:val="20"/>
        </w:rPr>
      </w:pPr>
      <w:r>
        <w:rPr>
          <w:b/>
          <w:sz w:val="20"/>
        </w:rPr>
        <w:t>Adopted: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27,</w:t>
      </w:r>
      <w:r>
        <w:rPr>
          <w:b/>
          <w:spacing w:val="-4"/>
          <w:sz w:val="20"/>
        </w:rPr>
        <w:t xml:space="preserve"> 2014</w:t>
      </w:r>
    </w:p>
    <w:p w14:paraId="22C20E4C" w14:textId="77777777" w:rsidR="00542817" w:rsidRDefault="0064123A">
      <w:pPr>
        <w:ind w:left="360"/>
        <w:jc w:val="both"/>
        <w:rPr>
          <w:b/>
          <w:sz w:val="20"/>
        </w:rPr>
      </w:pPr>
      <w:r>
        <w:rPr>
          <w:b/>
          <w:sz w:val="20"/>
        </w:rPr>
        <w:t>Revised: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2018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(formerly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BP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4026)</w:t>
      </w:r>
    </w:p>
    <w:sectPr w:rsidR="00542817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17"/>
    <w:rsid w:val="003B12BD"/>
    <w:rsid w:val="00542817"/>
    <w:rsid w:val="0064123A"/>
    <w:rsid w:val="006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F664"/>
  <w15:docId w15:val="{9B0046CE-C595-457E-882F-6689C2A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5E98C81E064DB5252D7228D8A8F7" ma:contentTypeVersion="6" ma:contentTypeDescription="Create a new document." ma:contentTypeScope="" ma:versionID="d6c48de54250df0fe01c5c3e9d904407">
  <xsd:schema xmlns:xsd="http://www.w3.org/2001/XMLSchema" xmlns:xs="http://www.w3.org/2001/XMLSchema" xmlns:p="http://schemas.microsoft.com/office/2006/metadata/properties" xmlns:ns2="e732d5a2-c289-428b-9acf-930b378b4c70" xmlns:ns3="a2fdb550-a160-4b62-911e-d41d9c90d00e" targetNamespace="http://schemas.microsoft.com/office/2006/metadata/properties" ma:root="true" ma:fieldsID="c8b73bb2eec4c2525d6677f37012bb6e" ns2:_="" ns3:_="">
    <xsd:import namespace="e732d5a2-c289-428b-9acf-930b378b4c70"/>
    <xsd:import namespace="a2fdb550-a160-4b62-911e-d41d9c90d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d5a2-c289-428b-9acf-930b378b4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b550-a160-4b62-911e-d41d9c90d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537FB-EF9F-4178-8EDD-D9A1CE59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2d5a2-c289-428b-9acf-930b378b4c70"/>
    <ds:schemaRef ds:uri="a2fdb550-a160-4b62-911e-d41d9c90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A87A6-9FF6-4433-919E-723BA96F9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1476A-93A9-47A2-BA21-5A88D1B1B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640</Characters>
  <Application>Microsoft Office Word</Application>
  <DocSecurity>0</DocSecurity>
  <Lines>32</Lines>
  <Paragraphs>28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BP 4025B Baccalaureate Degree Programs.docx</dc:title>
  <dc:creator>dg23869</dc:creator>
  <cp:lastModifiedBy>Tran, Anh-Phuong</cp:lastModifiedBy>
  <cp:revision>2</cp:revision>
  <dcterms:created xsi:type="dcterms:W3CDTF">2026-03-30T22:17:00Z</dcterms:created>
  <dcterms:modified xsi:type="dcterms:W3CDTF">2026-03-30T22:17:00Z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0x010100FA2E5E98C81E064DB5252D7228D8A8F7</vt:lpwstr>
  </property>
</Properties>
</file>