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6CED0" w14:textId="2BDFD4D1" w:rsidR="00D10398" w:rsidRPr="00E5527B" w:rsidRDefault="00C348B8" w:rsidP="00D10398">
      <w:pPr>
        <w:rPr>
          <w:rFonts w:ascii="Calibri" w:eastAsia="Aptos" w:hAnsi="Calibri" w:cs="Calibri"/>
          <w:b/>
          <w:bCs/>
          <w:color w:val="C00000"/>
          <w:sz w:val="28"/>
          <w:szCs w:val="28"/>
        </w:rPr>
      </w:pPr>
      <w:r w:rsidRPr="00E5527B">
        <w:rPr>
          <w:rFonts w:ascii="Calibri" w:eastAsia="Aptos" w:hAnsi="Calibri" w:cs="Calibri"/>
          <w:b/>
          <w:bCs/>
          <w:color w:val="C00000"/>
          <w:sz w:val="28"/>
          <w:szCs w:val="28"/>
        </w:rPr>
        <w:t>Resolution S202</w:t>
      </w:r>
      <w:r w:rsidR="00D25200">
        <w:rPr>
          <w:rFonts w:ascii="Calibri" w:eastAsia="Aptos" w:hAnsi="Calibri" w:cs="Calibri"/>
          <w:b/>
          <w:bCs/>
          <w:color w:val="C00000"/>
          <w:sz w:val="28"/>
          <w:szCs w:val="28"/>
        </w:rPr>
        <w:t>6</w:t>
      </w:r>
      <w:r w:rsidRPr="00E5527B">
        <w:rPr>
          <w:rFonts w:ascii="Calibri" w:eastAsia="Aptos" w:hAnsi="Calibri" w:cs="Calibri"/>
          <w:b/>
          <w:bCs/>
          <w:color w:val="C00000"/>
          <w:sz w:val="28"/>
          <w:szCs w:val="28"/>
        </w:rPr>
        <w:t>5.</w:t>
      </w:r>
      <w:r w:rsidR="00D25200">
        <w:rPr>
          <w:rFonts w:ascii="Calibri" w:eastAsia="Aptos" w:hAnsi="Calibri" w:cs="Calibri"/>
          <w:b/>
          <w:bCs/>
          <w:color w:val="C00000"/>
          <w:sz w:val="28"/>
          <w:szCs w:val="28"/>
        </w:rPr>
        <w:t>03</w:t>
      </w:r>
      <w:r w:rsidR="00DC7EA8">
        <w:rPr>
          <w:rFonts w:ascii="Calibri" w:eastAsia="Aptos" w:hAnsi="Calibri" w:cs="Calibri"/>
          <w:b/>
          <w:bCs/>
          <w:color w:val="C00000"/>
          <w:sz w:val="28"/>
          <w:szCs w:val="28"/>
        </w:rPr>
        <w:t xml:space="preserve"> I</w:t>
      </w:r>
      <w:r w:rsidR="009166FA" w:rsidRPr="009166FA">
        <w:rPr>
          <w:rFonts w:ascii="Calibri" w:eastAsia="Aptos" w:hAnsi="Calibri" w:cs="Calibri"/>
          <w:b/>
          <w:bCs/>
          <w:color w:val="C00000"/>
          <w:sz w:val="28"/>
          <w:szCs w:val="28"/>
        </w:rPr>
        <w:t>n Support of Digital Media Faculty, Program Integrity, and Shared Governance</w:t>
      </w:r>
      <w:r w:rsidR="007740A3" w:rsidRPr="00E5527B">
        <w:rPr>
          <w:rFonts w:ascii="Calibri" w:eastAsia="Aptos" w:hAnsi="Calibri" w:cs="Calibri"/>
          <w:b/>
          <w:bCs/>
          <w:color w:val="C00000"/>
          <w:sz w:val="28"/>
          <w:szCs w:val="28"/>
        </w:rPr>
        <w:tab/>
      </w:r>
    </w:p>
    <w:p w14:paraId="5C43A967" w14:textId="224997DD" w:rsidR="00201AD0" w:rsidRPr="00935722" w:rsidRDefault="00201AD0" w:rsidP="00E5527B">
      <w:pPr>
        <w:spacing w:line="120" w:lineRule="auto"/>
        <w:rPr>
          <w:rFonts w:ascii="Calibri" w:eastAsia="Aptos" w:hAnsi="Calibri" w:cs="Calibri"/>
          <w:sz w:val="28"/>
          <w:szCs w:val="28"/>
        </w:rPr>
      </w:pPr>
    </w:p>
    <w:p w14:paraId="234D8BC0" w14:textId="347EE8D6" w:rsidR="00D10398" w:rsidRPr="00967FB8" w:rsidRDefault="00D10398" w:rsidP="00D10398">
      <w:pPr>
        <w:rPr>
          <w:rFonts w:ascii="Calibri" w:eastAsia="Aptos" w:hAnsi="Calibri" w:cs="Calibri"/>
          <w:sz w:val="26"/>
          <w:szCs w:val="26"/>
        </w:rPr>
      </w:pPr>
      <w:r w:rsidRPr="00967FB8">
        <w:rPr>
          <w:rFonts w:ascii="Calibri" w:eastAsia="Aptos" w:hAnsi="Calibri" w:cs="Calibri"/>
          <w:sz w:val="26"/>
          <w:szCs w:val="26"/>
        </w:rPr>
        <w:t>Moved</w:t>
      </w:r>
      <w:r w:rsidR="00025358" w:rsidRPr="00967FB8">
        <w:rPr>
          <w:rFonts w:ascii="Calibri" w:eastAsia="Aptos" w:hAnsi="Calibri" w:cs="Calibri"/>
          <w:sz w:val="26"/>
          <w:szCs w:val="26"/>
        </w:rPr>
        <w:t>:</w:t>
      </w:r>
      <w:r w:rsidR="00F93F70">
        <w:rPr>
          <w:rFonts w:ascii="Calibri" w:eastAsia="Aptos" w:hAnsi="Calibri" w:cs="Calibri"/>
          <w:sz w:val="26"/>
          <w:szCs w:val="26"/>
        </w:rPr>
        <w:t xml:space="preserve"> </w:t>
      </w:r>
    </w:p>
    <w:p w14:paraId="70F71705" w14:textId="03B73A55" w:rsidR="00D10398" w:rsidRPr="00967FB8" w:rsidRDefault="00D10398" w:rsidP="00D10398">
      <w:pPr>
        <w:rPr>
          <w:rFonts w:ascii="Calibri" w:eastAsia="Aptos" w:hAnsi="Calibri" w:cs="Calibri"/>
          <w:sz w:val="26"/>
          <w:szCs w:val="26"/>
        </w:rPr>
      </w:pPr>
      <w:proofErr w:type="gramStart"/>
      <w:r w:rsidRPr="00967FB8">
        <w:rPr>
          <w:rFonts w:ascii="Calibri" w:eastAsia="Aptos" w:hAnsi="Calibri" w:cs="Calibri"/>
          <w:sz w:val="26"/>
          <w:szCs w:val="26"/>
        </w:rPr>
        <w:t>Seconded</w:t>
      </w:r>
      <w:proofErr w:type="gramEnd"/>
      <w:r w:rsidRPr="00967FB8">
        <w:rPr>
          <w:rFonts w:ascii="Calibri" w:eastAsia="Aptos" w:hAnsi="Calibri" w:cs="Calibri"/>
          <w:sz w:val="26"/>
          <w:szCs w:val="26"/>
        </w:rPr>
        <w:t xml:space="preserve">: </w:t>
      </w:r>
    </w:p>
    <w:p w14:paraId="523B0597" w14:textId="77777777" w:rsidR="00D10398" w:rsidRPr="00935722" w:rsidRDefault="00D10398" w:rsidP="00D10398">
      <w:pPr>
        <w:rPr>
          <w:rFonts w:ascii="Calibri" w:eastAsia="Aptos" w:hAnsi="Calibri" w:cs="Calibri"/>
          <w:sz w:val="28"/>
          <w:szCs w:val="28"/>
        </w:rPr>
      </w:pPr>
    </w:p>
    <w:p w14:paraId="786591FB" w14:textId="2BAE945C" w:rsidR="007A4ED9" w:rsidRPr="007A4ED9" w:rsidRDefault="007A4ED9" w:rsidP="007A4ED9">
      <w:pPr>
        <w:rPr>
          <w:rFonts w:ascii="Calibri" w:eastAsia="Aptos" w:hAnsi="Calibri" w:cs="Calibri"/>
        </w:rPr>
      </w:pPr>
      <w:r w:rsidRPr="007A4ED9">
        <w:rPr>
          <w:rFonts w:ascii="Calibri" w:eastAsia="Aptos" w:hAnsi="Calibri" w:cs="Calibri"/>
        </w:rPr>
        <w:t>Whereas, faculty in the Digital Media program have experienced significant loss of instructional space, resources, and access due in part to administrative decisions to lease portions of the Digital Media Center to a charter school, made with limited faculty consultation, impacting their ability to effectively deliver curriculum and support student success, areas that fall under the Academic Senate’s purview in curriculum and student success;</w:t>
      </w:r>
    </w:p>
    <w:p w14:paraId="6B9E381A" w14:textId="77777777" w:rsidR="007A4ED9" w:rsidRPr="007A4ED9" w:rsidRDefault="007A4ED9" w:rsidP="00DC7EA8">
      <w:pPr>
        <w:spacing w:line="120" w:lineRule="auto"/>
        <w:rPr>
          <w:rFonts w:ascii="Calibri" w:eastAsia="Aptos" w:hAnsi="Calibri" w:cs="Calibri"/>
        </w:rPr>
      </w:pPr>
    </w:p>
    <w:p w14:paraId="2FDB2945" w14:textId="012FDF54" w:rsidR="007A4ED9" w:rsidRPr="007A4ED9" w:rsidRDefault="007A4ED9" w:rsidP="007A4ED9">
      <w:pPr>
        <w:rPr>
          <w:rFonts w:ascii="Calibri" w:eastAsia="Aptos" w:hAnsi="Calibri" w:cs="Calibri"/>
        </w:rPr>
      </w:pPr>
      <w:proofErr w:type="gramStart"/>
      <w:r w:rsidRPr="007A4ED9">
        <w:rPr>
          <w:rFonts w:ascii="Calibri" w:eastAsia="Aptos" w:hAnsi="Calibri" w:cs="Calibri"/>
        </w:rPr>
        <w:t>Whereas,</w:t>
      </w:r>
      <w:proofErr w:type="gramEnd"/>
      <w:r w:rsidRPr="007A4ED9">
        <w:rPr>
          <w:rFonts w:ascii="Calibri" w:eastAsia="Aptos" w:hAnsi="Calibri" w:cs="Calibri"/>
        </w:rPr>
        <w:t xml:space="preserve"> the District approved a lease of portions of the Digital Media Center under Education Code §81378.1, which permits leasing property deemed not needed for academic activities, and determined such use would not interfere with educational programs; however, faculty have documented impacts to instruction, access, and enrollment following these </w:t>
      </w:r>
      <w:proofErr w:type="gramStart"/>
      <w:r w:rsidRPr="007A4ED9">
        <w:rPr>
          <w:rFonts w:ascii="Calibri" w:eastAsia="Aptos" w:hAnsi="Calibri" w:cs="Calibri"/>
        </w:rPr>
        <w:t>actions;</w:t>
      </w:r>
      <w:proofErr w:type="gramEnd"/>
    </w:p>
    <w:p w14:paraId="05CAFE3B" w14:textId="77777777" w:rsidR="007A4ED9" w:rsidRPr="007A4ED9" w:rsidRDefault="007A4ED9" w:rsidP="007A4ED9">
      <w:pPr>
        <w:rPr>
          <w:rFonts w:ascii="Calibri" w:eastAsia="Aptos" w:hAnsi="Calibri" w:cs="Calibri"/>
        </w:rPr>
      </w:pPr>
    </w:p>
    <w:p w14:paraId="5787DFD2" w14:textId="637E592C" w:rsidR="007A4ED9" w:rsidRPr="007A4ED9" w:rsidRDefault="007A4ED9" w:rsidP="007A4ED9">
      <w:pPr>
        <w:rPr>
          <w:rFonts w:ascii="Calibri" w:eastAsia="Aptos" w:hAnsi="Calibri" w:cs="Calibri"/>
        </w:rPr>
      </w:pPr>
      <w:r w:rsidRPr="007A4ED9">
        <w:rPr>
          <w:rFonts w:ascii="Calibri" w:eastAsia="Aptos" w:hAnsi="Calibri" w:cs="Calibri"/>
        </w:rPr>
        <w:t xml:space="preserve">Whereas, these changes have contributed to declining enrollment and retention and raise concerns regarding the sustainability and development of the program, aligning with educational program development and program </w:t>
      </w:r>
      <w:proofErr w:type="gramStart"/>
      <w:r w:rsidRPr="007A4ED9">
        <w:rPr>
          <w:rFonts w:ascii="Calibri" w:eastAsia="Aptos" w:hAnsi="Calibri" w:cs="Calibri"/>
        </w:rPr>
        <w:t>viability;</w:t>
      </w:r>
      <w:proofErr w:type="gramEnd"/>
    </w:p>
    <w:p w14:paraId="12A25295" w14:textId="77777777" w:rsidR="007A4ED9" w:rsidRPr="007A4ED9" w:rsidRDefault="007A4ED9" w:rsidP="007A4ED9">
      <w:pPr>
        <w:rPr>
          <w:rFonts w:ascii="Calibri" w:eastAsia="Aptos" w:hAnsi="Calibri" w:cs="Calibri"/>
        </w:rPr>
      </w:pPr>
    </w:p>
    <w:p w14:paraId="7846E90E" w14:textId="24975409" w:rsidR="007A4ED9" w:rsidRPr="007A4ED9" w:rsidRDefault="007A4ED9" w:rsidP="007A4ED9">
      <w:pPr>
        <w:rPr>
          <w:rFonts w:ascii="Calibri" w:eastAsia="Aptos" w:hAnsi="Calibri" w:cs="Calibri"/>
        </w:rPr>
      </w:pPr>
      <w:proofErr w:type="gramStart"/>
      <w:r w:rsidRPr="007A4ED9">
        <w:rPr>
          <w:rFonts w:ascii="Calibri" w:eastAsia="Aptos" w:hAnsi="Calibri" w:cs="Calibri"/>
        </w:rPr>
        <w:t>Whereas,</w:t>
      </w:r>
      <w:proofErr w:type="gramEnd"/>
      <w:r w:rsidRPr="007A4ED9">
        <w:rPr>
          <w:rFonts w:ascii="Calibri" w:eastAsia="Aptos" w:hAnsi="Calibri" w:cs="Calibri"/>
        </w:rPr>
        <w:t xml:space="preserve"> the process for identifying and developing an alternative instructional facility has lacked transparency, defined timelines, and meaningful faculty participation, raising concerns regarding governance structures, program review, and institutional planning, and contributing to concerns of de facto or “backdoor” program </w:t>
      </w:r>
      <w:proofErr w:type="gramStart"/>
      <w:r w:rsidRPr="007A4ED9">
        <w:rPr>
          <w:rFonts w:ascii="Calibri" w:eastAsia="Aptos" w:hAnsi="Calibri" w:cs="Calibri"/>
        </w:rPr>
        <w:t>discontinuance ;</w:t>
      </w:r>
      <w:proofErr w:type="gramEnd"/>
    </w:p>
    <w:p w14:paraId="5367B080" w14:textId="77777777" w:rsidR="007A4ED9" w:rsidRPr="007A4ED9" w:rsidRDefault="007A4ED9" w:rsidP="007A4ED9">
      <w:pPr>
        <w:rPr>
          <w:rFonts w:ascii="Calibri" w:eastAsia="Aptos" w:hAnsi="Calibri" w:cs="Calibri"/>
        </w:rPr>
      </w:pPr>
    </w:p>
    <w:p w14:paraId="4BEB066D" w14:textId="77777777" w:rsidR="007A4ED9" w:rsidRPr="007A4ED9" w:rsidRDefault="007A4ED9" w:rsidP="007A4ED9">
      <w:pPr>
        <w:rPr>
          <w:rFonts w:ascii="Calibri" w:eastAsia="Aptos" w:hAnsi="Calibri" w:cs="Calibri"/>
        </w:rPr>
      </w:pPr>
      <w:r w:rsidRPr="007A4ED9">
        <w:rPr>
          <w:rFonts w:ascii="Calibri" w:eastAsia="Aptos" w:hAnsi="Calibri" w:cs="Calibri"/>
        </w:rPr>
        <w:t xml:space="preserve">Resolved, that the Academic Senate affirms its support for the affected faculty and recognizes the instructional and programmatic challenges they are currently </w:t>
      </w:r>
      <w:proofErr w:type="gramStart"/>
      <w:r w:rsidRPr="007A4ED9">
        <w:rPr>
          <w:rFonts w:ascii="Calibri" w:eastAsia="Aptos" w:hAnsi="Calibri" w:cs="Calibri"/>
        </w:rPr>
        <w:t>experiencing;</w:t>
      </w:r>
      <w:proofErr w:type="gramEnd"/>
    </w:p>
    <w:p w14:paraId="12625AF8" w14:textId="77777777" w:rsidR="007A4ED9" w:rsidRPr="007A4ED9" w:rsidRDefault="007A4ED9" w:rsidP="007A4ED9">
      <w:pPr>
        <w:rPr>
          <w:rFonts w:ascii="Calibri" w:eastAsia="Aptos" w:hAnsi="Calibri" w:cs="Calibri"/>
        </w:rPr>
      </w:pPr>
    </w:p>
    <w:p w14:paraId="624887A0" w14:textId="77777777" w:rsidR="007A4ED9" w:rsidRPr="007A4ED9" w:rsidRDefault="007A4ED9" w:rsidP="007A4ED9">
      <w:pPr>
        <w:rPr>
          <w:rFonts w:ascii="Calibri" w:eastAsia="Aptos" w:hAnsi="Calibri" w:cs="Calibri"/>
        </w:rPr>
      </w:pPr>
      <w:r w:rsidRPr="007A4ED9">
        <w:rPr>
          <w:rFonts w:ascii="Calibri" w:eastAsia="Aptos" w:hAnsi="Calibri" w:cs="Calibri"/>
        </w:rPr>
        <w:t xml:space="preserve">Resolved, that the Academic Senate calls upon administration to engage in transparent, consistent, and meaningful collaboration with faculty in all decisions impacting curriculum delivery, instructional spaces, and program resources, consistent with shared governance responsibilities under the </w:t>
      </w:r>
      <w:proofErr w:type="gramStart"/>
      <w:r w:rsidRPr="007A4ED9">
        <w:rPr>
          <w:rFonts w:ascii="Calibri" w:eastAsia="Aptos" w:hAnsi="Calibri" w:cs="Calibri"/>
        </w:rPr>
        <w:t>10+1;</w:t>
      </w:r>
      <w:proofErr w:type="gramEnd"/>
    </w:p>
    <w:p w14:paraId="1387F36C" w14:textId="77777777" w:rsidR="007A4ED9" w:rsidRPr="007A4ED9" w:rsidRDefault="007A4ED9" w:rsidP="00494597">
      <w:pPr>
        <w:spacing w:line="120" w:lineRule="auto"/>
        <w:rPr>
          <w:rFonts w:ascii="Calibri" w:eastAsia="Aptos" w:hAnsi="Calibri" w:cs="Calibri"/>
        </w:rPr>
      </w:pPr>
    </w:p>
    <w:p w14:paraId="61923818" w14:textId="4E66E603" w:rsidR="007A4ED9" w:rsidRPr="007A4ED9" w:rsidRDefault="007A4ED9" w:rsidP="007A4ED9">
      <w:pPr>
        <w:rPr>
          <w:rFonts w:ascii="Calibri" w:eastAsia="Aptos" w:hAnsi="Calibri" w:cs="Calibri"/>
        </w:rPr>
      </w:pPr>
      <w:r w:rsidRPr="007A4ED9">
        <w:rPr>
          <w:rFonts w:ascii="Calibri" w:eastAsia="Aptos" w:hAnsi="Calibri" w:cs="Calibri"/>
        </w:rPr>
        <w:t>Resolved, that the Academic Senate urges administration to establish a clear, structured, and adequately resourced plan for</w:t>
      </w:r>
      <w:r w:rsidR="00CD363D">
        <w:rPr>
          <w:rFonts w:ascii="Calibri" w:eastAsia="Aptos" w:hAnsi="Calibri" w:cs="Calibri"/>
        </w:rPr>
        <w:t xml:space="preserve"> accelerated</w:t>
      </w:r>
      <w:r w:rsidRPr="007A4ED9">
        <w:rPr>
          <w:rFonts w:ascii="Calibri" w:eastAsia="Aptos" w:hAnsi="Calibri" w:cs="Calibri"/>
        </w:rPr>
        <w:t xml:space="preserve"> program relocation, including defined leadership, timeline, and faculty involvement, aligned with institutional planning </w:t>
      </w:r>
      <w:proofErr w:type="gramStart"/>
      <w:r w:rsidRPr="007A4ED9">
        <w:rPr>
          <w:rFonts w:ascii="Calibri" w:eastAsia="Aptos" w:hAnsi="Calibri" w:cs="Calibri"/>
        </w:rPr>
        <w:t>processes;</w:t>
      </w:r>
      <w:proofErr w:type="gramEnd"/>
    </w:p>
    <w:p w14:paraId="417EE3F5" w14:textId="77777777" w:rsidR="007A4ED9" w:rsidRPr="007A4ED9" w:rsidRDefault="007A4ED9" w:rsidP="007A4ED9">
      <w:pPr>
        <w:rPr>
          <w:rFonts w:ascii="Calibri" w:eastAsia="Aptos" w:hAnsi="Calibri" w:cs="Calibri"/>
        </w:rPr>
      </w:pPr>
    </w:p>
    <w:p w14:paraId="58A146FE" w14:textId="3BFC15C8" w:rsidR="00530893" w:rsidRDefault="007A4ED9" w:rsidP="007A4ED9">
      <w:pPr>
        <w:rPr>
          <w:rFonts w:ascii="Calibri" w:eastAsia="Aptos" w:hAnsi="Calibri" w:cs="Calibri"/>
        </w:rPr>
      </w:pPr>
      <w:r w:rsidRPr="007A4ED9">
        <w:rPr>
          <w:rFonts w:ascii="Calibri" w:eastAsia="Aptos" w:hAnsi="Calibri" w:cs="Calibri"/>
        </w:rPr>
        <w:t>Resolved, that the Academic Senate recommends the formation of a joint workgroup, including faculty, administration, and union representation, to oversee progress, ensure accountability, and support timely resolution of the program’s facility and instructional needs.</w:t>
      </w:r>
    </w:p>
    <w:p w14:paraId="5CDD5EE7" w14:textId="77777777" w:rsidR="007A4ED9" w:rsidRDefault="007A4ED9" w:rsidP="00505ADC">
      <w:pPr>
        <w:rPr>
          <w:rFonts w:ascii="Calibri" w:eastAsia="Aptos" w:hAnsi="Calibri" w:cs="Calibri"/>
        </w:rPr>
      </w:pPr>
    </w:p>
    <w:p w14:paraId="0A7C607C" w14:textId="77777777" w:rsidR="00DC7EA8" w:rsidRDefault="00967FB8" w:rsidP="00505ADC">
      <w:pPr>
        <w:rPr>
          <w:rFonts w:ascii="Calibri" w:eastAsia="Aptos" w:hAnsi="Calibri" w:cs="Calibri"/>
        </w:rPr>
      </w:pPr>
      <w:r>
        <w:rPr>
          <w:rFonts w:ascii="Calibri" w:eastAsia="Aptos" w:hAnsi="Calibri" w:cs="Calibri"/>
        </w:rPr>
        <w:t>Date Presented:</w:t>
      </w:r>
      <w:r w:rsidR="00F93F70">
        <w:rPr>
          <w:rFonts w:ascii="Calibri" w:eastAsia="Aptos" w:hAnsi="Calibri" w:cs="Calibri"/>
        </w:rPr>
        <w:t xml:space="preserve"> </w:t>
      </w:r>
    </w:p>
    <w:p w14:paraId="4296F14B" w14:textId="086AF66D" w:rsidR="00967FB8" w:rsidRPr="00D965DE" w:rsidRDefault="00967FB8" w:rsidP="00505ADC">
      <w:pPr>
        <w:rPr>
          <w:rFonts w:ascii="Calibri" w:eastAsia="Aptos" w:hAnsi="Calibri" w:cs="Calibri"/>
        </w:rPr>
      </w:pPr>
      <w:r>
        <w:rPr>
          <w:rFonts w:ascii="Calibri" w:eastAsia="Aptos" w:hAnsi="Calibri" w:cs="Calibri"/>
        </w:rPr>
        <w:t>Date Approved:</w:t>
      </w:r>
      <w:r w:rsidR="00F93F70">
        <w:rPr>
          <w:rFonts w:ascii="Calibri" w:eastAsia="Aptos" w:hAnsi="Calibri" w:cs="Calibri"/>
        </w:rPr>
        <w:t xml:space="preserve"> </w:t>
      </w:r>
    </w:p>
    <w:sectPr w:rsidR="00967FB8" w:rsidRPr="00D965DE" w:rsidSect="00CC3B61">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95F28" w14:textId="77777777" w:rsidR="004A5A00" w:rsidRDefault="004A5A00" w:rsidP="00541729">
      <w:r>
        <w:separator/>
      </w:r>
    </w:p>
  </w:endnote>
  <w:endnote w:type="continuationSeparator" w:id="0">
    <w:p w14:paraId="24558E64" w14:textId="77777777" w:rsidR="004A5A00" w:rsidRDefault="004A5A00" w:rsidP="0054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Neutraface Text Demi">
    <w:altName w:val="Calibri"/>
    <w:panose1 w:val="00000000000000000000"/>
    <w:charset w:val="4D"/>
    <w:family w:val="auto"/>
    <w:notTrueType/>
    <w:pitch w:val="variable"/>
    <w:sig w:usb0="800000AF" w:usb1="5000204A" w:usb2="00000000" w:usb3="00000000" w:csb0="0000009B" w:csb1="00000000"/>
  </w:font>
  <w:font w:name="Neutraface Text Book">
    <w:altName w:val="Calibri"/>
    <w:panose1 w:val="00000000000000000000"/>
    <w:charset w:val="4D"/>
    <w:family w:val="auto"/>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3EFB0" w14:textId="77777777" w:rsidR="00DC7EA8" w:rsidRDefault="00DC7E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0B55F" w14:textId="77777777" w:rsidR="00285AB7" w:rsidRDefault="6BDB731B" w:rsidP="008567DF">
    <w:pPr>
      <w:pStyle w:val="Footer"/>
      <w:jc w:val="center"/>
      <w:rPr>
        <w:rFonts w:ascii="Neutraface Text Book" w:hAnsi="Neutraface Text Book"/>
        <w:sz w:val="18"/>
        <w:szCs w:val="18"/>
      </w:rPr>
    </w:pPr>
    <w:r w:rsidRPr="008567DF">
      <w:rPr>
        <w:rFonts w:ascii="Neutraface Text Demi" w:hAnsi="Neutraface Text Demi"/>
        <w:b/>
        <w:bCs/>
        <w:sz w:val="18"/>
        <w:szCs w:val="18"/>
      </w:rPr>
      <w:t>President,</w:t>
    </w:r>
    <w:r w:rsidRPr="008567DF">
      <w:rPr>
        <w:rFonts w:ascii="Neutraface Text Book" w:hAnsi="Neutraface Text Book"/>
        <w:sz w:val="18"/>
        <w:szCs w:val="18"/>
      </w:rPr>
      <w:t xml:space="preserve"> Claire</w:t>
    </w:r>
    <w:r w:rsidR="007B60F2" w:rsidRPr="008567DF">
      <w:rPr>
        <w:rFonts w:ascii="Neutraface Text Book" w:hAnsi="Neutraface Text Book"/>
        <w:sz w:val="18"/>
        <w:szCs w:val="18"/>
      </w:rPr>
      <w:t xml:space="preserve"> M.</w:t>
    </w:r>
    <w:r w:rsidRPr="008567DF">
      <w:rPr>
        <w:rFonts w:ascii="Neutraface Text Book" w:hAnsi="Neutraface Text Book"/>
        <w:sz w:val="18"/>
        <w:szCs w:val="18"/>
      </w:rPr>
      <w:t xml:space="preserve"> Coyne </w:t>
    </w:r>
    <w:r w:rsidR="007B60F2" w:rsidRPr="008567DF">
      <w:rPr>
        <w:rFonts w:ascii="Neutraface Text Book" w:hAnsi="Neutraface Text Book"/>
        <w:sz w:val="18"/>
        <w:szCs w:val="18"/>
      </w:rPr>
      <w:t xml:space="preserve"> </w:t>
    </w:r>
  </w:p>
  <w:p w14:paraId="08A75023" w14:textId="3DCAFBE6" w:rsidR="008567DF" w:rsidRDefault="007B60F2"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6BDB731B"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6BDB731B" w:rsidRPr="008567DF">
      <w:rPr>
        <w:rFonts w:ascii="Neutraface Text Demi" w:hAnsi="Neutraface Text Demi"/>
        <w:b/>
        <w:bCs/>
        <w:sz w:val="18"/>
        <w:szCs w:val="18"/>
      </w:rPr>
      <w:t xml:space="preserve"> Culture &amp; Engagement</w:t>
    </w:r>
    <w:r w:rsidR="6BDB731B" w:rsidRPr="008567DF">
      <w:rPr>
        <w:rFonts w:ascii="Neutraface Text Book" w:hAnsi="Neutraface Text Book"/>
        <w:sz w:val="18"/>
        <w:szCs w:val="18"/>
      </w:rPr>
      <w:t>,</w:t>
    </w:r>
    <w:r w:rsidR="00285AB7">
      <w:rPr>
        <w:rFonts w:ascii="Neutraface Text Book" w:hAnsi="Neutraface Text Book"/>
        <w:sz w:val="18"/>
        <w:szCs w:val="18"/>
      </w:rPr>
      <w:t xml:space="preserve"> Maria Aguilar Beltran </w:t>
    </w:r>
    <w:r w:rsidR="00285AB7" w:rsidRPr="6BDB731B">
      <w:rPr>
        <w:rFonts w:ascii="Neutraface Text Book" w:hAnsi="Neutraface Text Book"/>
        <w:sz w:val="16"/>
        <w:szCs w:val="16"/>
      </w:rPr>
      <w:t>•</w:t>
    </w:r>
    <w:r w:rsidR="00285AB7">
      <w:rPr>
        <w:rFonts w:ascii="Neutraface Text Book" w:hAnsi="Neutraface Text Book"/>
        <w:sz w:val="16"/>
        <w:szCs w:val="16"/>
      </w:rPr>
      <w:t xml:space="preserve"> </w:t>
    </w:r>
    <w:r w:rsidR="6BDB731B" w:rsidRPr="008567DF">
      <w:rPr>
        <w:rFonts w:ascii="Neutraface Text Demi" w:hAnsi="Neutraface Text Demi"/>
        <w:b/>
        <w:bCs/>
        <w:sz w:val="18"/>
        <w:szCs w:val="18"/>
      </w:rPr>
      <w:t>V</w:t>
    </w:r>
    <w:r w:rsidR="00F02374" w:rsidRPr="008567DF">
      <w:rPr>
        <w:rFonts w:ascii="Neutraface Text Demi" w:hAnsi="Neutraface Text Demi"/>
        <w:b/>
        <w:bCs/>
        <w:sz w:val="18"/>
        <w:szCs w:val="18"/>
      </w:rPr>
      <w:t xml:space="preserve">ice </w:t>
    </w:r>
    <w:r w:rsidR="6BDB731B" w:rsidRPr="008567DF">
      <w:rPr>
        <w:rFonts w:ascii="Neutraface Text Demi" w:hAnsi="Neutraface Text Demi"/>
        <w:b/>
        <w:bCs/>
        <w:sz w:val="18"/>
        <w:szCs w:val="18"/>
      </w:rPr>
      <w:t>P</w:t>
    </w:r>
    <w:r w:rsidR="00F02374" w:rsidRPr="008567DF">
      <w:rPr>
        <w:rFonts w:ascii="Neutraface Text Demi" w:hAnsi="Neutraface Text Demi"/>
        <w:b/>
        <w:bCs/>
        <w:sz w:val="18"/>
        <w:szCs w:val="18"/>
      </w:rPr>
      <w:t>resident,</w:t>
    </w:r>
    <w:r w:rsidRPr="008567DF">
      <w:rPr>
        <w:rFonts w:ascii="Neutraface Text Demi" w:hAnsi="Neutraface Text Demi"/>
        <w:b/>
        <w:bCs/>
        <w:sz w:val="18"/>
        <w:szCs w:val="18"/>
      </w:rPr>
      <w:t xml:space="preserve"> </w:t>
    </w:r>
    <w:r w:rsidR="6BDB731B" w:rsidRPr="008567DF">
      <w:rPr>
        <w:rFonts w:ascii="Neutraface Text Demi" w:hAnsi="Neutraface Text Demi"/>
        <w:b/>
        <w:bCs/>
        <w:sz w:val="18"/>
        <w:szCs w:val="18"/>
      </w:rPr>
      <w:t>Community Operations</w:t>
    </w:r>
    <w:r w:rsidR="6BDB731B" w:rsidRPr="008567DF">
      <w:rPr>
        <w:rFonts w:ascii="Neutraface Text Book" w:hAnsi="Neutraface Text Book"/>
        <w:sz w:val="18"/>
        <w:szCs w:val="18"/>
      </w:rPr>
      <w:t xml:space="preserve">, Merari </w:t>
    </w:r>
    <w:r w:rsidR="00815279" w:rsidRPr="008567DF">
      <w:rPr>
        <w:rFonts w:ascii="Neutraface Text Book" w:hAnsi="Neutraface Text Book"/>
        <w:sz w:val="18"/>
        <w:szCs w:val="18"/>
      </w:rPr>
      <w:t>Weber</w:t>
    </w:r>
    <w:r w:rsidR="6BDB731B" w:rsidRPr="008567DF">
      <w:rPr>
        <w:rFonts w:ascii="Neutraface Text Book" w:hAnsi="Neutraface Text Book"/>
        <w:sz w:val="18"/>
        <w:szCs w:val="18"/>
      </w:rPr>
      <w:t xml:space="preserve"> </w:t>
    </w:r>
    <w:r w:rsidR="6BDB731B" w:rsidRPr="008567DF">
      <w:rPr>
        <w:rFonts w:ascii="Neutraface Text Demi" w:hAnsi="Neutraface Text Demi"/>
        <w:b/>
        <w:bCs/>
        <w:sz w:val="18"/>
        <w:szCs w:val="18"/>
      </w:rPr>
      <w:t>Historian</w:t>
    </w:r>
    <w:r w:rsidR="008567DF" w:rsidRPr="008567DF">
      <w:rPr>
        <w:rFonts w:ascii="Neutraface Text Demi" w:hAnsi="Neutraface Text Demi"/>
        <w:b/>
        <w:bCs/>
        <w:sz w:val="18"/>
        <w:szCs w:val="18"/>
      </w:rPr>
      <w:t>,</w:t>
    </w:r>
    <w:r w:rsidR="6BDB731B" w:rsidRPr="008567DF">
      <w:rPr>
        <w:rFonts w:ascii="Neutraface Text Book" w:hAnsi="Neutraface Text Book"/>
        <w:sz w:val="18"/>
        <w:szCs w:val="18"/>
      </w:rPr>
      <w:t xml:space="preserve"> </w:t>
    </w:r>
    <w:r w:rsidR="00285AB7">
      <w:rPr>
        <w:rFonts w:ascii="Neutraface Text Book" w:hAnsi="Neutraface Text Book"/>
        <w:sz w:val="18"/>
        <w:szCs w:val="18"/>
      </w:rPr>
      <w:t xml:space="preserve">Ann </w:t>
    </w:r>
    <w:proofErr w:type="gramStart"/>
    <w:r w:rsidR="00285AB7">
      <w:rPr>
        <w:rFonts w:ascii="Neutraface Text Book" w:hAnsi="Neutraface Text Book"/>
        <w:sz w:val="18"/>
        <w:szCs w:val="18"/>
      </w:rPr>
      <w:t>Cass</w:t>
    </w:r>
    <w:r w:rsidR="00815279" w:rsidRPr="008567DF">
      <w:rPr>
        <w:rFonts w:ascii="Neutraface Text Book" w:hAnsi="Neutraface Text Book"/>
        <w:sz w:val="18"/>
        <w:szCs w:val="18"/>
      </w:rPr>
      <w:t xml:space="preserve">  </w:t>
    </w:r>
    <w:r w:rsidR="008567DF" w:rsidRPr="6BDB731B">
      <w:rPr>
        <w:rFonts w:ascii="Neutraface Text Book" w:hAnsi="Neutraface Text Book"/>
        <w:sz w:val="16"/>
        <w:szCs w:val="16"/>
      </w:rPr>
      <w:t>•</w:t>
    </w:r>
    <w:proofErr w:type="gramEnd"/>
    <w:r w:rsidR="008567DF">
      <w:rPr>
        <w:rFonts w:ascii="Neutraface Text Book" w:hAnsi="Neutraface Text Book"/>
        <w:sz w:val="16"/>
        <w:szCs w:val="16"/>
      </w:rPr>
      <w:t xml:space="preserve"> </w:t>
    </w:r>
    <w:r w:rsidR="00DC0D52" w:rsidRPr="008567DF">
      <w:rPr>
        <w:rFonts w:ascii="Times New Roman" w:hAnsi="Times New Roman" w:cs="Times New Roman"/>
        <w:sz w:val="18"/>
        <w:szCs w:val="18"/>
      </w:rPr>
      <w:t>​</w:t>
    </w:r>
    <w:r w:rsidR="00DC0D52" w:rsidRPr="008567DF">
      <w:rPr>
        <w:rFonts w:ascii="Neutraface Text Demi" w:hAnsi="Neutraface Text Demi"/>
        <w:b/>
        <w:bCs/>
        <w:sz w:val="18"/>
        <w:szCs w:val="18"/>
      </w:rPr>
      <w:t>Parliamentarian</w:t>
    </w:r>
    <w:r w:rsidR="00DC0D52" w:rsidRPr="008567DF">
      <w:rPr>
        <w:rFonts w:ascii="Neutraface Text Book" w:hAnsi="Neutraface Text Book"/>
        <w:sz w:val="18"/>
        <w:szCs w:val="18"/>
      </w:rPr>
      <w:t xml:space="preserve">, </w:t>
    </w:r>
    <w:r w:rsidR="00DC0D52" w:rsidRPr="008567DF">
      <w:rPr>
        <w:rFonts w:ascii="Times New Roman" w:hAnsi="Times New Roman" w:cs="Times New Roman"/>
        <w:sz w:val="18"/>
        <w:szCs w:val="18"/>
      </w:rPr>
      <w:t>​</w:t>
    </w:r>
    <w:r w:rsidR="00DC0D52" w:rsidRPr="008567DF">
      <w:rPr>
        <w:rFonts w:ascii="Neutraface Text Book" w:hAnsi="Neutraface Text Book"/>
        <w:sz w:val="18"/>
        <w:szCs w:val="18"/>
      </w:rPr>
      <w:t xml:space="preserve">Alejandro </w:t>
    </w:r>
    <w:r w:rsidR="009246C1" w:rsidRPr="008567DF">
      <w:rPr>
        <w:rFonts w:ascii="Neutraface Text Book" w:hAnsi="Neutraface Text Book"/>
        <w:sz w:val="18"/>
        <w:szCs w:val="18"/>
      </w:rPr>
      <w:t xml:space="preserve">Moreno   </w:t>
    </w:r>
  </w:p>
  <w:p w14:paraId="68D0364A" w14:textId="6402741B" w:rsidR="00DC0D52" w:rsidRPr="008567DF" w:rsidRDefault="009246C1" w:rsidP="008567DF">
    <w:pPr>
      <w:pStyle w:val="Footer"/>
      <w:jc w:val="center"/>
      <w:rPr>
        <w:rFonts w:ascii="Neutraface Text Book" w:hAnsi="Neutraface Text Book"/>
        <w:sz w:val="18"/>
        <w:szCs w:val="18"/>
      </w:rPr>
    </w:pPr>
    <w:r w:rsidRPr="008567DF">
      <w:rPr>
        <w:rFonts w:ascii="Neutraface Text Book" w:hAnsi="Neutraface Text Book"/>
        <w:sz w:val="18"/>
        <w:szCs w:val="18"/>
      </w:rPr>
      <w:t xml:space="preserve"> </w:t>
    </w:r>
    <w:r w:rsidR="00511080" w:rsidRPr="008567DF">
      <w:rPr>
        <w:rFonts w:ascii="Neutraface Text Demi" w:hAnsi="Neutraface Text Demi"/>
        <w:b/>
        <w:bCs/>
        <w:sz w:val="18"/>
        <w:szCs w:val="18"/>
      </w:rPr>
      <w:t>Full-time Members At-large</w:t>
    </w:r>
    <w:r w:rsidR="00511080" w:rsidRPr="008567DF">
      <w:rPr>
        <w:rFonts w:ascii="Neutraface Text Book" w:hAnsi="Neutraface Text Book"/>
        <w:sz w:val="18"/>
        <w:szCs w:val="18"/>
      </w:rPr>
      <w:t xml:space="preserve">, </w:t>
    </w:r>
    <w:r w:rsidR="00285AB7">
      <w:rPr>
        <w:rFonts w:ascii="Neutraface Text Book" w:hAnsi="Neutraface Text Book"/>
        <w:sz w:val="18"/>
        <w:szCs w:val="18"/>
      </w:rPr>
      <w:t>Jennie Beltran</w:t>
    </w:r>
    <w:r w:rsidR="00511080" w:rsidRPr="008567DF">
      <w:rPr>
        <w:rFonts w:ascii="Neutraface Text Book" w:hAnsi="Neutraface Text Book"/>
        <w:sz w:val="18"/>
        <w:szCs w:val="18"/>
      </w:rPr>
      <w:t xml:space="preserve"> • </w:t>
    </w:r>
    <w:r w:rsidR="00285AB7">
      <w:rPr>
        <w:rFonts w:ascii="Neutraface Text Book" w:hAnsi="Neutraface Text Book"/>
        <w:sz w:val="18"/>
        <w:szCs w:val="18"/>
      </w:rPr>
      <w:t>Fleur Fong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F2CE8" w14:textId="77777777" w:rsidR="00DC7EA8" w:rsidRDefault="00DC7E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1B84C" w14:textId="77777777" w:rsidR="004A5A00" w:rsidRDefault="004A5A00" w:rsidP="00541729">
      <w:r>
        <w:separator/>
      </w:r>
    </w:p>
  </w:footnote>
  <w:footnote w:type="continuationSeparator" w:id="0">
    <w:p w14:paraId="15520147" w14:textId="77777777" w:rsidR="004A5A00" w:rsidRDefault="004A5A00" w:rsidP="005417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726B0" w14:textId="77777777" w:rsidR="00DC7EA8" w:rsidRDefault="00DC7E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F20E2" w14:textId="4CE484C4" w:rsidR="00541729" w:rsidRDefault="004A5A00" w:rsidP="001C603D">
    <w:pPr>
      <w:pStyle w:val="Header"/>
      <w:spacing w:after="120"/>
      <w:jc w:val="both"/>
    </w:pPr>
    <w:sdt>
      <w:sdtPr>
        <w:id w:val="-343170171"/>
        <w:docPartObj>
          <w:docPartGallery w:val="Watermarks"/>
          <w:docPartUnique/>
        </w:docPartObj>
      </w:sdtPr>
      <w:sdtEndPr/>
      <w:sdtContent>
        <w:r>
          <w:rPr>
            <w:noProof/>
          </w:rPr>
          <w:pict w14:anchorId="5C7A93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FE440C" w:rsidRPr="00FE440C">
      <w:rPr>
        <w:noProof/>
      </w:rPr>
      <w:drawing>
        <wp:anchor distT="0" distB="0" distL="114300" distR="114300" simplePos="0" relativeHeight="251657216" behindDoc="1" locked="0" layoutInCell="1" allowOverlap="1" wp14:anchorId="059802B7" wp14:editId="4525473D">
          <wp:simplePos x="0" y="0"/>
          <wp:positionH relativeFrom="column">
            <wp:posOffset>-461963</wp:posOffset>
          </wp:positionH>
          <wp:positionV relativeFrom="paragraph">
            <wp:posOffset>-99060</wp:posOffset>
          </wp:positionV>
          <wp:extent cx="6858000" cy="421640"/>
          <wp:effectExtent l="0" t="0" r="0" b="0"/>
          <wp:wrapTight wrapText="bothSides">
            <wp:wrapPolygon edited="0">
              <wp:start x="0" y="0"/>
              <wp:lineTo x="0" y="19518"/>
              <wp:lineTo x="720" y="20494"/>
              <wp:lineTo x="20040" y="20494"/>
              <wp:lineTo x="21240" y="19518"/>
              <wp:lineTo x="21540" y="18542"/>
              <wp:lineTo x="21540" y="2928"/>
              <wp:lineTo x="18180" y="976"/>
              <wp:lineTo x="1080" y="0"/>
              <wp:lineTo x="0" y="0"/>
            </wp:wrapPolygon>
          </wp:wrapTight>
          <wp:docPr id="10738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55883" name=""/>
                  <pic:cNvPicPr/>
                </pic:nvPicPr>
                <pic:blipFill>
                  <a:blip r:embed="rId1"/>
                  <a:stretch>
                    <a:fillRect/>
                  </a:stretch>
                </pic:blipFill>
                <pic:spPr>
                  <a:xfrm>
                    <a:off x="0" y="0"/>
                    <a:ext cx="6858000" cy="421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9730" w14:textId="77777777" w:rsidR="00DC7EA8" w:rsidRDefault="00DC7EA8">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3F9B"/>
    <w:multiLevelType w:val="multilevel"/>
    <w:tmpl w:val="C536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FBBAF7"/>
    <w:multiLevelType w:val="hybridMultilevel"/>
    <w:tmpl w:val="38743DC4"/>
    <w:lvl w:ilvl="0" w:tplc="F35832CC">
      <w:start w:val="1"/>
      <w:numFmt w:val="decimal"/>
      <w:lvlText w:val="%1."/>
      <w:lvlJc w:val="left"/>
      <w:pPr>
        <w:ind w:left="720" w:hanging="360"/>
      </w:pPr>
      <w:rPr>
        <w:rFonts w:ascii="Calibri" w:hAnsi="Calibri" w:hint="default"/>
      </w:rPr>
    </w:lvl>
    <w:lvl w:ilvl="1" w:tplc="0AF23494">
      <w:start w:val="1"/>
      <w:numFmt w:val="lowerLetter"/>
      <w:lvlText w:val="%2."/>
      <w:lvlJc w:val="left"/>
      <w:pPr>
        <w:ind w:left="1440" w:hanging="360"/>
      </w:pPr>
    </w:lvl>
    <w:lvl w:ilvl="2" w:tplc="72C2EBA0">
      <w:start w:val="1"/>
      <w:numFmt w:val="lowerRoman"/>
      <w:lvlText w:val="%3."/>
      <w:lvlJc w:val="right"/>
      <w:pPr>
        <w:ind w:left="2160" w:hanging="180"/>
      </w:pPr>
    </w:lvl>
    <w:lvl w:ilvl="3" w:tplc="F7F4EE38">
      <w:start w:val="1"/>
      <w:numFmt w:val="decimal"/>
      <w:lvlText w:val="%4."/>
      <w:lvlJc w:val="left"/>
      <w:pPr>
        <w:ind w:left="2880" w:hanging="360"/>
      </w:pPr>
    </w:lvl>
    <w:lvl w:ilvl="4" w:tplc="934A11F0">
      <w:start w:val="1"/>
      <w:numFmt w:val="lowerLetter"/>
      <w:lvlText w:val="%5."/>
      <w:lvlJc w:val="left"/>
      <w:pPr>
        <w:ind w:left="3600" w:hanging="360"/>
      </w:pPr>
    </w:lvl>
    <w:lvl w:ilvl="5" w:tplc="A94E995A">
      <w:start w:val="1"/>
      <w:numFmt w:val="lowerRoman"/>
      <w:lvlText w:val="%6."/>
      <w:lvlJc w:val="right"/>
      <w:pPr>
        <w:ind w:left="4320" w:hanging="180"/>
      </w:pPr>
    </w:lvl>
    <w:lvl w:ilvl="6" w:tplc="82C06A6E">
      <w:start w:val="1"/>
      <w:numFmt w:val="decimal"/>
      <w:lvlText w:val="%7."/>
      <w:lvlJc w:val="left"/>
      <w:pPr>
        <w:ind w:left="5040" w:hanging="360"/>
      </w:pPr>
    </w:lvl>
    <w:lvl w:ilvl="7" w:tplc="5628911E">
      <w:start w:val="1"/>
      <w:numFmt w:val="lowerLetter"/>
      <w:lvlText w:val="%8."/>
      <w:lvlJc w:val="left"/>
      <w:pPr>
        <w:ind w:left="5760" w:hanging="360"/>
      </w:pPr>
    </w:lvl>
    <w:lvl w:ilvl="8" w:tplc="A0066CE8">
      <w:start w:val="1"/>
      <w:numFmt w:val="lowerRoman"/>
      <w:lvlText w:val="%9."/>
      <w:lvlJc w:val="right"/>
      <w:pPr>
        <w:ind w:left="6480" w:hanging="180"/>
      </w:pPr>
    </w:lvl>
  </w:abstractNum>
  <w:abstractNum w:abstractNumId="2" w15:restartNumberingAfterBreak="0">
    <w:nsid w:val="110F0FA1"/>
    <w:multiLevelType w:val="multilevel"/>
    <w:tmpl w:val="9954B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FE0AEA"/>
    <w:multiLevelType w:val="multilevel"/>
    <w:tmpl w:val="B874B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1A71D7"/>
    <w:multiLevelType w:val="multilevel"/>
    <w:tmpl w:val="377A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093448D"/>
    <w:multiLevelType w:val="multilevel"/>
    <w:tmpl w:val="0FE2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5C34A01"/>
    <w:multiLevelType w:val="multilevel"/>
    <w:tmpl w:val="91E44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CF605F"/>
    <w:multiLevelType w:val="multilevel"/>
    <w:tmpl w:val="E3F82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D16A4C"/>
    <w:multiLevelType w:val="multilevel"/>
    <w:tmpl w:val="86D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8E6707"/>
    <w:multiLevelType w:val="multilevel"/>
    <w:tmpl w:val="6D34CBCE"/>
    <w:lvl w:ilvl="0">
      <w:start w:val="1"/>
      <w:numFmt w:val="bullet"/>
      <w:lvlText w:val="o"/>
      <w:lvlJc w:val="left"/>
      <w:pPr>
        <w:tabs>
          <w:tab w:val="num" w:pos="1080"/>
        </w:tabs>
        <w:ind w:left="1080" w:hanging="360"/>
      </w:pPr>
      <w:rPr>
        <w:rFonts w:ascii="Courier New" w:hAnsi="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0" w15:restartNumberingAfterBreak="0">
    <w:nsid w:val="49853561"/>
    <w:multiLevelType w:val="multilevel"/>
    <w:tmpl w:val="32E867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680151"/>
    <w:multiLevelType w:val="multilevel"/>
    <w:tmpl w:val="7E6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4E3B58"/>
    <w:multiLevelType w:val="multilevel"/>
    <w:tmpl w:val="D23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391603F"/>
    <w:multiLevelType w:val="multilevel"/>
    <w:tmpl w:val="3258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87027B9"/>
    <w:multiLevelType w:val="multilevel"/>
    <w:tmpl w:val="6076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2569885">
    <w:abstractNumId w:val="1"/>
  </w:num>
  <w:num w:numId="2" w16cid:durableId="1060908828">
    <w:abstractNumId w:val="5"/>
  </w:num>
  <w:num w:numId="3" w16cid:durableId="1716344632">
    <w:abstractNumId w:val="13"/>
  </w:num>
  <w:num w:numId="4" w16cid:durableId="1327589816">
    <w:abstractNumId w:val="0"/>
  </w:num>
  <w:num w:numId="5" w16cid:durableId="1581909507">
    <w:abstractNumId w:val="7"/>
  </w:num>
  <w:num w:numId="6" w16cid:durableId="527378885">
    <w:abstractNumId w:val="6"/>
  </w:num>
  <w:num w:numId="7" w16cid:durableId="131220310">
    <w:abstractNumId w:val="14"/>
  </w:num>
  <w:num w:numId="8" w16cid:durableId="512189344">
    <w:abstractNumId w:val="8"/>
  </w:num>
  <w:num w:numId="9" w16cid:durableId="489910857">
    <w:abstractNumId w:val="3"/>
  </w:num>
  <w:num w:numId="10" w16cid:durableId="1253244982">
    <w:abstractNumId w:val="11"/>
  </w:num>
  <w:num w:numId="11" w16cid:durableId="2116637018">
    <w:abstractNumId w:val="4"/>
  </w:num>
  <w:num w:numId="12" w16cid:durableId="1452817944">
    <w:abstractNumId w:val="12"/>
  </w:num>
  <w:num w:numId="13" w16cid:durableId="1978796459">
    <w:abstractNumId w:val="2"/>
  </w:num>
  <w:num w:numId="14" w16cid:durableId="606890608">
    <w:abstractNumId w:val="9"/>
  </w:num>
  <w:num w:numId="15" w16cid:durableId="7120020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729"/>
    <w:rsid w:val="00025358"/>
    <w:rsid w:val="000663DE"/>
    <w:rsid w:val="00075637"/>
    <w:rsid w:val="00083614"/>
    <w:rsid w:val="0009042D"/>
    <w:rsid w:val="00096C5D"/>
    <w:rsid w:val="000A6299"/>
    <w:rsid w:val="000D3132"/>
    <w:rsid w:val="000F0FEA"/>
    <w:rsid w:val="00101DEE"/>
    <w:rsid w:val="00112631"/>
    <w:rsid w:val="00113F87"/>
    <w:rsid w:val="001173CE"/>
    <w:rsid w:val="00137559"/>
    <w:rsid w:val="0014668A"/>
    <w:rsid w:val="00176D53"/>
    <w:rsid w:val="001918E9"/>
    <w:rsid w:val="00194A8C"/>
    <w:rsid w:val="001A4824"/>
    <w:rsid w:val="001C603D"/>
    <w:rsid w:val="001C6349"/>
    <w:rsid w:val="001D68AF"/>
    <w:rsid w:val="001D69C2"/>
    <w:rsid w:val="001F2BC8"/>
    <w:rsid w:val="00201AD0"/>
    <w:rsid w:val="00224C8C"/>
    <w:rsid w:val="002325CB"/>
    <w:rsid w:val="00233CA6"/>
    <w:rsid w:val="00257D48"/>
    <w:rsid w:val="002602AB"/>
    <w:rsid w:val="00285AB7"/>
    <w:rsid w:val="00293B69"/>
    <w:rsid w:val="002A1E23"/>
    <w:rsid w:val="002D0FCB"/>
    <w:rsid w:val="002E1607"/>
    <w:rsid w:val="002F6168"/>
    <w:rsid w:val="003204FB"/>
    <w:rsid w:val="00333A75"/>
    <w:rsid w:val="003367E2"/>
    <w:rsid w:val="00347571"/>
    <w:rsid w:val="00355D38"/>
    <w:rsid w:val="00372A77"/>
    <w:rsid w:val="00394E8C"/>
    <w:rsid w:val="00395466"/>
    <w:rsid w:val="003A7CE5"/>
    <w:rsid w:val="003C14A0"/>
    <w:rsid w:val="003C3EB3"/>
    <w:rsid w:val="003C43B7"/>
    <w:rsid w:val="0040009B"/>
    <w:rsid w:val="0041692F"/>
    <w:rsid w:val="00422E6A"/>
    <w:rsid w:val="00450158"/>
    <w:rsid w:val="00456129"/>
    <w:rsid w:val="004752B0"/>
    <w:rsid w:val="00487C6B"/>
    <w:rsid w:val="00492F91"/>
    <w:rsid w:val="00494597"/>
    <w:rsid w:val="00495E3D"/>
    <w:rsid w:val="00497DB0"/>
    <w:rsid w:val="004A13A8"/>
    <w:rsid w:val="004A5A00"/>
    <w:rsid w:val="004D5C9F"/>
    <w:rsid w:val="00504D05"/>
    <w:rsid w:val="00505ADC"/>
    <w:rsid w:val="00511080"/>
    <w:rsid w:val="00511CD3"/>
    <w:rsid w:val="00521EBA"/>
    <w:rsid w:val="00530893"/>
    <w:rsid w:val="00537017"/>
    <w:rsid w:val="00537399"/>
    <w:rsid w:val="00541729"/>
    <w:rsid w:val="00564755"/>
    <w:rsid w:val="005669CA"/>
    <w:rsid w:val="00574E90"/>
    <w:rsid w:val="005866F6"/>
    <w:rsid w:val="005B17E2"/>
    <w:rsid w:val="005F23D5"/>
    <w:rsid w:val="0063521E"/>
    <w:rsid w:val="006572C5"/>
    <w:rsid w:val="00681007"/>
    <w:rsid w:val="006931AA"/>
    <w:rsid w:val="00694875"/>
    <w:rsid w:val="006B0232"/>
    <w:rsid w:val="006C1BB7"/>
    <w:rsid w:val="006C5BB4"/>
    <w:rsid w:val="006D23F4"/>
    <w:rsid w:val="006D4A4D"/>
    <w:rsid w:val="006F6679"/>
    <w:rsid w:val="00734A0E"/>
    <w:rsid w:val="00741D21"/>
    <w:rsid w:val="007740A3"/>
    <w:rsid w:val="00774B23"/>
    <w:rsid w:val="00781D67"/>
    <w:rsid w:val="0079626E"/>
    <w:rsid w:val="007A4ED9"/>
    <w:rsid w:val="007B60F2"/>
    <w:rsid w:val="007E0C69"/>
    <w:rsid w:val="007F332B"/>
    <w:rsid w:val="008142E4"/>
    <w:rsid w:val="00815279"/>
    <w:rsid w:val="00815DAF"/>
    <w:rsid w:val="00846FC7"/>
    <w:rsid w:val="008567DF"/>
    <w:rsid w:val="00861D6B"/>
    <w:rsid w:val="00883624"/>
    <w:rsid w:val="008A54B5"/>
    <w:rsid w:val="008B4BBE"/>
    <w:rsid w:val="008C28E5"/>
    <w:rsid w:val="008F3023"/>
    <w:rsid w:val="009166FA"/>
    <w:rsid w:val="009246C1"/>
    <w:rsid w:val="00935722"/>
    <w:rsid w:val="0093780E"/>
    <w:rsid w:val="00945885"/>
    <w:rsid w:val="00947B9E"/>
    <w:rsid w:val="00950C0E"/>
    <w:rsid w:val="00962F58"/>
    <w:rsid w:val="00967FB8"/>
    <w:rsid w:val="009771CF"/>
    <w:rsid w:val="0098614A"/>
    <w:rsid w:val="009918AC"/>
    <w:rsid w:val="009D418E"/>
    <w:rsid w:val="009E2DD7"/>
    <w:rsid w:val="009F0B53"/>
    <w:rsid w:val="009F13F5"/>
    <w:rsid w:val="009F65D6"/>
    <w:rsid w:val="00A00964"/>
    <w:rsid w:val="00A03561"/>
    <w:rsid w:val="00A26239"/>
    <w:rsid w:val="00A32047"/>
    <w:rsid w:val="00A90A79"/>
    <w:rsid w:val="00A97FAD"/>
    <w:rsid w:val="00AA0DBE"/>
    <w:rsid w:val="00AA736C"/>
    <w:rsid w:val="00AE1F5B"/>
    <w:rsid w:val="00AE4E90"/>
    <w:rsid w:val="00B36761"/>
    <w:rsid w:val="00B5422F"/>
    <w:rsid w:val="00B56F8B"/>
    <w:rsid w:val="00B63D87"/>
    <w:rsid w:val="00B71D9E"/>
    <w:rsid w:val="00B858A6"/>
    <w:rsid w:val="00BB237A"/>
    <w:rsid w:val="00BB26EF"/>
    <w:rsid w:val="00BB5917"/>
    <w:rsid w:val="00BB638E"/>
    <w:rsid w:val="00BE3095"/>
    <w:rsid w:val="00BE4BF2"/>
    <w:rsid w:val="00BF447B"/>
    <w:rsid w:val="00C121C1"/>
    <w:rsid w:val="00C3330A"/>
    <w:rsid w:val="00C348B8"/>
    <w:rsid w:val="00C50E35"/>
    <w:rsid w:val="00C51991"/>
    <w:rsid w:val="00C53EA4"/>
    <w:rsid w:val="00C84281"/>
    <w:rsid w:val="00C84AE6"/>
    <w:rsid w:val="00CB0A5A"/>
    <w:rsid w:val="00CB4FC4"/>
    <w:rsid w:val="00CC3B61"/>
    <w:rsid w:val="00CC71BF"/>
    <w:rsid w:val="00CD363D"/>
    <w:rsid w:val="00CF61A3"/>
    <w:rsid w:val="00CF7CA3"/>
    <w:rsid w:val="00CF7F63"/>
    <w:rsid w:val="00D10398"/>
    <w:rsid w:val="00D22ACA"/>
    <w:rsid w:val="00D25200"/>
    <w:rsid w:val="00D9644A"/>
    <w:rsid w:val="00D965DE"/>
    <w:rsid w:val="00DB3779"/>
    <w:rsid w:val="00DB559C"/>
    <w:rsid w:val="00DC0D52"/>
    <w:rsid w:val="00DC762A"/>
    <w:rsid w:val="00DC7EA8"/>
    <w:rsid w:val="00DD40C1"/>
    <w:rsid w:val="00DD4CA7"/>
    <w:rsid w:val="00DE1B21"/>
    <w:rsid w:val="00DF15DE"/>
    <w:rsid w:val="00DF704E"/>
    <w:rsid w:val="00E01592"/>
    <w:rsid w:val="00E1453B"/>
    <w:rsid w:val="00E3053F"/>
    <w:rsid w:val="00E3361E"/>
    <w:rsid w:val="00E36CBD"/>
    <w:rsid w:val="00E42CF5"/>
    <w:rsid w:val="00E5527B"/>
    <w:rsid w:val="00E8541E"/>
    <w:rsid w:val="00E85EB7"/>
    <w:rsid w:val="00E95021"/>
    <w:rsid w:val="00EB41FE"/>
    <w:rsid w:val="00EB4239"/>
    <w:rsid w:val="00EC09AB"/>
    <w:rsid w:val="00EF38E6"/>
    <w:rsid w:val="00EF5BD1"/>
    <w:rsid w:val="00F02374"/>
    <w:rsid w:val="00F348B1"/>
    <w:rsid w:val="00F457EB"/>
    <w:rsid w:val="00F646CB"/>
    <w:rsid w:val="00F93F70"/>
    <w:rsid w:val="00FA26C8"/>
    <w:rsid w:val="00FB66C0"/>
    <w:rsid w:val="00FC2018"/>
    <w:rsid w:val="00FD0EF2"/>
    <w:rsid w:val="00FD25CF"/>
    <w:rsid w:val="00FE4395"/>
    <w:rsid w:val="00FE440C"/>
    <w:rsid w:val="00FF017D"/>
    <w:rsid w:val="00FF4B78"/>
    <w:rsid w:val="028010ED"/>
    <w:rsid w:val="0B156DEB"/>
    <w:rsid w:val="0BDBBE3C"/>
    <w:rsid w:val="0DEF0308"/>
    <w:rsid w:val="10D37A9D"/>
    <w:rsid w:val="10E389D4"/>
    <w:rsid w:val="11D6B8FA"/>
    <w:rsid w:val="1202FF0F"/>
    <w:rsid w:val="15A6CC66"/>
    <w:rsid w:val="1769E056"/>
    <w:rsid w:val="180D5666"/>
    <w:rsid w:val="18D0114C"/>
    <w:rsid w:val="19ADC00D"/>
    <w:rsid w:val="1BF32374"/>
    <w:rsid w:val="1C6B08AB"/>
    <w:rsid w:val="22BACF55"/>
    <w:rsid w:val="252AD657"/>
    <w:rsid w:val="25D1C030"/>
    <w:rsid w:val="26593BA0"/>
    <w:rsid w:val="26A76DC7"/>
    <w:rsid w:val="2A5E880F"/>
    <w:rsid w:val="2A8FD164"/>
    <w:rsid w:val="30C30E6B"/>
    <w:rsid w:val="3165F3B2"/>
    <w:rsid w:val="39E18D26"/>
    <w:rsid w:val="3A4759AB"/>
    <w:rsid w:val="3EB98124"/>
    <w:rsid w:val="44F321F3"/>
    <w:rsid w:val="45F5B7F6"/>
    <w:rsid w:val="484A17F1"/>
    <w:rsid w:val="4A5F7615"/>
    <w:rsid w:val="4A782DAD"/>
    <w:rsid w:val="4B726467"/>
    <w:rsid w:val="4C61410F"/>
    <w:rsid w:val="4D57C70F"/>
    <w:rsid w:val="5146AFD7"/>
    <w:rsid w:val="5307C4CD"/>
    <w:rsid w:val="53DD9384"/>
    <w:rsid w:val="54682901"/>
    <w:rsid w:val="55E62D89"/>
    <w:rsid w:val="5E298C0B"/>
    <w:rsid w:val="5F204D53"/>
    <w:rsid w:val="5F646BA3"/>
    <w:rsid w:val="609D7CC4"/>
    <w:rsid w:val="62A90B6E"/>
    <w:rsid w:val="6BDB731B"/>
    <w:rsid w:val="6DD3E9E8"/>
    <w:rsid w:val="71E3BFDE"/>
    <w:rsid w:val="73BF76C2"/>
    <w:rsid w:val="760BF264"/>
    <w:rsid w:val="77268FC7"/>
    <w:rsid w:val="786FD32C"/>
    <w:rsid w:val="78C0E67B"/>
    <w:rsid w:val="79E47A3D"/>
    <w:rsid w:val="7A4C75DA"/>
    <w:rsid w:val="7B204EF5"/>
    <w:rsid w:val="7BCBD5DD"/>
    <w:rsid w:val="7C52DAD5"/>
    <w:rsid w:val="7E8178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0483B"/>
  <w15:chartTrackingRefBased/>
  <w15:docId w15:val="{EC0D0EC7-B947-C74B-90E2-98219385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729"/>
    <w:pPr>
      <w:tabs>
        <w:tab w:val="center" w:pos="4680"/>
        <w:tab w:val="right" w:pos="9360"/>
      </w:tabs>
    </w:pPr>
  </w:style>
  <w:style w:type="character" w:customStyle="1" w:styleId="HeaderChar">
    <w:name w:val="Header Char"/>
    <w:basedOn w:val="DefaultParagraphFont"/>
    <w:link w:val="Header"/>
    <w:uiPriority w:val="99"/>
    <w:rsid w:val="00541729"/>
  </w:style>
  <w:style w:type="paragraph" w:styleId="Footer">
    <w:name w:val="footer"/>
    <w:basedOn w:val="Normal"/>
    <w:link w:val="FooterChar"/>
    <w:uiPriority w:val="99"/>
    <w:unhideWhenUsed/>
    <w:rsid w:val="00541729"/>
    <w:pPr>
      <w:tabs>
        <w:tab w:val="center" w:pos="4680"/>
        <w:tab w:val="right" w:pos="9360"/>
      </w:tabs>
    </w:pPr>
  </w:style>
  <w:style w:type="character" w:customStyle="1" w:styleId="FooterChar">
    <w:name w:val="Footer Char"/>
    <w:basedOn w:val="DefaultParagraphFont"/>
    <w:link w:val="Footer"/>
    <w:uiPriority w:val="99"/>
    <w:rsid w:val="00541729"/>
  </w:style>
  <w:style w:type="character" w:customStyle="1" w:styleId="Heading1Char">
    <w:name w:val="Heading 1 Char"/>
    <w:basedOn w:val="DefaultParagraphFont"/>
    <w:link w:val="Heading1"/>
    <w:uiPriority w:val="9"/>
    <w:rsid w:val="00333A7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7915">
      <w:bodyDiv w:val="1"/>
      <w:marLeft w:val="0"/>
      <w:marRight w:val="0"/>
      <w:marTop w:val="0"/>
      <w:marBottom w:val="0"/>
      <w:divBdr>
        <w:top w:val="none" w:sz="0" w:space="0" w:color="auto"/>
        <w:left w:val="none" w:sz="0" w:space="0" w:color="auto"/>
        <w:bottom w:val="none" w:sz="0" w:space="0" w:color="auto"/>
        <w:right w:val="none" w:sz="0" w:space="0" w:color="auto"/>
      </w:divBdr>
    </w:div>
    <w:div w:id="73554960">
      <w:bodyDiv w:val="1"/>
      <w:marLeft w:val="0"/>
      <w:marRight w:val="0"/>
      <w:marTop w:val="0"/>
      <w:marBottom w:val="0"/>
      <w:divBdr>
        <w:top w:val="none" w:sz="0" w:space="0" w:color="auto"/>
        <w:left w:val="none" w:sz="0" w:space="0" w:color="auto"/>
        <w:bottom w:val="none" w:sz="0" w:space="0" w:color="auto"/>
        <w:right w:val="none" w:sz="0" w:space="0" w:color="auto"/>
      </w:divBdr>
    </w:div>
    <w:div w:id="151333062">
      <w:bodyDiv w:val="1"/>
      <w:marLeft w:val="0"/>
      <w:marRight w:val="0"/>
      <w:marTop w:val="0"/>
      <w:marBottom w:val="0"/>
      <w:divBdr>
        <w:top w:val="none" w:sz="0" w:space="0" w:color="auto"/>
        <w:left w:val="none" w:sz="0" w:space="0" w:color="auto"/>
        <w:bottom w:val="none" w:sz="0" w:space="0" w:color="auto"/>
        <w:right w:val="none" w:sz="0" w:space="0" w:color="auto"/>
      </w:divBdr>
    </w:div>
    <w:div w:id="238255734">
      <w:bodyDiv w:val="1"/>
      <w:marLeft w:val="0"/>
      <w:marRight w:val="0"/>
      <w:marTop w:val="0"/>
      <w:marBottom w:val="0"/>
      <w:divBdr>
        <w:top w:val="none" w:sz="0" w:space="0" w:color="auto"/>
        <w:left w:val="none" w:sz="0" w:space="0" w:color="auto"/>
        <w:bottom w:val="none" w:sz="0" w:space="0" w:color="auto"/>
        <w:right w:val="none" w:sz="0" w:space="0" w:color="auto"/>
      </w:divBdr>
    </w:div>
    <w:div w:id="250894285">
      <w:bodyDiv w:val="1"/>
      <w:marLeft w:val="0"/>
      <w:marRight w:val="0"/>
      <w:marTop w:val="0"/>
      <w:marBottom w:val="0"/>
      <w:divBdr>
        <w:top w:val="none" w:sz="0" w:space="0" w:color="auto"/>
        <w:left w:val="none" w:sz="0" w:space="0" w:color="auto"/>
        <w:bottom w:val="none" w:sz="0" w:space="0" w:color="auto"/>
        <w:right w:val="none" w:sz="0" w:space="0" w:color="auto"/>
      </w:divBdr>
    </w:div>
    <w:div w:id="335498256">
      <w:bodyDiv w:val="1"/>
      <w:marLeft w:val="0"/>
      <w:marRight w:val="0"/>
      <w:marTop w:val="0"/>
      <w:marBottom w:val="0"/>
      <w:divBdr>
        <w:top w:val="none" w:sz="0" w:space="0" w:color="auto"/>
        <w:left w:val="none" w:sz="0" w:space="0" w:color="auto"/>
        <w:bottom w:val="none" w:sz="0" w:space="0" w:color="auto"/>
        <w:right w:val="none" w:sz="0" w:space="0" w:color="auto"/>
      </w:divBdr>
      <w:divsChild>
        <w:div w:id="1444308042">
          <w:marLeft w:val="0"/>
          <w:marRight w:val="0"/>
          <w:marTop w:val="0"/>
          <w:marBottom w:val="160"/>
          <w:divBdr>
            <w:top w:val="none" w:sz="0" w:space="0" w:color="auto"/>
            <w:left w:val="none" w:sz="0" w:space="0" w:color="auto"/>
            <w:bottom w:val="none" w:sz="0" w:space="0" w:color="auto"/>
            <w:right w:val="none" w:sz="0" w:space="0" w:color="auto"/>
          </w:divBdr>
        </w:div>
        <w:div w:id="112409117">
          <w:marLeft w:val="0"/>
          <w:marRight w:val="0"/>
          <w:marTop w:val="0"/>
          <w:marBottom w:val="160"/>
          <w:divBdr>
            <w:top w:val="none" w:sz="0" w:space="0" w:color="auto"/>
            <w:left w:val="none" w:sz="0" w:space="0" w:color="auto"/>
            <w:bottom w:val="none" w:sz="0" w:space="0" w:color="auto"/>
            <w:right w:val="none" w:sz="0" w:space="0" w:color="auto"/>
          </w:divBdr>
        </w:div>
        <w:div w:id="233012335">
          <w:marLeft w:val="0"/>
          <w:marRight w:val="0"/>
          <w:marTop w:val="0"/>
          <w:marBottom w:val="160"/>
          <w:divBdr>
            <w:top w:val="none" w:sz="0" w:space="0" w:color="auto"/>
            <w:left w:val="none" w:sz="0" w:space="0" w:color="auto"/>
            <w:bottom w:val="none" w:sz="0" w:space="0" w:color="auto"/>
            <w:right w:val="none" w:sz="0" w:space="0" w:color="auto"/>
          </w:divBdr>
        </w:div>
        <w:div w:id="1396276579">
          <w:marLeft w:val="0"/>
          <w:marRight w:val="0"/>
          <w:marTop w:val="0"/>
          <w:marBottom w:val="160"/>
          <w:divBdr>
            <w:top w:val="none" w:sz="0" w:space="0" w:color="auto"/>
            <w:left w:val="none" w:sz="0" w:space="0" w:color="auto"/>
            <w:bottom w:val="none" w:sz="0" w:space="0" w:color="auto"/>
            <w:right w:val="none" w:sz="0" w:space="0" w:color="auto"/>
          </w:divBdr>
        </w:div>
        <w:div w:id="2115782139">
          <w:marLeft w:val="0"/>
          <w:marRight w:val="0"/>
          <w:marTop w:val="0"/>
          <w:marBottom w:val="160"/>
          <w:divBdr>
            <w:top w:val="none" w:sz="0" w:space="0" w:color="auto"/>
            <w:left w:val="none" w:sz="0" w:space="0" w:color="auto"/>
            <w:bottom w:val="none" w:sz="0" w:space="0" w:color="auto"/>
            <w:right w:val="none" w:sz="0" w:space="0" w:color="auto"/>
          </w:divBdr>
        </w:div>
        <w:div w:id="199517850">
          <w:marLeft w:val="0"/>
          <w:marRight w:val="0"/>
          <w:marTop w:val="0"/>
          <w:marBottom w:val="0"/>
          <w:divBdr>
            <w:top w:val="none" w:sz="0" w:space="0" w:color="auto"/>
            <w:left w:val="none" w:sz="0" w:space="0" w:color="auto"/>
            <w:bottom w:val="none" w:sz="0" w:space="0" w:color="auto"/>
            <w:right w:val="none" w:sz="0" w:space="0" w:color="auto"/>
          </w:divBdr>
        </w:div>
        <w:div w:id="1374580004">
          <w:marLeft w:val="0"/>
          <w:marRight w:val="0"/>
          <w:marTop w:val="0"/>
          <w:marBottom w:val="160"/>
          <w:divBdr>
            <w:top w:val="none" w:sz="0" w:space="0" w:color="auto"/>
            <w:left w:val="none" w:sz="0" w:space="0" w:color="auto"/>
            <w:bottom w:val="none" w:sz="0" w:space="0" w:color="auto"/>
            <w:right w:val="none" w:sz="0" w:space="0" w:color="auto"/>
          </w:divBdr>
        </w:div>
      </w:divsChild>
    </w:div>
    <w:div w:id="456070936">
      <w:bodyDiv w:val="1"/>
      <w:marLeft w:val="0"/>
      <w:marRight w:val="0"/>
      <w:marTop w:val="0"/>
      <w:marBottom w:val="0"/>
      <w:divBdr>
        <w:top w:val="none" w:sz="0" w:space="0" w:color="auto"/>
        <w:left w:val="none" w:sz="0" w:space="0" w:color="auto"/>
        <w:bottom w:val="none" w:sz="0" w:space="0" w:color="auto"/>
        <w:right w:val="none" w:sz="0" w:space="0" w:color="auto"/>
      </w:divBdr>
      <w:divsChild>
        <w:div w:id="538321616">
          <w:marLeft w:val="0"/>
          <w:marRight w:val="0"/>
          <w:marTop w:val="0"/>
          <w:marBottom w:val="0"/>
          <w:divBdr>
            <w:top w:val="none" w:sz="0" w:space="0" w:color="auto"/>
            <w:left w:val="none" w:sz="0" w:space="0" w:color="auto"/>
            <w:bottom w:val="none" w:sz="0" w:space="0" w:color="auto"/>
            <w:right w:val="none" w:sz="0" w:space="0" w:color="auto"/>
          </w:divBdr>
          <w:divsChild>
            <w:div w:id="586890360">
              <w:marLeft w:val="0"/>
              <w:marRight w:val="0"/>
              <w:marTop w:val="0"/>
              <w:marBottom w:val="0"/>
              <w:divBdr>
                <w:top w:val="none" w:sz="0" w:space="0" w:color="auto"/>
                <w:left w:val="none" w:sz="0" w:space="0" w:color="auto"/>
                <w:bottom w:val="none" w:sz="0" w:space="0" w:color="auto"/>
                <w:right w:val="none" w:sz="0" w:space="0" w:color="auto"/>
              </w:divBdr>
            </w:div>
            <w:div w:id="1707441456">
              <w:marLeft w:val="0"/>
              <w:marRight w:val="0"/>
              <w:marTop w:val="0"/>
              <w:marBottom w:val="0"/>
              <w:divBdr>
                <w:top w:val="none" w:sz="0" w:space="0" w:color="auto"/>
                <w:left w:val="none" w:sz="0" w:space="0" w:color="auto"/>
                <w:bottom w:val="none" w:sz="0" w:space="0" w:color="auto"/>
                <w:right w:val="none" w:sz="0" w:space="0" w:color="auto"/>
              </w:divBdr>
            </w:div>
            <w:div w:id="965812205">
              <w:marLeft w:val="0"/>
              <w:marRight w:val="0"/>
              <w:marTop w:val="0"/>
              <w:marBottom w:val="0"/>
              <w:divBdr>
                <w:top w:val="none" w:sz="0" w:space="0" w:color="auto"/>
                <w:left w:val="none" w:sz="0" w:space="0" w:color="auto"/>
                <w:bottom w:val="none" w:sz="0" w:space="0" w:color="auto"/>
                <w:right w:val="none" w:sz="0" w:space="0" w:color="auto"/>
              </w:divBdr>
            </w:div>
            <w:div w:id="1466586795">
              <w:marLeft w:val="0"/>
              <w:marRight w:val="0"/>
              <w:marTop w:val="0"/>
              <w:marBottom w:val="0"/>
              <w:divBdr>
                <w:top w:val="none" w:sz="0" w:space="0" w:color="auto"/>
                <w:left w:val="none" w:sz="0" w:space="0" w:color="auto"/>
                <w:bottom w:val="none" w:sz="0" w:space="0" w:color="auto"/>
                <w:right w:val="none" w:sz="0" w:space="0" w:color="auto"/>
              </w:divBdr>
            </w:div>
            <w:div w:id="2019116486">
              <w:marLeft w:val="0"/>
              <w:marRight w:val="0"/>
              <w:marTop w:val="0"/>
              <w:marBottom w:val="0"/>
              <w:divBdr>
                <w:top w:val="none" w:sz="0" w:space="0" w:color="auto"/>
                <w:left w:val="none" w:sz="0" w:space="0" w:color="auto"/>
                <w:bottom w:val="none" w:sz="0" w:space="0" w:color="auto"/>
                <w:right w:val="none" w:sz="0" w:space="0" w:color="auto"/>
              </w:divBdr>
            </w:div>
            <w:div w:id="1447651411">
              <w:marLeft w:val="0"/>
              <w:marRight w:val="0"/>
              <w:marTop w:val="0"/>
              <w:marBottom w:val="0"/>
              <w:divBdr>
                <w:top w:val="none" w:sz="0" w:space="0" w:color="auto"/>
                <w:left w:val="none" w:sz="0" w:space="0" w:color="auto"/>
                <w:bottom w:val="none" w:sz="0" w:space="0" w:color="auto"/>
                <w:right w:val="none" w:sz="0" w:space="0" w:color="auto"/>
              </w:divBdr>
            </w:div>
            <w:div w:id="1917861531">
              <w:marLeft w:val="0"/>
              <w:marRight w:val="0"/>
              <w:marTop w:val="0"/>
              <w:marBottom w:val="0"/>
              <w:divBdr>
                <w:top w:val="none" w:sz="0" w:space="0" w:color="auto"/>
                <w:left w:val="none" w:sz="0" w:space="0" w:color="auto"/>
                <w:bottom w:val="none" w:sz="0" w:space="0" w:color="auto"/>
                <w:right w:val="none" w:sz="0" w:space="0" w:color="auto"/>
              </w:divBdr>
            </w:div>
            <w:div w:id="1735156380">
              <w:marLeft w:val="0"/>
              <w:marRight w:val="0"/>
              <w:marTop w:val="0"/>
              <w:marBottom w:val="0"/>
              <w:divBdr>
                <w:top w:val="none" w:sz="0" w:space="0" w:color="auto"/>
                <w:left w:val="none" w:sz="0" w:space="0" w:color="auto"/>
                <w:bottom w:val="none" w:sz="0" w:space="0" w:color="auto"/>
                <w:right w:val="none" w:sz="0" w:space="0" w:color="auto"/>
              </w:divBdr>
            </w:div>
            <w:div w:id="1876191666">
              <w:marLeft w:val="0"/>
              <w:marRight w:val="0"/>
              <w:marTop w:val="0"/>
              <w:marBottom w:val="0"/>
              <w:divBdr>
                <w:top w:val="none" w:sz="0" w:space="0" w:color="auto"/>
                <w:left w:val="none" w:sz="0" w:space="0" w:color="auto"/>
                <w:bottom w:val="none" w:sz="0" w:space="0" w:color="auto"/>
                <w:right w:val="none" w:sz="0" w:space="0" w:color="auto"/>
              </w:divBdr>
            </w:div>
            <w:div w:id="1229613313">
              <w:marLeft w:val="0"/>
              <w:marRight w:val="0"/>
              <w:marTop w:val="0"/>
              <w:marBottom w:val="0"/>
              <w:divBdr>
                <w:top w:val="none" w:sz="0" w:space="0" w:color="auto"/>
                <w:left w:val="none" w:sz="0" w:space="0" w:color="auto"/>
                <w:bottom w:val="none" w:sz="0" w:space="0" w:color="auto"/>
                <w:right w:val="none" w:sz="0" w:space="0" w:color="auto"/>
              </w:divBdr>
            </w:div>
            <w:div w:id="5443083">
              <w:marLeft w:val="0"/>
              <w:marRight w:val="0"/>
              <w:marTop w:val="0"/>
              <w:marBottom w:val="0"/>
              <w:divBdr>
                <w:top w:val="none" w:sz="0" w:space="0" w:color="auto"/>
                <w:left w:val="none" w:sz="0" w:space="0" w:color="auto"/>
                <w:bottom w:val="none" w:sz="0" w:space="0" w:color="auto"/>
                <w:right w:val="none" w:sz="0" w:space="0" w:color="auto"/>
              </w:divBdr>
            </w:div>
            <w:div w:id="1475369271">
              <w:marLeft w:val="0"/>
              <w:marRight w:val="0"/>
              <w:marTop w:val="0"/>
              <w:marBottom w:val="0"/>
              <w:divBdr>
                <w:top w:val="none" w:sz="0" w:space="0" w:color="auto"/>
                <w:left w:val="none" w:sz="0" w:space="0" w:color="auto"/>
                <w:bottom w:val="none" w:sz="0" w:space="0" w:color="auto"/>
                <w:right w:val="none" w:sz="0" w:space="0" w:color="auto"/>
              </w:divBdr>
            </w:div>
            <w:div w:id="542521277">
              <w:marLeft w:val="0"/>
              <w:marRight w:val="0"/>
              <w:marTop w:val="0"/>
              <w:marBottom w:val="0"/>
              <w:divBdr>
                <w:top w:val="none" w:sz="0" w:space="0" w:color="auto"/>
                <w:left w:val="none" w:sz="0" w:space="0" w:color="auto"/>
                <w:bottom w:val="none" w:sz="0" w:space="0" w:color="auto"/>
                <w:right w:val="none" w:sz="0" w:space="0" w:color="auto"/>
              </w:divBdr>
            </w:div>
            <w:div w:id="233245211">
              <w:marLeft w:val="0"/>
              <w:marRight w:val="0"/>
              <w:marTop w:val="0"/>
              <w:marBottom w:val="0"/>
              <w:divBdr>
                <w:top w:val="none" w:sz="0" w:space="0" w:color="auto"/>
                <w:left w:val="none" w:sz="0" w:space="0" w:color="auto"/>
                <w:bottom w:val="none" w:sz="0" w:space="0" w:color="auto"/>
                <w:right w:val="none" w:sz="0" w:space="0" w:color="auto"/>
              </w:divBdr>
            </w:div>
            <w:div w:id="687176587">
              <w:marLeft w:val="0"/>
              <w:marRight w:val="0"/>
              <w:marTop w:val="0"/>
              <w:marBottom w:val="0"/>
              <w:divBdr>
                <w:top w:val="none" w:sz="0" w:space="0" w:color="auto"/>
                <w:left w:val="none" w:sz="0" w:space="0" w:color="auto"/>
                <w:bottom w:val="none" w:sz="0" w:space="0" w:color="auto"/>
                <w:right w:val="none" w:sz="0" w:space="0" w:color="auto"/>
              </w:divBdr>
            </w:div>
            <w:div w:id="1342659961">
              <w:marLeft w:val="0"/>
              <w:marRight w:val="0"/>
              <w:marTop w:val="0"/>
              <w:marBottom w:val="0"/>
              <w:divBdr>
                <w:top w:val="none" w:sz="0" w:space="0" w:color="auto"/>
                <w:left w:val="none" w:sz="0" w:space="0" w:color="auto"/>
                <w:bottom w:val="none" w:sz="0" w:space="0" w:color="auto"/>
                <w:right w:val="none" w:sz="0" w:space="0" w:color="auto"/>
              </w:divBdr>
            </w:div>
            <w:div w:id="602031691">
              <w:marLeft w:val="0"/>
              <w:marRight w:val="0"/>
              <w:marTop w:val="0"/>
              <w:marBottom w:val="0"/>
              <w:divBdr>
                <w:top w:val="none" w:sz="0" w:space="0" w:color="auto"/>
                <w:left w:val="none" w:sz="0" w:space="0" w:color="auto"/>
                <w:bottom w:val="none" w:sz="0" w:space="0" w:color="auto"/>
                <w:right w:val="none" w:sz="0" w:space="0" w:color="auto"/>
              </w:divBdr>
            </w:div>
            <w:div w:id="1373188884">
              <w:marLeft w:val="0"/>
              <w:marRight w:val="0"/>
              <w:marTop w:val="0"/>
              <w:marBottom w:val="0"/>
              <w:divBdr>
                <w:top w:val="none" w:sz="0" w:space="0" w:color="auto"/>
                <w:left w:val="none" w:sz="0" w:space="0" w:color="auto"/>
                <w:bottom w:val="none" w:sz="0" w:space="0" w:color="auto"/>
                <w:right w:val="none" w:sz="0" w:space="0" w:color="auto"/>
              </w:divBdr>
            </w:div>
            <w:div w:id="996569455">
              <w:marLeft w:val="0"/>
              <w:marRight w:val="0"/>
              <w:marTop w:val="0"/>
              <w:marBottom w:val="0"/>
              <w:divBdr>
                <w:top w:val="none" w:sz="0" w:space="0" w:color="auto"/>
                <w:left w:val="none" w:sz="0" w:space="0" w:color="auto"/>
                <w:bottom w:val="none" w:sz="0" w:space="0" w:color="auto"/>
                <w:right w:val="none" w:sz="0" w:space="0" w:color="auto"/>
              </w:divBdr>
            </w:div>
            <w:div w:id="1500995742">
              <w:marLeft w:val="0"/>
              <w:marRight w:val="0"/>
              <w:marTop w:val="0"/>
              <w:marBottom w:val="0"/>
              <w:divBdr>
                <w:top w:val="none" w:sz="0" w:space="0" w:color="auto"/>
                <w:left w:val="none" w:sz="0" w:space="0" w:color="auto"/>
                <w:bottom w:val="none" w:sz="0" w:space="0" w:color="auto"/>
                <w:right w:val="none" w:sz="0" w:space="0" w:color="auto"/>
              </w:divBdr>
            </w:div>
          </w:divsChild>
        </w:div>
        <w:div w:id="780999299">
          <w:marLeft w:val="0"/>
          <w:marRight w:val="0"/>
          <w:marTop w:val="0"/>
          <w:marBottom w:val="0"/>
          <w:divBdr>
            <w:top w:val="none" w:sz="0" w:space="0" w:color="auto"/>
            <w:left w:val="none" w:sz="0" w:space="0" w:color="auto"/>
            <w:bottom w:val="none" w:sz="0" w:space="0" w:color="auto"/>
            <w:right w:val="none" w:sz="0" w:space="0" w:color="auto"/>
          </w:divBdr>
          <w:divsChild>
            <w:div w:id="614598901">
              <w:marLeft w:val="0"/>
              <w:marRight w:val="0"/>
              <w:marTop w:val="0"/>
              <w:marBottom w:val="0"/>
              <w:divBdr>
                <w:top w:val="none" w:sz="0" w:space="0" w:color="auto"/>
                <w:left w:val="none" w:sz="0" w:space="0" w:color="auto"/>
                <w:bottom w:val="none" w:sz="0" w:space="0" w:color="auto"/>
                <w:right w:val="none" w:sz="0" w:space="0" w:color="auto"/>
              </w:divBdr>
            </w:div>
            <w:div w:id="646858920">
              <w:marLeft w:val="0"/>
              <w:marRight w:val="0"/>
              <w:marTop w:val="0"/>
              <w:marBottom w:val="0"/>
              <w:divBdr>
                <w:top w:val="none" w:sz="0" w:space="0" w:color="auto"/>
                <w:left w:val="none" w:sz="0" w:space="0" w:color="auto"/>
                <w:bottom w:val="none" w:sz="0" w:space="0" w:color="auto"/>
                <w:right w:val="none" w:sz="0" w:space="0" w:color="auto"/>
              </w:divBdr>
            </w:div>
            <w:div w:id="177867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555">
      <w:bodyDiv w:val="1"/>
      <w:marLeft w:val="0"/>
      <w:marRight w:val="0"/>
      <w:marTop w:val="0"/>
      <w:marBottom w:val="0"/>
      <w:divBdr>
        <w:top w:val="none" w:sz="0" w:space="0" w:color="auto"/>
        <w:left w:val="none" w:sz="0" w:space="0" w:color="auto"/>
        <w:bottom w:val="none" w:sz="0" w:space="0" w:color="auto"/>
        <w:right w:val="none" w:sz="0" w:space="0" w:color="auto"/>
      </w:divBdr>
    </w:div>
    <w:div w:id="474680781">
      <w:bodyDiv w:val="1"/>
      <w:marLeft w:val="0"/>
      <w:marRight w:val="0"/>
      <w:marTop w:val="0"/>
      <w:marBottom w:val="0"/>
      <w:divBdr>
        <w:top w:val="none" w:sz="0" w:space="0" w:color="auto"/>
        <w:left w:val="none" w:sz="0" w:space="0" w:color="auto"/>
        <w:bottom w:val="none" w:sz="0" w:space="0" w:color="auto"/>
        <w:right w:val="none" w:sz="0" w:space="0" w:color="auto"/>
      </w:divBdr>
    </w:div>
    <w:div w:id="522062467">
      <w:bodyDiv w:val="1"/>
      <w:marLeft w:val="0"/>
      <w:marRight w:val="0"/>
      <w:marTop w:val="0"/>
      <w:marBottom w:val="0"/>
      <w:divBdr>
        <w:top w:val="none" w:sz="0" w:space="0" w:color="auto"/>
        <w:left w:val="none" w:sz="0" w:space="0" w:color="auto"/>
        <w:bottom w:val="none" w:sz="0" w:space="0" w:color="auto"/>
        <w:right w:val="none" w:sz="0" w:space="0" w:color="auto"/>
      </w:divBdr>
    </w:div>
    <w:div w:id="527573196">
      <w:bodyDiv w:val="1"/>
      <w:marLeft w:val="0"/>
      <w:marRight w:val="0"/>
      <w:marTop w:val="0"/>
      <w:marBottom w:val="0"/>
      <w:divBdr>
        <w:top w:val="none" w:sz="0" w:space="0" w:color="auto"/>
        <w:left w:val="none" w:sz="0" w:space="0" w:color="auto"/>
        <w:bottom w:val="none" w:sz="0" w:space="0" w:color="auto"/>
        <w:right w:val="none" w:sz="0" w:space="0" w:color="auto"/>
      </w:divBdr>
    </w:div>
    <w:div w:id="732893687">
      <w:bodyDiv w:val="1"/>
      <w:marLeft w:val="0"/>
      <w:marRight w:val="0"/>
      <w:marTop w:val="0"/>
      <w:marBottom w:val="0"/>
      <w:divBdr>
        <w:top w:val="none" w:sz="0" w:space="0" w:color="auto"/>
        <w:left w:val="none" w:sz="0" w:space="0" w:color="auto"/>
        <w:bottom w:val="none" w:sz="0" w:space="0" w:color="auto"/>
        <w:right w:val="none" w:sz="0" w:space="0" w:color="auto"/>
      </w:divBdr>
      <w:divsChild>
        <w:div w:id="1247811383">
          <w:marLeft w:val="0"/>
          <w:marRight w:val="0"/>
          <w:marTop w:val="240"/>
          <w:marBottom w:val="240"/>
          <w:divBdr>
            <w:top w:val="none" w:sz="0" w:space="0" w:color="auto"/>
            <w:left w:val="none" w:sz="0" w:space="0" w:color="auto"/>
            <w:bottom w:val="none" w:sz="0" w:space="0" w:color="auto"/>
            <w:right w:val="none" w:sz="0" w:space="0" w:color="auto"/>
          </w:divBdr>
        </w:div>
        <w:div w:id="756364304">
          <w:marLeft w:val="0"/>
          <w:marRight w:val="0"/>
          <w:marTop w:val="240"/>
          <w:marBottom w:val="240"/>
          <w:divBdr>
            <w:top w:val="none" w:sz="0" w:space="0" w:color="auto"/>
            <w:left w:val="none" w:sz="0" w:space="0" w:color="auto"/>
            <w:bottom w:val="none" w:sz="0" w:space="0" w:color="auto"/>
            <w:right w:val="none" w:sz="0" w:space="0" w:color="auto"/>
          </w:divBdr>
        </w:div>
        <w:div w:id="1754278439">
          <w:marLeft w:val="0"/>
          <w:marRight w:val="0"/>
          <w:marTop w:val="240"/>
          <w:marBottom w:val="240"/>
          <w:divBdr>
            <w:top w:val="none" w:sz="0" w:space="0" w:color="auto"/>
            <w:left w:val="none" w:sz="0" w:space="0" w:color="auto"/>
            <w:bottom w:val="none" w:sz="0" w:space="0" w:color="auto"/>
            <w:right w:val="none" w:sz="0" w:space="0" w:color="auto"/>
          </w:divBdr>
        </w:div>
        <w:div w:id="690301142">
          <w:marLeft w:val="0"/>
          <w:marRight w:val="0"/>
          <w:marTop w:val="240"/>
          <w:marBottom w:val="240"/>
          <w:divBdr>
            <w:top w:val="none" w:sz="0" w:space="0" w:color="auto"/>
            <w:left w:val="none" w:sz="0" w:space="0" w:color="auto"/>
            <w:bottom w:val="none" w:sz="0" w:space="0" w:color="auto"/>
            <w:right w:val="none" w:sz="0" w:space="0" w:color="auto"/>
          </w:divBdr>
        </w:div>
        <w:div w:id="865869589">
          <w:marLeft w:val="0"/>
          <w:marRight w:val="0"/>
          <w:marTop w:val="240"/>
          <w:marBottom w:val="240"/>
          <w:divBdr>
            <w:top w:val="none" w:sz="0" w:space="0" w:color="auto"/>
            <w:left w:val="none" w:sz="0" w:space="0" w:color="auto"/>
            <w:bottom w:val="none" w:sz="0" w:space="0" w:color="auto"/>
            <w:right w:val="none" w:sz="0" w:space="0" w:color="auto"/>
          </w:divBdr>
        </w:div>
        <w:div w:id="2008711025">
          <w:marLeft w:val="0"/>
          <w:marRight w:val="0"/>
          <w:marTop w:val="240"/>
          <w:marBottom w:val="240"/>
          <w:divBdr>
            <w:top w:val="none" w:sz="0" w:space="0" w:color="auto"/>
            <w:left w:val="none" w:sz="0" w:space="0" w:color="auto"/>
            <w:bottom w:val="none" w:sz="0" w:space="0" w:color="auto"/>
            <w:right w:val="none" w:sz="0" w:space="0" w:color="auto"/>
          </w:divBdr>
        </w:div>
        <w:div w:id="1375888717">
          <w:marLeft w:val="0"/>
          <w:marRight w:val="0"/>
          <w:marTop w:val="240"/>
          <w:marBottom w:val="240"/>
          <w:divBdr>
            <w:top w:val="none" w:sz="0" w:space="0" w:color="auto"/>
            <w:left w:val="none" w:sz="0" w:space="0" w:color="auto"/>
            <w:bottom w:val="none" w:sz="0" w:space="0" w:color="auto"/>
            <w:right w:val="none" w:sz="0" w:space="0" w:color="auto"/>
          </w:divBdr>
        </w:div>
        <w:div w:id="1341083431">
          <w:marLeft w:val="0"/>
          <w:marRight w:val="0"/>
          <w:marTop w:val="240"/>
          <w:marBottom w:val="240"/>
          <w:divBdr>
            <w:top w:val="none" w:sz="0" w:space="0" w:color="auto"/>
            <w:left w:val="none" w:sz="0" w:space="0" w:color="auto"/>
            <w:bottom w:val="none" w:sz="0" w:space="0" w:color="auto"/>
            <w:right w:val="none" w:sz="0" w:space="0" w:color="auto"/>
          </w:divBdr>
        </w:div>
      </w:divsChild>
    </w:div>
    <w:div w:id="854346217">
      <w:bodyDiv w:val="1"/>
      <w:marLeft w:val="0"/>
      <w:marRight w:val="0"/>
      <w:marTop w:val="0"/>
      <w:marBottom w:val="0"/>
      <w:divBdr>
        <w:top w:val="none" w:sz="0" w:space="0" w:color="auto"/>
        <w:left w:val="none" w:sz="0" w:space="0" w:color="auto"/>
        <w:bottom w:val="none" w:sz="0" w:space="0" w:color="auto"/>
        <w:right w:val="none" w:sz="0" w:space="0" w:color="auto"/>
      </w:divBdr>
    </w:div>
    <w:div w:id="950429153">
      <w:bodyDiv w:val="1"/>
      <w:marLeft w:val="0"/>
      <w:marRight w:val="0"/>
      <w:marTop w:val="0"/>
      <w:marBottom w:val="0"/>
      <w:divBdr>
        <w:top w:val="none" w:sz="0" w:space="0" w:color="auto"/>
        <w:left w:val="none" w:sz="0" w:space="0" w:color="auto"/>
        <w:bottom w:val="none" w:sz="0" w:space="0" w:color="auto"/>
        <w:right w:val="none" w:sz="0" w:space="0" w:color="auto"/>
      </w:divBdr>
      <w:divsChild>
        <w:div w:id="477263459">
          <w:marLeft w:val="0"/>
          <w:marRight w:val="0"/>
          <w:marTop w:val="0"/>
          <w:marBottom w:val="0"/>
          <w:divBdr>
            <w:top w:val="none" w:sz="0" w:space="0" w:color="auto"/>
            <w:left w:val="none" w:sz="0" w:space="0" w:color="auto"/>
            <w:bottom w:val="none" w:sz="0" w:space="0" w:color="auto"/>
            <w:right w:val="none" w:sz="0" w:space="0" w:color="auto"/>
          </w:divBdr>
        </w:div>
        <w:div w:id="1682703745">
          <w:marLeft w:val="0"/>
          <w:marRight w:val="0"/>
          <w:marTop w:val="0"/>
          <w:marBottom w:val="0"/>
          <w:divBdr>
            <w:top w:val="none" w:sz="0" w:space="0" w:color="auto"/>
            <w:left w:val="none" w:sz="0" w:space="0" w:color="auto"/>
            <w:bottom w:val="none" w:sz="0" w:space="0" w:color="auto"/>
            <w:right w:val="none" w:sz="0" w:space="0" w:color="auto"/>
          </w:divBdr>
        </w:div>
        <w:div w:id="833686232">
          <w:marLeft w:val="0"/>
          <w:marRight w:val="0"/>
          <w:marTop w:val="0"/>
          <w:marBottom w:val="0"/>
          <w:divBdr>
            <w:top w:val="none" w:sz="0" w:space="0" w:color="auto"/>
            <w:left w:val="none" w:sz="0" w:space="0" w:color="auto"/>
            <w:bottom w:val="none" w:sz="0" w:space="0" w:color="auto"/>
            <w:right w:val="none" w:sz="0" w:space="0" w:color="auto"/>
          </w:divBdr>
        </w:div>
        <w:div w:id="2068410469">
          <w:marLeft w:val="0"/>
          <w:marRight w:val="0"/>
          <w:marTop w:val="0"/>
          <w:marBottom w:val="0"/>
          <w:divBdr>
            <w:top w:val="none" w:sz="0" w:space="0" w:color="auto"/>
            <w:left w:val="none" w:sz="0" w:space="0" w:color="auto"/>
            <w:bottom w:val="none" w:sz="0" w:space="0" w:color="auto"/>
            <w:right w:val="none" w:sz="0" w:space="0" w:color="auto"/>
          </w:divBdr>
        </w:div>
        <w:div w:id="2324557">
          <w:marLeft w:val="0"/>
          <w:marRight w:val="0"/>
          <w:marTop w:val="0"/>
          <w:marBottom w:val="0"/>
          <w:divBdr>
            <w:top w:val="none" w:sz="0" w:space="0" w:color="auto"/>
            <w:left w:val="none" w:sz="0" w:space="0" w:color="auto"/>
            <w:bottom w:val="none" w:sz="0" w:space="0" w:color="auto"/>
            <w:right w:val="none" w:sz="0" w:space="0" w:color="auto"/>
          </w:divBdr>
        </w:div>
        <w:div w:id="1363167590">
          <w:marLeft w:val="0"/>
          <w:marRight w:val="0"/>
          <w:marTop w:val="0"/>
          <w:marBottom w:val="0"/>
          <w:divBdr>
            <w:top w:val="none" w:sz="0" w:space="0" w:color="auto"/>
            <w:left w:val="none" w:sz="0" w:space="0" w:color="auto"/>
            <w:bottom w:val="none" w:sz="0" w:space="0" w:color="auto"/>
            <w:right w:val="none" w:sz="0" w:space="0" w:color="auto"/>
          </w:divBdr>
        </w:div>
        <w:div w:id="1567914347">
          <w:marLeft w:val="0"/>
          <w:marRight w:val="0"/>
          <w:marTop w:val="0"/>
          <w:marBottom w:val="0"/>
          <w:divBdr>
            <w:top w:val="none" w:sz="0" w:space="0" w:color="auto"/>
            <w:left w:val="none" w:sz="0" w:space="0" w:color="auto"/>
            <w:bottom w:val="none" w:sz="0" w:space="0" w:color="auto"/>
            <w:right w:val="none" w:sz="0" w:space="0" w:color="auto"/>
          </w:divBdr>
        </w:div>
      </w:divsChild>
    </w:div>
    <w:div w:id="951278793">
      <w:bodyDiv w:val="1"/>
      <w:marLeft w:val="0"/>
      <w:marRight w:val="0"/>
      <w:marTop w:val="0"/>
      <w:marBottom w:val="0"/>
      <w:divBdr>
        <w:top w:val="none" w:sz="0" w:space="0" w:color="auto"/>
        <w:left w:val="none" w:sz="0" w:space="0" w:color="auto"/>
        <w:bottom w:val="none" w:sz="0" w:space="0" w:color="auto"/>
        <w:right w:val="none" w:sz="0" w:space="0" w:color="auto"/>
      </w:divBdr>
      <w:divsChild>
        <w:div w:id="1206330378">
          <w:marLeft w:val="0"/>
          <w:marRight w:val="0"/>
          <w:marTop w:val="240"/>
          <w:marBottom w:val="240"/>
          <w:divBdr>
            <w:top w:val="none" w:sz="0" w:space="0" w:color="auto"/>
            <w:left w:val="none" w:sz="0" w:space="0" w:color="auto"/>
            <w:bottom w:val="none" w:sz="0" w:space="0" w:color="auto"/>
            <w:right w:val="none" w:sz="0" w:space="0" w:color="auto"/>
          </w:divBdr>
        </w:div>
        <w:div w:id="630013844">
          <w:marLeft w:val="0"/>
          <w:marRight w:val="0"/>
          <w:marTop w:val="240"/>
          <w:marBottom w:val="240"/>
          <w:divBdr>
            <w:top w:val="none" w:sz="0" w:space="0" w:color="auto"/>
            <w:left w:val="none" w:sz="0" w:space="0" w:color="auto"/>
            <w:bottom w:val="none" w:sz="0" w:space="0" w:color="auto"/>
            <w:right w:val="none" w:sz="0" w:space="0" w:color="auto"/>
          </w:divBdr>
        </w:div>
        <w:div w:id="842164006">
          <w:marLeft w:val="0"/>
          <w:marRight w:val="0"/>
          <w:marTop w:val="240"/>
          <w:marBottom w:val="240"/>
          <w:divBdr>
            <w:top w:val="none" w:sz="0" w:space="0" w:color="auto"/>
            <w:left w:val="none" w:sz="0" w:space="0" w:color="auto"/>
            <w:bottom w:val="none" w:sz="0" w:space="0" w:color="auto"/>
            <w:right w:val="none" w:sz="0" w:space="0" w:color="auto"/>
          </w:divBdr>
        </w:div>
        <w:div w:id="1063066778">
          <w:marLeft w:val="0"/>
          <w:marRight w:val="0"/>
          <w:marTop w:val="240"/>
          <w:marBottom w:val="240"/>
          <w:divBdr>
            <w:top w:val="none" w:sz="0" w:space="0" w:color="auto"/>
            <w:left w:val="none" w:sz="0" w:space="0" w:color="auto"/>
            <w:bottom w:val="none" w:sz="0" w:space="0" w:color="auto"/>
            <w:right w:val="none" w:sz="0" w:space="0" w:color="auto"/>
          </w:divBdr>
        </w:div>
        <w:div w:id="1298754641">
          <w:marLeft w:val="0"/>
          <w:marRight w:val="0"/>
          <w:marTop w:val="240"/>
          <w:marBottom w:val="240"/>
          <w:divBdr>
            <w:top w:val="none" w:sz="0" w:space="0" w:color="auto"/>
            <w:left w:val="none" w:sz="0" w:space="0" w:color="auto"/>
            <w:bottom w:val="none" w:sz="0" w:space="0" w:color="auto"/>
            <w:right w:val="none" w:sz="0" w:space="0" w:color="auto"/>
          </w:divBdr>
        </w:div>
        <w:div w:id="299463447">
          <w:marLeft w:val="0"/>
          <w:marRight w:val="0"/>
          <w:marTop w:val="240"/>
          <w:marBottom w:val="240"/>
          <w:divBdr>
            <w:top w:val="none" w:sz="0" w:space="0" w:color="auto"/>
            <w:left w:val="none" w:sz="0" w:space="0" w:color="auto"/>
            <w:bottom w:val="none" w:sz="0" w:space="0" w:color="auto"/>
            <w:right w:val="none" w:sz="0" w:space="0" w:color="auto"/>
          </w:divBdr>
        </w:div>
        <w:div w:id="1586039274">
          <w:marLeft w:val="0"/>
          <w:marRight w:val="0"/>
          <w:marTop w:val="240"/>
          <w:marBottom w:val="240"/>
          <w:divBdr>
            <w:top w:val="none" w:sz="0" w:space="0" w:color="auto"/>
            <w:left w:val="none" w:sz="0" w:space="0" w:color="auto"/>
            <w:bottom w:val="none" w:sz="0" w:space="0" w:color="auto"/>
            <w:right w:val="none" w:sz="0" w:space="0" w:color="auto"/>
          </w:divBdr>
        </w:div>
        <w:div w:id="1448886845">
          <w:marLeft w:val="0"/>
          <w:marRight w:val="0"/>
          <w:marTop w:val="240"/>
          <w:marBottom w:val="240"/>
          <w:divBdr>
            <w:top w:val="none" w:sz="0" w:space="0" w:color="auto"/>
            <w:left w:val="none" w:sz="0" w:space="0" w:color="auto"/>
            <w:bottom w:val="none" w:sz="0" w:space="0" w:color="auto"/>
            <w:right w:val="none" w:sz="0" w:space="0" w:color="auto"/>
          </w:divBdr>
        </w:div>
      </w:divsChild>
    </w:div>
    <w:div w:id="1013842843">
      <w:bodyDiv w:val="1"/>
      <w:marLeft w:val="0"/>
      <w:marRight w:val="0"/>
      <w:marTop w:val="0"/>
      <w:marBottom w:val="0"/>
      <w:divBdr>
        <w:top w:val="none" w:sz="0" w:space="0" w:color="auto"/>
        <w:left w:val="none" w:sz="0" w:space="0" w:color="auto"/>
        <w:bottom w:val="none" w:sz="0" w:space="0" w:color="auto"/>
        <w:right w:val="none" w:sz="0" w:space="0" w:color="auto"/>
      </w:divBdr>
    </w:div>
    <w:div w:id="1075931198">
      <w:bodyDiv w:val="1"/>
      <w:marLeft w:val="0"/>
      <w:marRight w:val="0"/>
      <w:marTop w:val="0"/>
      <w:marBottom w:val="0"/>
      <w:divBdr>
        <w:top w:val="none" w:sz="0" w:space="0" w:color="auto"/>
        <w:left w:val="none" w:sz="0" w:space="0" w:color="auto"/>
        <w:bottom w:val="none" w:sz="0" w:space="0" w:color="auto"/>
        <w:right w:val="none" w:sz="0" w:space="0" w:color="auto"/>
      </w:divBdr>
    </w:div>
    <w:div w:id="1174149919">
      <w:bodyDiv w:val="1"/>
      <w:marLeft w:val="0"/>
      <w:marRight w:val="0"/>
      <w:marTop w:val="0"/>
      <w:marBottom w:val="0"/>
      <w:divBdr>
        <w:top w:val="none" w:sz="0" w:space="0" w:color="auto"/>
        <w:left w:val="none" w:sz="0" w:space="0" w:color="auto"/>
        <w:bottom w:val="none" w:sz="0" w:space="0" w:color="auto"/>
        <w:right w:val="none" w:sz="0" w:space="0" w:color="auto"/>
      </w:divBdr>
    </w:div>
    <w:div w:id="1186168633">
      <w:bodyDiv w:val="1"/>
      <w:marLeft w:val="0"/>
      <w:marRight w:val="0"/>
      <w:marTop w:val="0"/>
      <w:marBottom w:val="0"/>
      <w:divBdr>
        <w:top w:val="none" w:sz="0" w:space="0" w:color="auto"/>
        <w:left w:val="none" w:sz="0" w:space="0" w:color="auto"/>
        <w:bottom w:val="none" w:sz="0" w:space="0" w:color="auto"/>
        <w:right w:val="none" w:sz="0" w:space="0" w:color="auto"/>
      </w:divBdr>
    </w:div>
    <w:div w:id="1217274313">
      <w:bodyDiv w:val="1"/>
      <w:marLeft w:val="0"/>
      <w:marRight w:val="0"/>
      <w:marTop w:val="0"/>
      <w:marBottom w:val="0"/>
      <w:divBdr>
        <w:top w:val="none" w:sz="0" w:space="0" w:color="auto"/>
        <w:left w:val="none" w:sz="0" w:space="0" w:color="auto"/>
        <w:bottom w:val="none" w:sz="0" w:space="0" w:color="auto"/>
        <w:right w:val="none" w:sz="0" w:space="0" w:color="auto"/>
      </w:divBdr>
    </w:div>
    <w:div w:id="1245411035">
      <w:bodyDiv w:val="1"/>
      <w:marLeft w:val="0"/>
      <w:marRight w:val="0"/>
      <w:marTop w:val="0"/>
      <w:marBottom w:val="0"/>
      <w:divBdr>
        <w:top w:val="none" w:sz="0" w:space="0" w:color="auto"/>
        <w:left w:val="none" w:sz="0" w:space="0" w:color="auto"/>
        <w:bottom w:val="none" w:sz="0" w:space="0" w:color="auto"/>
        <w:right w:val="none" w:sz="0" w:space="0" w:color="auto"/>
      </w:divBdr>
    </w:div>
    <w:div w:id="1364398603">
      <w:bodyDiv w:val="1"/>
      <w:marLeft w:val="0"/>
      <w:marRight w:val="0"/>
      <w:marTop w:val="0"/>
      <w:marBottom w:val="0"/>
      <w:divBdr>
        <w:top w:val="none" w:sz="0" w:space="0" w:color="auto"/>
        <w:left w:val="none" w:sz="0" w:space="0" w:color="auto"/>
        <w:bottom w:val="none" w:sz="0" w:space="0" w:color="auto"/>
        <w:right w:val="none" w:sz="0" w:space="0" w:color="auto"/>
      </w:divBdr>
      <w:divsChild>
        <w:div w:id="828787208">
          <w:marLeft w:val="0"/>
          <w:marRight w:val="0"/>
          <w:marTop w:val="0"/>
          <w:marBottom w:val="160"/>
          <w:divBdr>
            <w:top w:val="none" w:sz="0" w:space="0" w:color="auto"/>
            <w:left w:val="none" w:sz="0" w:space="0" w:color="auto"/>
            <w:bottom w:val="none" w:sz="0" w:space="0" w:color="auto"/>
            <w:right w:val="none" w:sz="0" w:space="0" w:color="auto"/>
          </w:divBdr>
        </w:div>
        <w:div w:id="994604752">
          <w:marLeft w:val="0"/>
          <w:marRight w:val="0"/>
          <w:marTop w:val="0"/>
          <w:marBottom w:val="160"/>
          <w:divBdr>
            <w:top w:val="none" w:sz="0" w:space="0" w:color="auto"/>
            <w:left w:val="none" w:sz="0" w:space="0" w:color="auto"/>
            <w:bottom w:val="none" w:sz="0" w:space="0" w:color="auto"/>
            <w:right w:val="none" w:sz="0" w:space="0" w:color="auto"/>
          </w:divBdr>
        </w:div>
        <w:div w:id="1190559087">
          <w:marLeft w:val="0"/>
          <w:marRight w:val="0"/>
          <w:marTop w:val="0"/>
          <w:marBottom w:val="160"/>
          <w:divBdr>
            <w:top w:val="none" w:sz="0" w:space="0" w:color="auto"/>
            <w:left w:val="none" w:sz="0" w:space="0" w:color="auto"/>
            <w:bottom w:val="none" w:sz="0" w:space="0" w:color="auto"/>
            <w:right w:val="none" w:sz="0" w:space="0" w:color="auto"/>
          </w:divBdr>
        </w:div>
        <w:div w:id="740905111">
          <w:marLeft w:val="0"/>
          <w:marRight w:val="0"/>
          <w:marTop w:val="0"/>
          <w:marBottom w:val="160"/>
          <w:divBdr>
            <w:top w:val="none" w:sz="0" w:space="0" w:color="auto"/>
            <w:left w:val="none" w:sz="0" w:space="0" w:color="auto"/>
            <w:bottom w:val="none" w:sz="0" w:space="0" w:color="auto"/>
            <w:right w:val="none" w:sz="0" w:space="0" w:color="auto"/>
          </w:divBdr>
        </w:div>
        <w:div w:id="1183326930">
          <w:marLeft w:val="0"/>
          <w:marRight w:val="0"/>
          <w:marTop w:val="0"/>
          <w:marBottom w:val="160"/>
          <w:divBdr>
            <w:top w:val="none" w:sz="0" w:space="0" w:color="auto"/>
            <w:left w:val="none" w:sz="0" w:space="0" w:color="auto"/>
            <w:bottom w:val="none" w:sz="0" w:space="0" w:color="auto"/>
            <w:right w:val="none" w:sz="0" w:space="0" w:color="auto"/>
          </w:divBdr>
        </w:div>
        <w:div w:id="662702484">
          <w:marLeft w:val="0"/>
          <w:marRight w:val="0"/>
          <w:marTop w:val="0"/>
          <w:marBottom w:val="0"/>
          <w:divBdr>
            <w:top w:val="none" w:sz="0" w:space="0" w:color="auto"/>
            <w:left w:val="none" w:sz="0" w:space="0" w:color="auto"/>
            <w:bottom w:val="none" w:sz="0" w:space="0" w:color="auto"/>
            <w:right w:val="none" w:sz="0" w:space="0" w:color="auto"/>
          </w:divBdr>
        </w:div>
        <w:div w:id="17779659">
          <w:marLeft w:val="0"/>
          <w:marRight w:val="0"/>
          <w:marTop w:val="0"/>
          <w:marBottom w:val="160"/>
          <w:divBdr>
            <w:top w:val="none" w:sz="0" w:space="0" w:color="auto"/>
            <w:left w:val="none" w:sz="0" w:space="0" w:color="auto"/>
            <w:bottom w:val="none" w:sz="0" w:space="0" w:color="auto"/>
            <w:right w:val="none" w:sz="0" w:space="0" w:color="auto"/>
          </w:divBdr>
        </w:div>
      </w:divsChild>
    </w:div>
    <w:div w:id="1378622953">
      <w:bodyDiv w:val="1"/>
      <w:marLeft w:val="0"/>
      <w:marRight w:val="0"/>
      <w:marTop w:val="0"/>
      <w:marBottom w:val="0"/>
      <w:divBdr>
        <w:top w:val="none" w:sz="0" w:space="0" w:color="auto"/>
        <w:left w:val="none" w:sz="0" w:space="0" w:color="auto"/>
        <w:bottom w:val="none" w:sz="0" w:space="0" w:color="auto"/>
        <w:right w:val="none" w:sz="0" w:space="0" w:color="auto"/>
      </w:divBdr>
    </w:div>
    <w:div w:id="1431927266">
      <w:bodyDiv w:val="1"/>
      <w:marLeft w:val="0"/>
      <w:marRight w:val="0"/>
      <w:marTop w:val="0"/>
      <w:marBottom w:val="0"/>
      <w:divBdr>
        <w:top w:val="none" w:sz="0" w:space="0" w:color="auto"/>
        <w:left w:val="none" w:sz="0" w:space="0" w:color="auto"/>
        <w:bottom w:val="none" w:sz="0" w:space="0" w:color="auto"/>
        <w:right w:val="none" w:sz="0" w:space="0" w:color="auto"/>
      </w:divBdr>
    </w:div>
    <w:div w:id="1432625453">
      <w:bodyDiv w:val="1"/>
      <w:marLeft w:val="0"/>
      <w:marRight w:val="0"/>
      <w:marTop w:val="0"/>
      <w:marBottom w:val="0"/>
      <w:divBdr>
        <w:top w:val="none" w:sz="0" w:space="0" w:color="auto"/>
        <w:left w:val="none" w:sz="0" w:space="0" w:color="auto"/>
        <w:bottom w:val="none" w:sz="0" w:space="0" w:color="auto"/>
        <w:right w:val="none" w:sz="0" w:space="0" w:color="auto"/>
      </w:divBdr>
    </w:div>
    <w:div w:id="1521434408">
      <w:bodyDiv w:val="1"/>
      <w:marLeft w:val="0"/>
      <w:marRight w:val="0"/>
      <w:marTop w:val="0"/>
      <w:marBottom w:val="0"/>
      <w:divBdr>
        <w:top w:val="none" w:sz="0" w:space="0" w:color="auto"/>
        <w:left w:val="none" w:sz="0" w:space="0" w:color="auto"/>
        <w:bottom w:val="none" w:sz="0" w:space="0" w:color="auto"/>
        <w:right w:val="none" w:sz="0" w:space="0" w:color="auto"/>
      </w:divBdr>
      <w:divsChild>
        <w:div w:id="1029646465">
          <w:marLeft w:val="0"/>
          <w:marRight w:val="0"/>
          <w:marTop w:val="0"/>
          <w:marBottom w:val="0"/>
          <w:divBdr>
            <w:top w:val="none" w:sz="0" w:space="0" w:color="auto"/>
            <w:left w:val="none" w:sz="0" w:space="0" w:color="auto"/>
            <w:bottom w:val="none" w:sz="0" w:space="0" w:color="auto"/>
            <w:right w:val="none" w:sz="0" w:space="0" w:color="auto"/>
          </w:divBdr>
        </w:div>
        <w:div w:id="1815835884">
          <w:marLeft w:val="0"/>
          <w:marRight w:val="0"/>
          <w:marTop w:val="0"/>
          <w:marBottom w:val="0"/>
          <w:divBdr>
            <w:top w:val="none" w:sz="0" w:space="0" w:color="auto"/>
            <w:left w:val="none" w:sz="0" w:space="0" w:color="auto"/>
            <w:bottom w:val="none" w:sz="0" w:space="0" w:color="auto"/>
            <w:right w:val="none" w:sz="0" w:space="0" w:color="auto"/>
          </w:divBdr>
        </w:div>
        <w:div w:id="818040843">
          <w:marLeft w:val="0"/>
          <w:marRight w:val="0"/>
          <w:marTop w:val="0"/>
          <w:marBottom w:val="0"/>
          <w:divBdr>
            <w:top w:val="none" w:sz="0" w:space="0" w:color="auto"/>
            <w:left w:val="none" w:sz="0" w:space="0" w:color="auto"/>
            <w:bottom w:val="none" w:sz="0" w:space="0" w:color="auto"/>
            <w:right w:val="none" w:sz="0" w:space="0" w:color="auto"/>
          </w:divBdr>
        </w:div>
        <w:div w:id="1730575561">
          <w:marLeft w:val="0"/>
          <w:marRight w:val="0"/>
          <w:marTop w:val="0"/>
          <w:marBottom w:val="0"/>
          <w:divBdr>
            <w:top w:val="none" w:sz="0" w:space="0" w:color="auto"/>
            <w:left w:val="none" w:sz="0" w:space="0" w:color="auto"/>
            <w:bottom w:val="none" w:sz="0" w:space="0" w:color="auto"/>
            <w:right w:val="none" w:sz="0" w:space="0" w:color="auto"/>
          </w:divBdr>
        </w:div>
        <w:div w:id="1307585452">
          <w:marLeft w:val="0"/>
          <w:marRight w:val="0"/>
          <w:marTop w:val="0"/>
          <w:marBottom w:val="0"/>
          <w:divBdr>
            <w:top w:val="none" w:sz="0" w:space="0" w:color="auto"/>
            <w:left w:val="none" w:sz="0" w:space="0" w:color="auto"/>
            <w:bottom w:val="none" w:sz="0" w:space="0" w:color="auto"/>
            <w:right w:val="none" w:sz="0" w:space="0" w:color="auto"/>
          </w:divBdr>
        </w:div>
        <w:div w:id="89202962">
          <w:marLeft w:val="0"/>
          <w:marRight w:val="0"/>
          <w:marTop w:val="0"/>
          <w:marBottom w:val="0"/>
          <w:divBdr>
            <w:top w:val="none" w:sz="0" w:space="0" w:color="auto"/>
            <w:left w:val="none" w:sz="0" w:space="0" w:color="auto"/>
            <w:bottom w:val="none" w:sz="0" w:space="0" w:color="auto"/>
            <w:right w:val="none" w:sz="0" w:space="0" w:color="auto"/>
          </w:divBdr>
        </w:div>
        <w:div w:id="1140727839">
          <w:marLeft w:val="0"/>
          <w:marRight w:val="0"/>
          <w:marTop w:val="0"/>
          <w:marBottom w:val="0"/>
          <w:divBdr>
            <w:top w:val="none" w:sz="0" w:space="0" w:color="auto"/>
            <w:left w:val="none" w:sz="0" w:space="0" w:color="auto"/>
            <w:bottom w:val="none" w:sz="0" w:space="0" w:color="auto"/>
            <w:right w:val="none" w:sz="0" w:space="0" w:color="auto"/>
          </w:divBdr>
        </w:div>
      </w:divsChild>
    </w:div>
    <w:div w:id="1542088905">
      <w:bodyDiv w:val="1"/>
      <w:marLeft w:val="0"/>
      <w:marRight w:val="0"/>
      <w:marTop w:val="0"/>
      <w:marBottom w:val="0"/>
      <w:divBdr>
        <w:top w:val="none" w:sz="0" w:space="0" w:color="auto"/>
        <w:left w:val="none" w:sz="0" w:space="0" w:color="auto"/>
        <w:bottom w:val="none" w:sz="0" w:space="0" w:color="auto"/>
        <w:right w:val="none" w:sz="0" w:space="0" w:color="auto"/>
      </w:divBdr>
    </w:div>
    <w:div w:id="1585535004">
      <w:bodyDiv w:val="1"/>
      <w:marLeft w:val="0"/>
      <w:marRight w:val="0"/>
      <w:marTop w:val="0"/>
      <w:marBottom w:val="0"/>
      <w:divBdr>
        <w:top w:val="none" w:sz="0" w:space="0" w:color="auto"/>
        <w:left w:val="none" w:sz="0" w:space="0" w:color="auto"/>
        <w:bottom w:val="none" w:sz="0" w:space="0" w:color="auto"/>
        <w:right w:val="none" w:sz="0" w:space="0" w:color="auto"/>
      </w:divBdr>
    </w:div>
    <w:div w:id="1619607742">
      <w:bodyDiv w:val="1"/>
      <w:marLeft w:val="0"/>
      <w:marRight w:val="0"/>
      <w:marTop w:val="0"/>
      <w:marBottom w:val="0"/>
      <w:divBdr>
        <w:top w:val="none" w:sz="0" w:space="0" w:color="auto"/>
        <w:left w:val="none" w:sz="0" w:space="0" w:color="auto"/>
        <w:bottom w:val="none" w:sz="0" w:space="0" w:color="auto"/>
        <w:right w:val="none" w:sz="0" w:space="0" w:color="auto"/>
      </w:divBdr>
      <w:divsChild>
        <w:div w:id="1056667000">
          <w:marLeft w:val="0"/>
          <w:marRight w:val="0"/>
          <w:marTop w:val="0"/>
          <w:marBottom w:val="0"/>
          <w:divBdr>
            <w:top w:val="none" w:sz="0" w:space="0" w:color="auto"/>
            <w:left w:val="none" w:sz="0" w:space="0" w:color="auto"/>
            <w:bottom w:val="none" w:sz="0" w:space="0" w:color="auto"/>
            <w:right w:val="none" w:sz="0" w:space="0" w:color="auto"/>
          </w:divBdr>
          <w:divsChild>
            <w:div w:id="1457336227">
              <w:marLeft w:val="0"/>
              <w:marRight w:val="0"/>
              <w:marTop w:val="0"/>
              <w:marBottom w:val="0"/>
              <w:divBdr>
                <w:top w:val="none" w:sz="0" w:space="0" w:color="auto"/>
                <w:left w:val="none" w:sz="0" w:space="0" w:color="auto"/>
                <w:bottom w:val="none" w:sz="0" w:space="0" w:color="auto"/>
                <w:right w:val="none" w:sz="0" w:space="0" w:color="auto"/>
              </w:divBdr>
            </w:div>
            <w:div w:id="572664692">
              <w:marLeft w:val="0"/>
              <w:marRight w:val="0"/>
              <w:marTop w:val="0"/>
              <w:marBottom w:val="0"/>
              <w:divBdr>
                <w:top w:val="none" w:sz="0" w:space="0" w:color="auto"/>
                <w:left w:val="none" w:sz="0" w:space="0" w:color="auto"/>
                <w:bottom w:val="none" w:sz="0" w:space="0" w:color="auto"/>
                <w:right w:val="none" w:sz="0" w:space="0" w:color="auto"/>
              </w:divBdr>
            </w:div>
            <w:div w:id="367491375">
              <w:marLeft w:val="0"/>
              <w:marRight w:val="0"/>
              <w:marTop w:val="0"/>
              <w:marBottom w:val="0"/>
              <w:divBdr>
                <w:top w:val="none" w:sz="0" w:space="0" w:color="auto"/>
                <w:left w:val="none" w:sz="0" w:space="0" w:color="auto"/>
                <w:bottom w:val="none" w:sz="0" w:space="0" w:color="auto"/>
                <w:right w:val="none" w:sz="0" w:space="0" w:color="auto"/>
              </w:divBdr>
            </w:div>
            <w:div w:id="896473899">
              <w:marLeft w:val="0"/>
              <w:marRight w:val="0"/>
              <w:marTop w:val="0"/>
              <w:marBottom w:val="0"/>
              <w:divBdr>
                <w:top w:val="none" w:sz="0" w:space="0" w:color="auto"/>
                <w:left w:val="none" w:sz="0" w:space="0" w:color="auto"/>
                <w:bottom w:val="none" w:sz="0" w:space="0" w:color="auto"/>
                <w:right w:val="none" w:sz="0" w:space="0" w:color="auto"/>
              </w:divBdr>
            </w:div>
            <w:div w:id="1611282494">
              <w:marLeft w:val="0"/>
              <w:marRight w:val="0"/>
              <w:marTop w:val="0"/>
              <w:marBottom w:val="0"/>
              <w:divBdr>
                <w:top w:val="none" w:sz="0" w:space="0" w:color="auto"/>
                <w:left w:val="none" w:sz="0" w:space="0" w:color="auto"/>
                <w:bottom w:val="none" w:sz="0" w:space="0" w:color="auto"/>
                <w:right w:val="none" w:sz="0" w:space="0" w:color="auto"/>
              </w:divBdr>
            </w:div>
            <w:div w:id="1229614003">
              <w:marLeft w:val="0"/>
              <w:marRight w:val="0"/>
              <w:marTop w:val="0"/>
              <w:marBottom w:val="0"/>
              <w:divBdr>
                <w:top w:val="none" w:sz="0" w:space="0" w:color="auto"/>
                <w:left w:val="none" w:sz="0" w:space="0" w:color="auto"/>
                <w:bottom w:val="none" w:sz="0" w:space="0" w:color="auto"/>
                <w:right w:val="none" w:sz="0" w:space="0" w:color="auto"/>
              </w:divBdr>
            </w:div>
            <w:div w:id="1199125243">
              <w:marLeft w:val="0"/>
              <w:marRight w:val="0"/>
              <w:marTop w:val="0"/>
              <w:marBottom w:val="0"/>
              <w:divBdr>
                <w:top w:val="none" w:sz="0" w:space="0" w:color="auto"/>
                <w:left w:val="none" w:sz="0" w:space="0" w:color="auto"/>
                <w:bottom w:val="none" w:sz="0" w:space="0" w:color="auto"/>
                <w:right w:val="none" w:sz="0" w:space="0" w:color="auto"/>
              </w:divBdr>
            </w:div>
            <w:div w:id="1717776134">
              <w:marLeft w:val="0"/>
              <w:marRight w:val="0"/>
              <w:marTop w:val="0"/>
              <w:marBottom w:val="0"/>
              <w:divBdr>
                <w:top w:val="none" w:sz="0" w:space="0" w:color="auto"/>
                <w:left w:val="none" w:sz="0" w:space="0" w:color="auto"/>
                <w:bottom w:val="none" w:sz="0" w:space="0" w:color="auto"/>
                <w:right w:val="none" w:sz="0" w:space="0" w:color="auto"/>
              </w:divBdr>
            </w:div>
            <w:div w:id="40248418">
              <w:marLeft w:val="0"/>
              <w:marRight w:val="0"/>
              <w:marTop w:val="0"/>
              <w:marBottom w:val="0"/>
              <w:divBdr>
                <w:top w:val="none" w:sz="0" w:space="0" w:color="auto"/>
                <w:left w:val="none" w:sz="0" w:space="0" w:color="auto"/>
                <w:bottom w:val="none" w:sz="0" w:space="0" w:color="auto"/>
                <w:right w:val="none" w:sz="0" w:space="0" w:color="auto"/>
              </w:divBdr>
            </w:div>
            <w:div w:id="9187485">
              <w:marLeft w:val="0"/>
              <w:marRight w:val="0"/>
              <w:marTop w:val="0"/>
              <w:marBottom w:val="0"/>
              <w:divBdr>
                <w:top w:val="none" w:sz="0" w:space="0" w:color="auto"/>
                <w:left w:val="none" w:sz="0" w:space="0" w:color="auto"/>
                <w:bottom w:val="none" w:sz="0" w:space="0" w:color="auto"/>
                <w:right w:val="none" w:sz="0" w:space="0" w:color="auto"/>
              </w:divBdr>
            </w:div>
            <w:div w:id="145359887">
              <w:marLeft w:val="0"/>
              <w:marRight w:val="0"/>
              <w:marTop w:val="0"/>
              <w:marBottom w:val="0"/>
              <w:divBdr>
                <w:top w:val="none" w:sz="0" w:space="0" w:color="auto"/>
                <w:left w:val="none" w:sz="0" w:space="0" w:color="auto"/>
                <w:bottom w:val="none" w:sz="0" w:space="0" w:color="auto"/>
                <w:right w:val="none" w:sz="0" w:space="0" w:color="auto"/>
              </w:divBdr>
            </w:div>
            <w:div w:id="1899053562">
              <w:marLeft w:val="0"/>
              <w:marRight w:val="0"/>
              <w:marTop w:val="0"/>
              <w:marBottom w:val="0"/>
              <w:divBdr>
                <w:top w:val="none" w:sz="0" w:space="0" w:color="auto"/>
                <w:left w:val="none" w:sz="0" w:space="0" w:color="auto"/>
                <w:bottom w:val="none" w:sz="0" w:space="0" w:color="auto"/>
                <w:right w:val="none" w:sz="0" w:space="0" w:color="auto"/>
              </w:divBdr>
            </w:div>
            <w:div w:id="1382942430">
              <w:marLeft w:val="0"/>
              <w:marRight w:val="0"/>
              <w:marTop w:val="0"/>
              <w:marBottom w:val="0"/>
              <w:divBdr>
                <w:top w:val="none" w:sz="0" w:space="0" w:color="auto"/>
                <w:left w:val="none" w:sz="0" w:space="0" w:color="auto"/>
                <w:bottom w:val="none" w:sz="0" w:space="0" w:color="auto"/>
                <w:right w:val="none" w:sz="0" w:space="0" w:color="auto"/>
              </w:divBdr>
            </w:div>
            <w:div w:id="388656675">
              <w:marLeft w:val="0"/>
              <w:marRight w:val="0"/>
              <w:marTop w:val="0"/>
              <w:marBottom w:val="0"/>
              <w:divBdr>
                <w:top w:val="none" w:sz="0" w:space="0" w:color="auto"/>
                <w:left w:val="none" w:sz="0" w:space="0" w:color="auto"/>
                <w:bottom w:val="none" w:sz="0" w:space="0" w:color="auto"/>
                <w:right w:val="none" w:sz="0" w:space="0" w:color="auto"/>
              </w:divBdr>
            </w:div>
            <w:div w:id="1461415273">
              <w:marLeft w:val="0"/>
              <w:marRight w:val="0"/>
              <w:marTop w:val="0"/>
              <w:marBottom w:val="0"/>
              <w:divBdr>
                <w:top w:val="none" w:sz="0" w:space="0" w:color="auto"/>
                <w:left w:val="none" w:sz="0" w:space="0" w:color="auto"/>
                <w:bottom w:val="none" w:sz="0" w:space="0" w:color="auto"/>
                <w:right w:val="none" w:sz="0" w:space="0" w:color="auto"/>
              </w:divBdr>
            </w:div>
            <w:div w:id="842404125">
              <w:marLeft w:val="0"/>
              <w:marRight w:val="0"/>
              <w:marTop w:val="0"/>
              <w:marBottom w:val="0"/>
              <w:divBdr>
                <w:top w:val="none" w:sz="0" w:space="0" w:color="auto"/>
                <w:left w:val="none" w:sz="0" w:space="0" w:color="auto"/>
                <w:bottom w:val="none" w:sz="0" w:space="0" w:color="auto"/>
                <w:right w:val="none" w:sz="0" w:space="0" w:color="auto"/>
              </w:divBdr>
            </w:div>
            <w:div w:id="1804231388">
              <w:marLeft w:val="0"/>
              <w:marRight w:val="0"/>
              <w:marTop w:val="0"/>
              <w:marBottom w:val="0"/>
              <w:divBdr>
                <w:top w:val="none" w:sz="0" w:space="0" w:color="auto"/>
                <w:left w:val="none" w:sz="0" w:space="0" w:color="auto"/>
                <w:bottom w:val="none" w:sz="0" w:space="0" w:color="auto"/>
                <w:right w:val="none" w:sz="0" w:space="0" w:color="auto"/>
              </w:divBdr>
            </w:div>
            <w:div w:id="795681532">
              <w:marLeft w:val="0"/>
              <w:marRight w:val="0"/>
              <w:marTop w:val="0"/>
              <w:marBottom w:val="0"/>
              <w:divBdr>
                <w:top w:val="none" w:sz="0" w:space="0" w:color="auto"/>
                <w:left w:val="none" w:sz="0" w:space="0" w:color="auto"/>
                <w:bottom w:val="none" w:sz="0" w:space="0" w:color="auto"/>
                <w:right w:val="none" w:sz="0" w:space="0" w:color="auto"/>
              </w:divBdr>
            </w:div>
            <w:div w:id="249855667">
              <w:marLeft w:val="0"/>
              <w:marRight w:val="0"/>
              <w:marTop w:val="0"/>
              <w:marBottom w:val="0"/>
              <w:divBdr>
                <w:top w:val="none" w:sz="0" w:space="0" w:color="auto"/>
                <w:left w:val="none" w:sz="0" w:space="0" w:color="auto"/>
                <w:bottom w:val="none" w:sz="0" w:space="0" w:color="auto"/>
                <w:right w:val="none" w:sz="0" w:space="0" w:color="auto"/>
              </w:divBdr>
            </w:div>
            <w:div w:id="1384332998">
              <w:marLeft w:val="0"/>
              <w:marRight w:val="0"/>
              <w:marTop w:val="0"/>
              <w:marBottom w:val="0"/>
              <w:divBdr>
                <w:top w:val="none" w:sz="0" w:space="0" w:color="auto"/>
                <w:left w:val="none" w:sz="0" w:space="0" w:color="auto"/>
                <w:bottom w:val="none" w:sz="0" w:space="0" w:color="auto"/>
                <w:right w:val="none" w:sz="0" w:space="0" w:color="auto"/>
              </w:divBdr>
            </w:div>
          </w:divsChild>
        </w:div>
        <w:div w:id="1223101703">
          <w:marLeft w:val="0"/>
          <w:marRight w:val="0"/>
          <w:marTop w:val="0"/>
          <w:marBottom w:val="0"/>
          <w:divBdr>
            <w:top w:val="none" w:sz="0" w:space="0" w:color="auto"/>
            <w:left w:val="none" w:sz="0" w:space="0" w:color="auto"/>
            <w:bottom w:val="none" w:sz="0" w:space="0" w:color="auto"/>
            <w:right w:val="none" w:sz="0" w:space="0" w:color="auto"/>
          </w:divBdr>
          <w:divsChild>
            <w:div w:id="1093936801">
              <w:marLeft w:val="0"/>
              <w:marRight w:val="0"/>
              <w:marTop w:val="0"/>
              <w:marBottom w:val="0"/>
              <w:divBdr>
                <w:top w:val="none" w:sz="0" w:space="0" w:color="auto"/>
                <w:left w:val="none" w:sz="0" w:space="0" w:color="auto"/>
                <w:bottom w:val="none" w:sz="0" w:space="0" w:color="auto"/>
                <w:right w:val="none" w:sz="0" w:space="0" w:color="auto"/>
              </w:divBdr>
            </w:div>
            <w:div w:id="58796057">
              <w:marLeft w:val="0"/>
              <w:marRight w:val="0"/>
              <w:marTop w:val="0"/>
              <w:marBottom w:val="0"/>
              <w:divBdr>
                <w:top w:val="none" w:sz="0" w:space="0" w:color="auto"/>
                <w:left w:val="none" w:sz="0" w:space="0" w:color="auto"/>
                <w:bottom w:val="none" w:sz="0" w:space="0" w:color="auto"/>
                <w:right w:val="none" w:sz="0" w:space="0" w:color="auto"/>
              </w:divBdr>
            </w:div>
            <w:div w:id="13205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82421">
      <w:bodyDiv w:val="1"/>
      <w:marLeft w:val="0"/>
      <w:marRight w:val="0"/>
      <w:marTop w:val="0"/>
      <w:marBottom w:val="0"/>
      <w:divBdr>
        <w:top w:val="none" w:sz="0" w:space="0" w:color="auto"/>
        <w:left w:val="none" w:sz="0" w:space="0" w:color="auto"/>
        <w:bottom w:val="none" w:sz="0" w:space="0" w:color="auto"/>
        <w:right w:val="none" w:sz="0" w:space="0" w:color="auto"/>
      </w:divBdr>
    </w:div>
    <w:div w:id="1637880516">
      <w:bodyDiv w:val="1"/>
      <w:marLeft w:val="0"/>
      <w:marRight w:val="0"/>
      <w:marTop w:val="0"/>
      <w:marBottom w:val="0"/>
      <w:divBdr>
        <w:top w:val="none" w:sz="0" w:space="0" w:color="auto"/>
        <w:left w:val="none" w:sz="0" w:space="0" w:color="auto"/>
        <w:bottom w:val="none" w:sz="0" w:space="0" w:color="auto"/>
        <w:right w:val="none" w:sz="0" w:space="0" w:color="auto"/>
      </w:divBdr>
    </w:div>
    <w:div w:id="1769472148">
      <w:bodyDiv w:val="1"/>
      <w:marLeft w:val="0"/>
      <w:marRight w:val="0"/>
      <w:marTop w:val="0"/>
      <w:marBottom w:val="0"/>
      <w:divBdr>
        <w:top w:val="none" w:sz="0" w:space="0" w:color="auto"/>
        <w:left w:val="none" w:sz="0" w:space="0" w:color="auto"/>
        <w:bottom w:val="none" w:sz="0" w:space="0" w:color="auto"/>
        <w:right w:val="none" w:sz="0" w:space="0" w:color="auto"/>
      </w:divBdr>
    </w:div>
    <w:div w:id="1843231581">
      <w:bodyDiv w:val="1"/>
      <w:marLeft w:val="0"/>
      <w:marRight w:val="0"/>
      <w:marTop w:val="0"/>
      <w:marBottom w:val="0"/>
      <w:divBdr>
        <w:top w:val="none" w:sz="0" w:space="0" w:color="auto"/>
        <w:left w:val="none" w:sz="0" w:space="0" w:color="auto"/>
        <w:bottom w:val="none" w:sz="0" w:space="0" w:color="auto"/>
        <w:right w:val="none" w:sz="0" w:space="0" w:color="auto"/>
      </w:divBdr>
    </w:div>
    <w:div w:id="1965503726">
      <w:bodyDiv w:val="1"/>
      <w:marLeft w:val="0"/>
      <w:marRight w:val="0"/>
      <w:marTop w:val="0"/>
      <w:marBottom w:val="0"/>
      <w:divBdr>
        <w:top w:val="none" w:sz="0" w:space="0" w:color="auto"/>
        <w:left w:val="none" w:sz="0" w:space="0" w:color="auto"/>
        <w:bottom w:val="none" w:sz="0" w:space="0" w:color="auto"/>
        <w:right w:val="none" w:sz="0" w:space="0" w:color="auto"/>
      </w:divBdr>
    </w:div>
    <w:div w:id="2083793021">
      <w:bodyDiv w:val="1"/>
      <w:marLeft w:val="0"/>
      <w:marRight w:val="0"/>
      <w:marTop w:val="0"/>
      <w:marBottom w:val="0"/>
      <w:divBdr>
        <w:top w:val="none" w:sz="0" w:space="0" w:color="auto"/>
        <w:left w:val="none" w:sz="0" w:space="0" w:color="auto"/>
        <w:bottom w:val="none" w:sz="0" w:space="0" w:color="auto"/>
        <w:right w:val="none" w:sz="0" w:space="0" w:color="auto"/>
      </w:divBdr>
    </w:div>
    <w:div w:id="214592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cb9adc-ec33-475f-8130-c1c307b91901">
      <Terms xmlns="http://schemas.microsoft.com/office/infopath/2007/PartnerControls"/>
    </lcf76f155ced4ddcb4097134ff3c332f>
    <TaxCatchAll xmlns="12292255-f18b-4d92-9e60-ebc7b63bbd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B4471C96A33C43B22BA98319656E6A" ma:contentTypeVersion="15" ma:contentTypeDescription="Create a new document." ma:contentTypeScope="" ma:versionID="be56721d00e77caeee14b42950db1c34">
  <xsd:schema xmlns:xsd="http://www.w3.org/2001/XMLSchema" xmlns:xs="http://www.w3.org/2001/XMLSchema" xmlns:p="http://schemas.microsoft.com/office/2006/metadata/properties" xmlns:ns2="1acb9adc-ec33-475f-8130-c1c307b91901" xmlns:ns3="12292255-f18b-4d92-9e60-ebc7b63bbd6b" targetNamespace="http://schemas.microsoft.com/office/2006/metadata/properties" ma:root="true" ma:fieldsID="6f12cee7a04d88c842e6608ab58eac4b" ns2:_="" ns3:_="">
    <xsd:import namespace="1acb9adc-ec33-475f-8130-c1c307b91901"/>
    <xsd:import namespace="12292255-f18b-4d92-9e60-ebc7b63bbd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b9adc-ec33-475f-8130-c1c307b91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aabad1b-d29f-4535-a4fd-e790a0fa60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92255-f18b-4d92-9e60-ebc7b63bbd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5b1fe82-0789-4bbc-94a6-407bd51118ce}" ma:internalName="TaxCatchAll" ma:showField="CatchAllData" ma:web="12292255-f18b-4d92-9e60-ebc7b63bbd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B5412-91D6-458F-8C01-D77D7B555256}">
  <ds:schemaRefs>
    <ds:schemaRef ds:uri="http://schemas.microsoft.com/sharepoint/v3/contenttype/forms"/>
  </ds:schemaRefs>
</ds:datastoreItem>
</file>

<file path=customXml/itemProps2.xml><?xml version="1.0" encoding="utf-8"?>
<ds:datastoreItem xmlns:ds="http://schemas.openxmlformats.org/officeDocument/2006/customXml" ds:itemID="{D04D7D9A-D669-482B-838E-7C2C89029CF4}">
  <ds:schemaRefs>
    <ds:schemaRef ds:uri="http://schemas.microsoft.com/office/2006/metadata/properties"/>
    <ds:schemaRef ds:uri="http://schemas.microsoft.com/office/infopath/2007/PartnerControls"/>
    <ds:schemaRef ds:uri="1acb9adc-ec33-475f-8130-c1c307b91901"/>
    <ds:schemaRef ds:uri="12292255-f18b-4d92-9e60-ebc7b63bbd6b"/>
  </ds:schemaRefs>
</ds:datastoreItem>
</file>

<file path=customXml/itemProps3.xml><?xml version="1.0" encoding="utf-8"?>
<ds:datastoreItem xmlns:ds="http://schemas.openxmlformats.org/officeDocument/2006/customXml" ds:itemID="{27B0388D-258A-4D5F-9DB6-1680703F2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b9adc-ec33-475f-8130-c1c307b91901"/>
    <ds:schemaRef ds:uri="12292255-f18b-4d92-9e60-ebc7b63bb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Properties xmlns="http://schemas.openxmlformats.org/officeDocument/2006/extended-properties" xmlns:vt="http://schemas.openxmlformats.org/officeDocument/2006/docPropsVTypes">
  <Template>Normal</Template>
  <TotalTime>4265</TotalTime>
  <Pages>1</Pages>
  <Words>381</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Ghiat, Mehdi</dc:creator>
  <cp:keywords/>
  <dc:description/>
  <cp:lastModifiedBy>Cass, Ann</cp:lastModifiedBy>
  <cp:revision>11</cp:revision>
  <cp:lastPrinted>2026-03-20T18:23:00Z</cp:lastPrinted>
  <dcterms:created xsi:type="dcterms:W3CDTF">2026-03-23T17:13:00Z</dcterms:created>
  <dcterms:modified xsi:type="dcterms:W3CDTF">2026-04-11T19:27:00Z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0x01010052B4471C96A33C43B22BA98319656E6A</vt:lpwstr>
  </property>
  <property fmtid="{D5CDD505-2E9C-101B-9397-08002B2CF9AE}" pid="3" name="MediaServiceImageTags">
    <vt:lpwstr/>
  </property>
</Properties>
</file>