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D75285" w:rsidR="00F528B0" w:rsidP="00F15FF0" w:rsidRDefault="00F528B0" w14:paraId="139DF082" w14:textId="05E9CA37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083082D2">
        <w:rPr>
          <w:rFonts w:ascii="Calibri" w:hAnsi="Calibri" w:cs="Calibri"/>
          <w:b/>
          <w:bCs/>
          <w:sz w:val="32"/>
          <w:szCs w:val="32"/>
        </w:rPr>
        <w:t>Business Meeting Agenda</w:t>
      </w:r>
    </w:p>
    <w:p w:rsidRPr="00D75285" w:rsidR="00F528B0" w:rsidP="00F528B0" w:rsidRDefault="0B323493" w14:paraId="182787EF" w14:textId="14F562D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83082D2">
        <w:rPr>
          <w:rFonts w:ascii="Calibri" w:hAnsi="Calibri" w:cs="Calibri"/>
          <w:sz w:val="24"/>
          <w:szCs w:val="24"/>
        </w:rPr>
        <w:t xml:space="preserve">Tuesday, </w:t>
      </w:r>
      <w:r w:rsidR="00FC3C86">
        <w:rPr>
          <w:rFonts w:ascii="Calibri" w:hAnsi="Calibri" w:cs="Calibri"/>
          <w:sz w:val="24"/>
          <w:szCs w:val="24"/>
        </w:rPr>
        <w:t xml:space="preserve">April </w:t>
      </w:r>
      <w:r w:rsidR="00493160">
        <w:rPr>
          <w:rFonts w:ascii="Calibri" w:hAnsi="Calibri" w:cs="Calibri"/>
          <w:sz w:val="24"/>
          <w:szCs w:val="24"/>
        </w:rPr>
        <w:t>28</w:t>
      </w:r>
      <w:r w:rsidRPr="083082D2" w:rsidR="008A6225">
        <w:rPr>
          <w:rFonts w:ascii="Calibri" w:hAnsi="Calibri" w:cs="Calibri"/>
          <w:sz w:val="24"/>
          <w:szCs w:val="24"/>
        </w:rPr>
        <w:t>, 2026</w:t>
      </w:r>
      <w:r w:rsidRPr="083082D2">
        <w:rPr>
          <w:rFonts w:ascii="Calibri" w:hAnsi="Calibri" w:cs="Calibri"/>
          <w:sz w:val="24"/>
          <w:szCs w:val="24"/>
        </w:rPr>
        <w:t xml:space="preserve"> </w:t>
      </w:r>
      <w:r w:rsidRPr="083082D2">
        <w:rPr>
          <w:rFonts w:ascii="Calibri" w:hAnsi="Calibri" w:cs="Calibri"/>
          <w:sz w:val="24"/>
          <w:szCs w:val="24"/>
          <w:vertAlign w:val="subscript"/>
        </w:rPr>
        <w:t>~</w:t>
      </w:r>
      <w:r w:rsidRPr="083082D2">
        <w:rPr>
          <w:rFonts w:ascii="Calibri" w:hAnsi="Calibri" w:cs="Calibri"/>
          <w:sz w:val="24"/>
          <w:szCs w:val="24"/>
        </w:rPr>
        <w:t xml:space="preserve"> 1:30pm – 3:30pm</w:t>
      </w:r>
    </w:p>
    <w:p w:rsidRPr="00F54E34" w:rsidR="00F54E34" w:rsidP="083082D2" w:rsidRDefault="00F528B0" w14:textId="0AF32BAF" w14:paraId="5CCE00D3">
      <w:pPr>
        <w:spacing w:line="240" w:lineRule="auto"/>
      </w:pPr>
      <w:r w:rsidRPr="00FC3C86">
        <w:rPr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79051BFE">
              <v:line id="Straight Connector 72067900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4.25pt,13.55pt" to="508pt,14.3pt" w14:anchorId="304F13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">
                <v:stroke joinstyle="miter"/>
              </v:line>
            </w:pict>
          </mc:Fallback>
        </mc:AlternateContent>
      </w:r>
      <w:r w:rsidRPr="00FC3C86" w:rsidR="6BDA89F2">
        <w:rPr>
          <w:rFonts w:ascii="Calibri" w:hAnsi="Calibri" w:cs="Calibri"/>
          <w:b w:val="1"/>
          <w:bCs w:val="1"/>
          <w:color w:val="FF0000"/>
          <w:sz w:val="24"/>
          <w:szCs w:val="24"/>
        </w:rPr>
        <w:t>Location</w:t>
      </w:r>
      <w:r w:rsidRPr="00FC3C86" w:rsidR="00FC3C86">
        <w:rPr>
          <w:rFonts w:ascii="Calibri" w:hAnsi="Calibri" w:cs="Calibri"/>
          <w:b w:val="1"/>
          <w:bCs w:val="1"/>
          <w:color w:val="FF0000"/>
          <w:sz w:val="24"/>
          <w:szCs w:val="24"/>
        </w:rPr>
        <w:t xml:space="preserve"> Update</w:t>
      </w:r>
      <w:r w:rsidRPr="00FC3C86" w:rsidR="6BDA89F2">
        <w:rPr>
          <w:rFonts w:ascii="Calibri" w:hAnsi="Calibri" w:cs="Calibri"/>
          <w:b w:val="1"/>
          <w:bCs w:val="1"/>
          <w:color w:val="FF0000"/>
          <w:sz w:val="24"/>
          <w:szCs w:val="24"/>
        </w:rPr>
        <w:t xml:space="preserve">: </w:t>
      </w:r>
      <w:r w:rsidR="00493160">
        <w:rPr>
          <w:rFonts w:ascii="Calibri" w:hAnsi="Calibri" w:cs="Calibri"/>
          <w:b w:val="1"/>
          <w:bCs w:val="1"/>
          <w:color w:val="FF0000"/>
          <w:sz w:val="24"/>
          <w:szCs w:val="24"/>
        </w:rPr>
        <w:t>A-210</w:t>
      </w:r>
      <w:r w:rsidRPr="00FC3C86" w:rsidR="564130D1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624674D7" w:rsidR="564130D1">
        <w:rPr>
          <w:rFonts w:ascii="Calibri" w:hAnsi="Calibri" w:cs="Calibri"/>
          <w:sz w:val="24"/>
          <w:szCs w:val="24"/>
        </w:rPr>
        <w:t>(For Senators &amp; Guests) / Hybrid (For Guests)</w:t>
      </w:r>
      <w:r w:rsidRPr="624674D7" w:rsidR="6299FE6F">
        <w:rPr>
          <w:rFonts w:ascii="Calibri" w:hAnsi="Calibri" w:cs="Calibri"/>
          <w:sz w:val="24"/>
          <w:szCs w:val="24"/>
        </w:rPr>
        <w:t xml:space="preserve"> </w:t>
      </w:r>
      <w:r w:rsidRPr="624674D7" w:rsidR="76BEFB4A">
        <w:rPr>
          <w:rFonts w:ascii="Calibri" w:hAnsi="Calibri" w:cs="Calibri"/>
          <w:sz w:val="24"/>
          <w:szCs w:val="24"/>
        </w:rPr>
        <w:t xml:space="preserve">via </w:t>
      </w:r>
      <w:r w:rsidRPr="108503B3" w:rsidR="6299FE6F">
        <w:rPr>
          <w:rFonts w:ascii="Calibri" w:hAnsi="Calibri" w:cs="Calibri"/>
          <w:sz w:val="24"/>
          <w:szCs w:val="24"/>
        </w:rPr>
        <w:t>Zoom</w:t>
      </w:r>
      <w:r w:rsidRPr="108503B3" w:rsidR="5EB9F616">
        <w:rPr>
          <w:rFonts w:ascii="Calibri" w:hAnsi="Calibri" w:cs="Calibri"/>
          <w:sz w:val="24"/>
          <w:szCs w:val="24"/>
        </w:rPr>
        <w:t>:</w:t>
      </w:r>
      <w:r w:rsidRPr="108503B3" w:rsidR="7F1FE82B">
        <w:rPr>
          <w:rFonts w:ascii="Calibri" w:hAnsi="Calibri" w:cs="Calibri"/>
          <w:sz w:val="24"/>
          <w:szCs w:val="24"/>
        </w:rPr>
        <w:t xml:space="preserve"> </w:t>
      </w:r>
      <w:hyperlink r:id="R1b6f667dc3a44bac">
        <w:r w:rsidRPr="398E50BE" w:rsidR="001B1A49">
          <w:rPr>
            <w:rStyle w:val="Hyperlink"/>
          </w:rPr>
          <w:t>846 7138 8854</w:t>
        </w:r>
      </w:hyperlink>
    </w:p>
    <w:p w:rsidRPr="00F54E34" w:rsidR="00F54E34" w:rsidP="398E50BE" w:rsidRDefault="00F528B0" w14:paraId="5B3A9FC0" w14:textId="6B34CE12">
      <w:pPr>
        <w:spacing w:after="0" w:line="240" w:lineRule="auto"/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398E50BE" w:rsidR="5A22345A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Attendance</w:t>
      </w:r>
      <w:r w:rsidRPr="398E50BE" w:rsidR="5A22345A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: Bassam Ayoub, Christina Axtell, Steve Bautista, Kyle Bradley, Catherine Emley, Paige Henley, Jill Kapil, Katie LaBreau, Michael Levine, Nigel Leos, </w:t>
      </w:r>
      <w:r w:rsidRPr="398E50BE" w:rsidR="633BD956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Flo Luppani, </w:t>
      </w:r>
      <w:r w:rsidRPr="398E50BE" w:rsidR="5A22345A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Andrew Manson, Reza Mirbeik, Lisa </w:t>
      </w:r>
      <w:r w:rsidRPr="398E50BE" w:rsidR="5A22345A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McKowan</w:t>
      </w:r>
      <w:r w:rsidRPr="398E50BE" w:rsidR="5A22345A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-Bourguignon, Mario Montoya, Trudy Naman, Alexander Natale, Kathy Nguyen, Ajay Orona, Nicole Patch, Luis Pedroza, Mario Robertson, David Sauber, Gabriel Shweiri, Stacy Simmerman, </w:t>
      </w:r>
      <w:r w:rsidRPr="398E50BE" w:rsidR="4C9BD71A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Michelle Vasquez, </w:t>
      </w:r>
      <w:r w:rsidRPr="398E50BE" w:rsidR="5A22345A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Claire Coyne, Maria Aguilar Beltrán, Merari Weber, Ann Cass, Alejandro Moreno, Jennie Beltran, Fleur Fong. </w:t>
      </w:r>
    </w:p>
    <w:p w:rsidRPr="00F54E34" w:rsidR="00F54E34" w:rsidP="398E50BE" w:rsidRDefault="00F528B0" w14:paraId="64FC9F73" w14:textId="0EC0067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398E50BE" w:rsidR="5A22345A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Guests:</w:t>
      </w:r>
      <w:r w:rsidRPr="398E50BE" w:rsidR="5A22345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 Suzanne Freeman, Anthony Macias, Kelvin Leeds, Madeline Grant, Susan Hoang, Joanna McNerney, Dr. Kristi Blackburn, </w:t>
      </w:r>
      <w:r w:rsidRPr="398E50BE" w:rsidR="0C27A38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Jaki King</w:t>
      </w:r>
      <w:r w:rsidRPr="398E50BE" w:rsidR="5A22345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,</w:t>
      </w:r>
      <w:r w:rsidRPr="398E50BE" w:rsidR="498497C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Luis Sandoval,</w:t>
      </w:r>
      <w:r w:rsidRPr="398E50BE" w:rsidR="5A22345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398E50BE" w:rsidR="7ACECE1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Carlos Brocatto, Daniel Peraza, Matthew </w:t>
      </w:r>
      <w:r w:rsidRPr="398E50BE" w:rsidR="7ACECE1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B</w:t>
      </w:r>
      <w:r w:rsidRPr="398E50BE" w:rsidR="2482A03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</w:t>
      </w:r>
      <w:r w:rsidRPr="398E50BE" w:rsidR="7ACECE1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yersdorf</w:t>
      </w:r>
      <w:r w:rsidRPr="398E50BE" w:rsidR="7ACECE1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</w:p>
    <w:p w:rsidR="00D332BF" w:rsidP="423001E1" w:rsidRDefault="00D332BF" w14:paraId="096AF3D0" w14:textId="307435B2">
      <w:pPr>
        <w:spacing w:after="0" w:line="240" w:lineRule="auto"/>
      </w:pPr>
    </w:p>
    <w:p w:rsidRPr="00D75285" w:rsidR="00F528B0" w:rsidP="423001E1" w:rsidRDefault="008218D6" w14:paraId="7A08223B" w14:textId="02621FCF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509243F6">
        <w:rPr>
          <w:rStyle w:val="normaltextrun"/>
          <w:rFonts w:ascii="Calibri" w:hAnsi="Calibri" w:cs="Calibri"/>
          <w:b/>
          <w:bCs/>
        </w:rPr>
        <w:t>Preliminaries</w:t>
      </w:r>
      <w:r w:rsidR="00F528B0">
        <w:tab/>
      </w:r>
      <w:r w:rsidRPr="509243F6">
        <w:rPr>
          <w:rStyle w:val="eop"/>
          <w:rFonts w:ascii="Calibri" w:hAnsi="Calibri" w:cs="Calibri"/>
        </w:rPr>
        <w:t> </w:t>
      </w:r>
    </w:p>
    <w:p w:rsidR="008218D6" w:rsidP="00884CE3" w:rsidRDefault="008218D6" w14:paraId="251617A4" w14:textId="1A612152">
      <w:pPr>
        <w:pStyle w:val="paragraph"/>
        <w:numPr>
          <w:ilvl w:val="0"/>
          <w:numId w:val="18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Call to Order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Pr="00071152" w:rsidR="00071152">
        <w:rPr>
          <w:rStyle w:val="eop"/>
          <w:rFonts w:ascii="Calibri" w:hAnsi="Calibri" w:cs="Calibri"/>
          <w:i/>
          <w:iCs/>
          <w:sz w:val="20"/>
          <w:szCs w:val="20"/>
        </w:rPr>
        <w:t>1:33pm</w:t>
      </w:r>
    </w:p>
    <w:p w:rsidR="008218D6" w:rsidP="57ECCEDC" w:rsidRDefault="008218D6" w14:paraId="5B95AFD7" w14:textId="447FA52D">
      <w:pPr>
        <w:pStyle w:val="paragraph"/>
        <w:numPr>
          <w:ilvl w:val="0"/>
          <w:numId w:val="19"/>
        </w:numPr>
        <w:spacing w:before="0" w:beforeAutospacing="0" w:after="0" w:afterAutospacing="0"/>
        <w:ind w:left="144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57ECCEDC">
        <w:rPr>
          <w:rStyle w:val="normaltextrun"/>
          <w:rFonts w:ascii="Calibri" w:hAnsi="Calibri" w:cs="Calibri"/>
          <w:sz w:val="22"/>
          <w:szCs w:val="22"/>
        </w:rPr>
        <w:t>Parliamentarian Procedure Update</w:t>
      </w:r>
      <w:r w:rsidRPr="57ECCEDC" w:rsidR="006B608F">
        <w:rPr>
          <w:rStyle w:val="normaltextrun"/>
          <w:rFonts w:ascii="Calibri" w:hAnsi="Calibri" w:cs="Calibri"/>
          <w:sz w:val="22"/>
          <w:szCs w:val="22"/>
        </w:rPr>
        <w:t xml:space="preserve"> (</w:t>
      </w:r>
      <w:r w:rsidRPr="57ECCEDC" w:rsidR="27F47929">
        <w:rPr>
          <w:rStyle w:val="normaltextrun"/>
          <w:rFonts w:ascii="Calibri" w:hAnsi="Calibri" w:cs="Calibri"/>
          <w:sz w:val="22"/>
          <w:szCs w:val="22"/>
        </w:rPr>
        <w:t xml:space="preserve">5 </w:t>
      </w:r>
      <w:r w:rsidRPr="57ECCEDC" w:rsidR="006B608F">
        <w:rPr>
          <w:rStyle w:val="normaltextrun"/>
          <w:rFonts w:ascii="Calibri" w:hAnsi="Calibri" w:cs="Calibri"/>
          <w:sz w:val="22"/>
          <w:szCs w:val="22"/>
        </w:rPr>
        <w:t>minutes)</w:t>
      </w:r>
      <w:r w:rsidRPr="57ECCEDC" w:rsidR="000863F4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:rsidR="7A63492D" w:rsidP="00884CE3" w:rsidRDefault="0CFD9F35" w14:paraId="5933A5D3" w14:textId="315CE81E">
      <w:pPr>
        <w:pStyle w:val="paragraph"/>
        <w:numPr>
          <w:ilvl w:val="0"/>
          <w:numId w:val="20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>Approval of Agenda</w:t>
      </w:r>
      <w:r w:rsidRPr="611C8467">
        <w:rPr>
          <w:rStyle w:val="eop"/>
          <w:rFonts w:ascii="Calibri" w:hAnsi="Calibri" w:cs="Calibri"/>
          <w:sz w:val="22"/>
          <w:szCs w:val="22"/>
        </w:rPr>
        <w:t> </w:t>
      </w:r>
    </w:p>
    <w:p w:rsidRPr="00071152" w:rsidR="00C91C13" w:rsidP="398E50BE" w:rsidRDefault="00C91C13" w14:paraId="63823869" w14:textId="1CB82A7D">
      <w:pPr>
        <w:pStyle w:val="paragraph"/>
        <w:spacing w:before="0" w:beforeAutospacing="off" w:after="0" w:afterAutospacing="off"/>
        <w:ind w:left="2160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398E50BE" w:rsidR="00C91C13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Amend </w:t>
      </w:r>
      <w:r w:rsidRPr="398E50BE" w:rsidR="00592492">
        <w:rPr>
          <w:rStyle w:val="eop"/>
          <w:rFonts w:ascii="Calibri" w:hAnsi="Calibri" w:cs="Calibri"/>
          <w:i w:val="1"/>
          <w:iCs w:val="1"/>
          <w:sz w:val="20"/>
          <w:szCs w:val="20"/>
        </w:rPr>
        <w:t>to move MAC Devices and District Ai Taskforce into Special Reports</w:t>
      </w:r>
    </w:p>
    <w:p w:rsidRPr="00071152" w:rsidR="00592492" w:rsidP="398E50BE" w:rsidRDefault="00592492" w14:paraId="7A2F7EA2" w14:textId="76B77C70">
      <w:pPr>
        <w:pStyle w:val="paragraph"/>
        <w:spacing w:before="0" w:beforeAutospacing="off" w:after="0" w:afterAutospacing="off"/>
        <w:ind w:left="2160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398E50BE" w:rsidR="00592492">
        <w:rPr>
          <w:rStyle w:val="eop"/>
          <w:rFonts w:ascii="Calibri" w:hAnsi="Calibri" w:cs="Calibri"/>
          <w:i w:val="1"/>
          <w:iCs w:val="1"/>
          <w:sz w:val="20"/>
          <w:szCs w:val="20"/>
        </w:rPr>
        <w:t>Amend to move AR 2021, AR 4050, AR/BP 4225 to CIC first</w:t>
      </w:r>
    </w:p>
    <w:p w:rsidRPr="00071152" w:rsidR="00A814D4" w:rsidP="398E50BE" w:rsidRDefault="009D6409" w14:paraId="01F31068" w14:textId="370F5D7C">
      <w:pPr>
        <w:pStyle w:val="paragraph"/>
        <w:spacing w:before="0" w:beforeAutospacing="off" w:after="0" w:afterAutospacing="off"/>
        <w:ind w:left="2160"/>
        <w:rPr>
          <w:rStyle w:val="eop"/>
          <w:rFonts w:ascii="Calibri" w:hAnsi="Calibri" w:cs="Calibri"/>
          <w:b w:val="1"/>
          <w:bCs w:val="1"/>
          <w:i w:val="1"/>
          <w:iCs w:val="1"/>
          <w:sz w:val="20"/>
          <w:szCs w:val="20"/>
        </w:rPr>
      </w:pPr>
      <w:r w:rsidRPr="398E50BE" w:rsidR="009D6409">
        <w:rPr>
          <w:rStyle w:val="eop"/>
          <w:rFonts w:ascii="Calibri" w:hAnsi="Calibri" w:cs="Calibri"/>
          <w:b w:val="1"/>
          <w:bCs w:val="1"/>
          <w:i w:val="1"/>
          <w:iCs w:val="1"/>
          <w:sz w:val="20"/>
          <w:szCs w:val="20"/>
        </w:rPr>
        <w:t>Approved</w:t>
      </w:r>
    </w:p>
    <w:p w:rsidR="7A63492D" w:rsidP="398E50BE" w:rsidRDefault="7A63492D" w14:paraId="53562D68" w14:textId="5886F659">
      <w:pPr>
        <w:pStyle w:val="paragraph"/>
        <w:numPr>
          <w:ilvl w:val="0"/>
          <w:numId w:val="20"/>
        </w:numPr>
        <w:spacing w:before="0" w:beforeAutospacing="off" w:after="0" w:afterAutospacing="off"/>
        <w:ind w:left="1440" w:firstLine="0"/>
        <w:rPr>
          <w:rStyle w:val="eop"/>
          <w:rFonts w:ascii="Calibri" w:hAnsi="Calibri" w:cs="Calibri"/>
        </w:rPr>
      </w:pPr>
      <w:r w:rsidRPr="398E50BE" w:rsidR="7A63492D">
        <w:rPr>
          <w:rStyle w:val="eop"/>
          <w:rFonts w:ascii="Calibri" w:hAnsi="Calibri" w:cs="Calibri"/>
          <w:sz w:val="22"/>
          <w:szCs w:val="22"/>
        </w:rPr>
        <w:t>Introduction of Guests (if any)</w:t>
      </w:r>
      <w:r w:rsidRPr="398E50BE" w:rsidR="00C85536">
        <w:rPr>
          <w:rStyle w:val="eop"/>
          <w:rFonts w:ascii="Calibri" w:hAnsi="Calibri" w:cs="Calibri"/>
          <w:sz w:val="22"/>
          <w:szCs w:val="22"/>
        </w:rPr>
        <w:t xml:space="preserve">: </w:t>
      </w:r>
      <w:r w:rsidRPr="398E50BE" w:rsidR="009D6409">
        <w:rPr>
          <w:rStyle w:val="eop"/>
          <w:rFonts w:ascii="Calibri" w:hAnsi="Calibri" w:cs="Calibri"/>
          <w:sz w:val="22"/>
          <w:szCs w:val="22"/>
        </w:rPr>
        <w:t>Jesse</w:t>
      </w:r>
      <w:r w:rsidRPr="398E50BE" w:rsidR="1E1E1903">
        <w:rPr>
          <w:rStyle w:val="eop"/>
          <w:rFonts w:ascii="Calibri" w:hAnsi="Calibri" w:cs="Calibri"/>
          <w:sz w:val="22"/>
          <w:szCs w:val="22"/>
        </w:rPr>
        <w:t xml:space="preserve"> Gonzalez</w:t>
      </w:r>
      <w:r w:rsidRPr="398E50BE" w:rsidR="007C58C2">
        <w:rPr>
          <w:rStyle w:val="eop"/>
          <w:rFonts w:ascii="Calibri" w:hAnsi="Calibri" w:cs="Calibri"/>
          <w:sz w:val="22"/>
          <w:szCs w:val="22"/>
        </w:rPr>
        <w:t>, Ron Gonza</w:t>
      </w:r>
      <w:r w:rsidRPr="398E50BE" w:rsidR="368DD878">
        <w:rPr>
          <w:rStyle w:val="eop"/>
          <w:rFonts w:ascii="Calibri" w:hAnsi="Calibri" w:cs="Calibri"/>
          <w:sz w:val="22"/>
          <w:szCs w:val="22"/>
        </w:rPr>
        <w:t>lves</w:t>
      </w:r>
    </w:p>
    <w:p w:rsidRPr="007C58C2" w:rsidR="007C58C2" w:rsidP="00884CE3" w:rsidRDefault="7A63492D" w14:paraId="2062ACA6" w14:textId="77777777">
      <w:pPr>
        <w:pStyle w:val="paragraph"/>
        <w:numPr>
          <w:ilvl w:val="0"/>
          <w:numId w:val="20"/>
        </w:numPr>
        <w:spacing w:before="0" w:beforeAutospacing="0" w:after="0" w:afterAutospacing="0"/>
        <w:ind w:left="1440" w:firstLine="0"/>
        <w:rPr>
          <w:rStyle w:val="normaltextrun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 xml:space="preserve">Public Comments – </w:t>
      </w:r>
      <w:r w:rsidRPr="611C8467">
        <w:rPr>
          <w:rStyle w:val="normaltextrun"/>
          <w:rFonts w:ascii="Calibri" w:hAnsi="Calibri" w:cs="Calibri"/>
          <w:sz w:val="20"/>
          <w:szCs w:val="20"/>
        </w:rPr>
        <w:t>Limited to 3 minutes per person and 10 minutes total</w:t>
      </w:r>
    </w:p>
    <w:p w:rsidRPr="00071152" w:rsidR="7A63492D" w:rsidP="398E50BE" w:rsidRDefault="007C58C2" w14:paraId="6F0894EE" w14:textId="3D5E514F">
      <w:pPr>
        <w:pStyle w:val="paragraph"/>
        <w:spacing w:before="0" w:beforeAutospacing="off" w:after="0" w:afterAutospacing="off"/>
        <w:ind w:left="2160"/>
        <w:rPr>
          <w:rStyle w:val="normaltextrun"/>
          <w:rFonts w:ascii="Calibri" w:hAnsi="Calibri" w:cs="Calibri"/>
          <w:i w:val="1"/>
          <w:iCs w:val="1"/>
          <w:sz w:val="22"/>
          <w:szCs w:val="22"/>
        </w:rPr>
      </w:pPr>
      <w:r w:rsidRPr="398E50BE" w:rsidR="007C58C2">
        <w:rPr>
          <w:rStyle w:val="normaltextrun"/>
          <w:rFonts w:ascii="Calibri" w:hAnsi="Calibri" w:cs="Calibri"/>
          <w:i w:val="1"/>
          <w:iCs w:val="1"/>
          <w:sz w:val="20"/>
          <w:szCs w:val="20"/>
          <w:u w:val="single"/>
        </w:rPr>
        <w:t>Nigel Leos</w:t>
      </w:r>
      <w:r w:rsidRPr="398E50BE" w:rsidR="007C58C2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</w:t>
      </w:r>
      <w:r w:rsidRPr="398E50BE" w:rsidR="00FE625E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–</w:t>
      </w:r>
      <w:r w:rsidRPr="398E50BE" w:rsidR="007C58C2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</w:t>
      </w:r>
      <w:r w:rsidRPr="398E50BE" w:rsidR="00FE625E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Counseling share</w:t>
      </w:r>
      <w:r w:rsidRPr="398E50BE" w:rsidR="0E5E8D71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d</w:t>
      </w:r>
      <w:r w:rsidRPr="398E50BE" w:rsidR="00FE625E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budget concern, $1mil deficit, reduced </w:t>
      </w:r>
      <w:r w:rsidRPr="398E50BE" w:rsidR="00FE625E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100 hour</w:t>
      </w:r>
      <w:r w:rsidRPr="398E50BE" w:rsidR="00FE625E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summers, several affinity counseling at risk </w:t>
      </w:r>
      <w:r w:rsidRPr="398E50BE" w:rsidR="00E02267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reduction in hours, </w:t>
      </w:r>
      <w:r w:rsidRPr="398E50BE" w:rsidR="009A4241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asking </w:t>
      </w:r>
      <w:r w:rsidRPr="398E50BE" w:rsidR="009A4241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Senate</w:t>
      </w:r>
      <w:r w:rsidRPr="398E50BE" w:rsidR="009A4241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for help (please email).</w:t>
      </w:r>
      <w:r w:rsidRPr="398E50BE" w:rsidR="7A63492D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  </w:t>
      </w:r>
    </w:p>
    <w:p w:rsidR="7A63492D" w:rsidP="00884CE3" w:rsidRDefault="7A63492D" w14:paraId="488ADB28" w14:textId="10221040">
      <w:pPr>
        <w:pStyle w:val="paragraph"/>
        <w:numPr>
          <w:ilvl w:val="0"/>
          <w:numId w:val="20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5F35B519">
        <w:rPr>
          <w:rStyle w:val="eop"/>
          <w:rFonts w:ascii="Calibri" w:hAnsi="Calibri" w:cs="Calibri"/>
          <w:sz w:val="22"/>
          <w:szCs w:val="22"/>
        </w:rPr>
        <w:t>Approval of Minutes</w:t>
      </w:r>
    </w:p>
    <w:p w:rsidRPr="00071152" w:rsidR="007673AF" w:rsidP="398E50BE" w:rsidRDefault="007673AF" w14:paraId="3103FA2A" w14:textId="00F4AEC7">
      <w:pPr>
        <w:pStyle w:val="paragraph"/>
        <w:spacing w:before="0" w:beforeAutospacing="off" w:after="0" w:afterAutospacing="off"/>
        <w:ind w:left="2160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398E50BE" w:rsidR="007673AF">
        <w:rPr>
          <w:rStyle w:val="eop"/>
          <w:rFonts w:ascii="Calibri" w:hAnsi="Calibri" w:cs="Calibri"/>
          <w:i w:val="1"/>
          <w:iCs w:val="1"/>
          <w:sz w:val="20"/>
          <w:szCs w:val="20"/>
        </w:rPr>
        <w:t>1</w:t>
      </w:r>
      <w:r w:rsidRPr="398E50BE" w:rsidR="007673AF">
        <w:rPr>
          <w:rStyle w:val="eop"/>
          <w:rFonts w:ascii="Calibri" w:hAnsi="Calibri" w:cs="Calibri"/>
          <w:i w:val="1"/>
          <w:iCs w:val="1"/>
          <w:sz w:val="20"/>
          <w:szCs w:val="20"/>
          <w:vertAlign w:val="superscript"/>
        </w:rPr>
        <w:t>st</w:t>
      </w:r>
      <w:r w:rsidRPr="398E50BE" w:rsidR="007673AF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T</w:t>
      </w:r>
      <w:r w:rsidRPr="398E50BE" w:rsidR="001853D2">
        <w:rPr>
          <w:rStyle w:val="eop"/>
          <w:rFonts w:ascii="Calibri" w:hAnsi="Calibri" w:cs="Calibri"/>
          <w:i w:val="1"/>
          <w:iCs w:val="1"/>
          <w:sz w:val="20"/>
          <w:szCs w:val="20"/>
        </w:rPr>
        <w:t>J Naman</w:t>
      </w:r>
    </w:p>
    <w:p w:rsidRPr="00071152" w:rsidR="007673AF" w:rsidP="398E50BE" w:rsidRDefault="007673AF" w14:paraId="3C4947AD" w14:textId="0870B847">
      <w:pPr>
        <w:pStyle w:val="paragraph"/>
        <w:spacing w:before="0" w:beforeAutospacing="off" w:after="0" w:afterAutospacing="off"/>
        <w:ind w:left="2160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398E50BE" w:rsidR="007673AF">
        <w:rPr>
          <w:rStyle w:val="eop"/>
          <w:rFonts w:ascii="Calibri" w:hAnsi="Calibri" w:cs="Calibri"/>
          <w:i w:val="1"/>
          <w:iCs w:val="1"/>
          <w:sz w:val="20"/>
          <w:szCs w:val="20"/>
        </w:rPr>
        <w:t>2</w:t>
      </w:r>
      <w:r w:rsidRPr="398E50BE" w:rsidR="007673AF">
        <w:rPr>
          <w:rStyle w:val="eop"/>
          <w:rFonts w:ascii="Calibri" w:hAnsi="Calibri" w:cs="Calibri"/>
          <w:i w:val="1"/>
          <w:iCs w:val="1"/>
          <w:sz w:val="20"/>
          <w:szCs w:val="20"/>
          <w:vertAlign w:val="superscript"/>
        </w:rPr>
        <w:t>nd</w:t>
      </w:r>
      <w:r w:rsidRPr="398E50BE" w:rsidR="007673AF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Gab</w:t>
      </w:r>
      <w:r w:rsidRPr="398E50BE" w:rsidR="001853D2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riel </w:t>
      </w:r>
      <w:r w:rsidRPr="398E50BE" w:rsidR="00AD7ABB">
        <w:rPr>
          <w:rStyle w:val="eop"/>
          <w:rFonts w:ascii="Calibri" w:hAnsi="Calibri" w:cs="Calibri"/>
          <w:i w:val="1"/>
          <w:iCs w:val="1"/>
          <w:sz w:val="20"/>
          <w:szCs w:val="20"/>
        </w:rPr>
        <w:t>Shweiri</w:t>
      </w:r>
    </w:p>
    <w:p w:rsidRPr="00071152" w:rsidR="00E5091E" w:rsidP="398E50BE" w:rsidRDefault="00AD7ABB" w14:paraId="4281BC19" w14:textId="3F0E59B3">
      <w:pPr>
        <w:pStyle w:val="paragraph"/>
        <w:spacing w:before="0" w:beforeAutospacing="off" w:after="0" w:afterAutospacing="off"/>
        <w:ind w:left="2160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398E50BE" w:rsidR="00AD7ABB">
        <w:rPr>
          <w:rStyle w:val="eop"/>
          <w:rFonts w:ascii="Calibri" w:hAnsi="Calibri" w:cs="Calibri"/>
          <w:i w:val="1"/>
          <w:iCs w:val="1"/>
          <w:sz w:val="20"/>
          <w:szCs w:val="20"/>
        </w:rPr>
        <w:t>Abstain -</w:t>
      </w:r>
      <w:r w:rsidRPr="398E50BE" w:rsidR="00E5091E">
        <w:rPr>
          <w:rStyle w:val="eop"/>
          <w:rFonts w:ascii="Calibri" w:hAnsi="Calibri" w:cs="Calibri"/>
          <w:i w:val="1"/>
          <w:iCs w:val="1"/>
          <w:sz w:val="20"/>
          <w:szCs w:val="20"/>
        </w:rPr>
        <w:t>Luis</w:t>
      </w:r>
      <w:r w:rsidRPr="398E50BE" w:rsidR="00AD7ABB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Pedroza</w:t>
      </w:r>
      <w:r w:rsidRPr="398E50BE" w:rsidR="00E5091E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, Andrew Manson, Alex Natale </w:t>
      </w:r>
    </w:p>
    <w:p w:rsidRPr="00071152" w:rsidR="00AD7ABB" w:rsidP="398E50BE" w:rsidRDefault="00AD7ABB" w14:paraId="59F0B7A9" w14:textId="021F8645">
      <w:pPr>
        <w:pStyle w:val="paragraph"/>
        <w:spacing w:before="0" w:beforeAutospacing="off" w:after="0" w:afterAutospacing="off"/>
        <w:ind w:left="2160"/>
        <w:rPr>
          <w:rStyle w:val="eop"/>
          <w:rFonts w:ascii="Calibri" w:hAnsi="Calibri" w:cs="Calibri"/>
          <w:b w:val="1"/>
          <w:bCs w:val="1"/>
          <w:i w:val="1"/>
          <w:iCs w:val="1"/>
          <w:sz w:val="20"/>
          <w:szCs w:val="20"/>
        </w:rPr>
      </w:pPr>
      <w:r w:rsidRPr="398E50BE" w:rsidR="00AD7ABB">
        <w:rPr>
          <w:rStyle w:val="eop"/>
          <w:rFonts w:ascii="Calibri" w:hAnsi="Calibri" w:cs="Calibri"/>
          <w:b w:val="1"/>
          <w:bCs w:val="1"/>
          <w:i w:val="1"/>
          <w:iCs w:val="1"/>
          <w:sz w:val="20"/>
          <w:szCs w:val="20"/>
        </w:rPr>
        <w:t>Approved</w:t>
      </w:r>
    </w:p>
    <w:p w:rsidR="3A88FCC3" w:rsidP="16A1AFD4" w:rsidRDefault="3A88FCC3" w14:paraId="7B14BC10" w14:textId="64BCAB91">
      <w:pPr>
        <w:pStyle w:val="paragraph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570C94C6">
        <w:rPr>
          <w:rStyle w:val="normaltextrun"/>
          <w:rFonts w:ascii="Calibri" w:hAnsi="Calibri" w:cs="Calibri"/>
          <w:b/>
          <w:bCs/>
          <w:sz w:val="22"/>
          <w:szCs w:val="22"/>
        </w:rPr>
        <w:t>Special Reports</w:t>
      </w:r>
      <w:r w:rsidRPr="570C94C6" w:rsidR="517BFBB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(15 minutes)</w:t>
      </w:r>
    </w:p>
    <w:p w:rsidR="3A88FCC3" w:rsidP="00884CE3" w:rsidRDefault="3A88FCC3" w14:paraId="048DE0D9" w14:textId="6613C170">
      <w:pPr>
        <w:pStyle w:val="ListParagraph"/>
        <w:numPr>
          <w:ilvl w:val="0"/>
          <w:numId w:val="16"/>
        </w:numPr>
      </w:pPr>
      <w:r>
        <w:t>SAC ASG</w:t>
      </w:r>
      <w:r w:rsidR="000A6913">
        <w:tab/>
      </w:r>
      <w:r w:rsidR="000A6913">
        <w:tab/>
      </w:r>
      <w:r w:rsidR="004E21A6">
        <w:tab/>
      </w:r>
      <w:r w:rsidR="004E21A6">
        <w:tab/>
      </w:r>
      <w:r w:rsidR="004E21A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DD6AAEE">
        <w:t>Edgar Flores</w:t>
      </w:r>
      <w:r w:rsidR="005810D6">
        <w:t>/</w:t>
      </w:r>
      <w:r w:rsidRPr="005810D6" w:rsidR="005810D6">
        <w:t>Yajaira Velazquez</w:t>
      </w:r>
    </w:p>
    <w:p w:rsidRPr="00001367" w:rsidR="001853D2" w:rsidP="398E50BE" w:rsidRDefault="00BD3EDD" w14:paraId="3D618D49" w14:textId="47568AF5">
      <w:pPr>
        <w:pStyle w:val="ListParagraph"/>
        <w:ind w:left="1440"/>
        <w:rPr>
          <w:i w:val="1"/>
          <w:iCs w:val="1"/>
          <w:sz w:val="20"/>
          <w:szCs w:val="20"/>
        </w:rPr>
      </w:pPr>
      <w:r w:rsidRPr="398E50BE" w:rsidR="00BD3EDD">
        <w:rPr>
          <w:i w:val="1"/>
          <w:iCs w:val="1"/>
          <w:sz w:val="20"/>
          <w:szCs w:val="20"/>
        </w:rPr>
        <w:t>Raise Awareness on Sexual Assault for students to come together and share positive notes</w:t>
      </w:r>
    </w:p>
    <w:p w:rsidRPr="00001367" w:rsidR="00BD3EDD" w:rsidP="398E50BE" w:rsidRDefault="00BD3EDD" w14:paraId="468D4944" w14:textId="6F96ADC6">
      <w:pPr>
        <w:pStyle w:val="ListParagraph"/>
        <w:ind w:left="1440"/>
        <w:rPr>
          <w:i w:val="1"/>
          <w:iCs w:val="1"/>
          <w:sz w:val="20"/>
          <w:szCs w:val="20"/>
        </w:rPr>
      </w:pPr>
      <w:r w:rsidRPr="398E50BE" w:rsidR="00BD3EDD">
        <w:rPr>
          <w:i w:val="1"/>
          <w:iCs w:val="1"/>
          <w:sz w:val="20"/>
          <w:szCs w:val="20"/>
        </w:rPr>
        <w:t>Juice it Up April 21</w:t>
      </w:r>
      <w:r w:rsidRPr="398E50BE" w:rsidR="00BD3EDD">
        <w:rPr>
          <w:i w:val="1"/>
          <w:iCs w:val="1"/>
          <w:sz w:val="20"/>
          <w:szCs w:val="20"/>
          <w:vertAlign w:val="superscript"/>
        </w:rPr>
        <w:t>st</w:t>
      </w:r>
      <w:r w:rsidRPr="398E50BE" w:rsidR="00BD3EDD">
        <w:rPr>
          <w:i w:val="1"/>
          <w:iCs w:val="1"/>
          <w:sz w:val="20"/>
          <w:szCs w:val="20"/>
        </w:rPr>
        <w:t xml:space="preserve"> with candidates</w:t>
      </w:r>
      <w:r w:rsidRPr="398E50BE" w:rsidR="009F5C75">
        <w:rPr>
          <w:i w:val="1"/>
          <w:iCs w:val="1"/>
          <w:sz w:val="20"/>
          <w:szCs w:val="20"/>
        </w:rPr>
        <w:t xml:space="preserve"> running for ASG allowed</w:t>
      </w:r>
    </w:p>
    <w:p w:rsidR="3A88FCC3" w:rsidP="00884CE3" w:rsidRDefault="3A88FCC3" w14:paraId="017A311C" w14:textId="0FFE861C">
      <w:pPr>
        <w:pStyle w:val="ListParagraph"/>
        <w:numPr>
          <w:ilvl w:val="0"/>
          <w:numId w:val="16"/>
        </w:numPr>
      </w:pPr>
      <w:r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Song Graham</w:t>
      </w:r>
    </w:p>
    <w:p w:rsidR="00B82CE2" w:rsidP="00A06616" w:rsidRDefault="5CDF2858" w14:paraId="5E6C7D10" w14:textId="77777777">
      <w:pPr>
        <w:pStyle w:val="ListParagraph"/>
        <w:numPr>
          <w:ilvl w:val="0"/>
          <w:numId w:val="16"/>
        </w:numPr>
        <w:spacing w:after="0" w:line="240" w:lineRule="auto"/>
      </w:pPr>
      <w:r>
        <w:t>FARSCCD</w:t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>
        <w:t>Madeline Grant/Kelvin Le</w:t>
      </w:r>
      <w:r w:rsidR="772FFF7C">
        <w:t>e</w:t>
      </w:r>
      <w:r>
        <w:t>ds</w:t>
      </w:r>
      <w:r w:rsidR="33B15505">
        <w:tab/>
      </w:r>
      <w:r w:rsidR="3A88FCC3">
        <w:t> </w:t>
      </w:r>
    </w:p>
    <w:p w:rsidR="399E7E65" w:rsidP="398E50BE" w:rsidRDefault="00B82CE2" w14:paraId="6AED7188" w14:textId="07DC0207">
      <w:pPr>
        <w:pStyle w:val="ListParagraph"/>
        <w:spacing w:after="0" w:line="240" w:lineRule="auto"/>
        <w:ind w:left="1440"/>
        <w:rPr>
          <w:i w:val="1"/>
          <w:iCs w:val="1"/>
          <w:sz w:val="20"/>
          <w:szCs w:val="20"/>
        </w:rPr>
      </w:pPr>
      <w:r w:rsidRPr="398E50BE" w:rsidR="00B82CE2">
        <w:rPr>
          <w:i w:val="1"/>
          <w:iCs w:val="1"/>
          <w:sz w:val="20"/>
          <w:szCs w:val="20"/>
        </w:rPr>
        <w:t>Friday 12-2pm General Membership Meeting</w:t>
      </w:r>
      <w:r w:rsidRPr="398E50BE" w:rsidR="3A88FCC3">
        <w:rPr>
          <w:i w:val="1"/>
          <w:iCs w:val="1"/>
          <w:sz w:val="20"/>
          <w:szCs w:val="20"/>
        </w:rPr>
        <w:t> </w:t>
      </w:r>
    </w:p>
    <w:p w:rsidRPr="00051E37" w:rsidR="00A06616" w:rsidP="57ECCEDC" w:rsidRDefault="41E48E0A" w14:paraId="107DDF2B" w14:textId="07678CC0">
      <w:pPr>
        <w:spacing w:after="40"/>
        <w:rPr>
          <w:rFonts w:eastAsiaTheme="minorEastAsia"/>
          <w:b/>
          <w:bCs/>
        </w:rPr>
      </w:pPr>
      <w:r w:rsidRPr="28C27F1B">
        <w:rPr>
          <w:rFonts w:eastAsiaTheme="minorEastAsia"/>
          <w:b/>
          <w:bCs/>
        </w:rPr>
        <w:t>Unfinished Business - Action Item (</w:t>
      </w:r>
      <w:r w:rsidRPr="28C27F1B" w:rsidR="667157C1">
        <w:rPr>
          <w:rFonts w:eastAsiaTheme="minorEastAsia"/>
          <w:b/>
          <w:bCs/>
        </w:rPr>
        <w:t>1</w:t>
      </w:r>
      <w:r w:rsidRPr="28C27F1B" w:rsidR="6BFB3C77">
        <w:rPr>
          <w:rFonts w:eastAsiaTheme="minorEastAsia"/>
          <w:b/>
          <w:bCs/>
        </w:rPr>
        <w:t>0</w:t>
      </w:r>
      <w:r w:rsidRPr="28C27F1B" w:rsidR="769E9A42">
        <w:rPr>
          <w:rFonts w:eastAsiaTheme="minorEastAsia"/>
          <w:b/>
          <w:bCs/>
        </w:rPr>
        <w:t xml:space="preserve"> m</w:t>
      </w:r>
      <w:r w:rsidRPr="28C27F1B">
        <w:rPr>
          <w:rFonts w:eastAsiaTheme="minorEastAsia"/>
          <w:b/>
          <w:bCs/>
        </w:rPr>
        <w:t>inutes)</w:t>
      </w:r>
    </w:p>
    <w:p w:rsidR="415C98F7" w:rsidP="61133037" w:rsidRDefault="415C98F7" w14:paraId="032F196B" w14:textId="07689CA9">
      <w:pPr>
        <w:pStyle w:val="ListParagraph"/>
        <w:numPr>
          <w:ilvl w:val="3"/>
          <w:numId w:val="16"/>
        </w:numPr>
        <w:spacing w:after="40"/>
        <w:ind w:left="720"/>
      </w:pPr>
      <w:r w:rsidRPr="61133037">
        <w:rPr>
          <w:rFonts w:ascii="Calibri" w:hAnsi="Calibri" w:eastAsia="Calibri" w:cs="Calibri"/>
          <w:color w:val="000000" w:themeColor="text1"/>
        </w:rPr>
        <w:t>AR 4255 Dismissal and Readmissio</w:t>
      </w:r>
      <w:r w:rsidRPr="61133037" w:rsidR="63576408">
        <w:rPr>
          <w:rFonts w:ascii="Calibri" w:hAnsi="Calibri" w:eastAsia="Calibri" w:cs="Calibri"/>
          <w:color w:val="000000" w:themeColor="text1"/>
        </w:rPr>
        <w:t>n – 2</w:t>
      </w:r>
      <w:r w:rsidRPr="61133037" w:rsidR="63576408">
        <w:rPr>
          <w:rFonts w:ascii="Calibri" w:hAnsi="Calibri" w:eastAsia="Calibri" w:cs="Calibri"/>
          <w:color w:val="000000" w:themeColor="text1"/>
          <w:vertAlign w:val="superscript"/>
        </w:rPr>
        <w:t>nd</w:t>
      </w:r>
      <w:r w:rsidRPr="61133037" w:rsidR="63576408">
        <w:rPr>
          <w:rFonts w:ascii="Calibri" w:hAnsi="Calibri" w:eastAsia="Calibri" w:cs="Calibri"/>
          <w:color w:val="000000" w:themeColor="text1"/>
        </w:rPr>
        <w:t xml:space="preserve"> Read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1133037" w:rsidR="7CFDA643">
        <w:t>Claire Coyne</w:t>
      </w:r>
      <w:r w:rsidRPr="61133037">
        <w:t xml:space="preserve"> </w:t>
      </w:r>
    </w:p>
    <w:p w:rsidRPr="002D5695" w:rsidR="004C38A7" w:rsidP="398E50BE" w:rsidRDefault="00825BFF" w14:paraId="5996B274" w14:textId="4EE217FD">
      <w:pPr>
        <w:pStyle w:val="ListParagraph"/>
        <w:spacing w:after="40"/>
        <w:ind w:left="1440"/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</w:rPr>
      </w:pPr>
      <w:r w:rsidRPr="398E50BE" w:rsidR="00825BFF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</w:rPr>
        <w:t>DCIC approved in 2025</w:t>
      </w:r>
    </w:p>
    <w:p w:rsidRPr="002D5695" w:rsidR="002D5695" w:rsidP="398E50BE" w:rsidRDefault="002D5695" w14:paraId="7B336AB4" w14:textId="098F4CD3">
      <w:pPr>
        <w:pStyle w:val="ListParagraph"/>
        <w:spacing w:after="40"/>
        <w:ind w:left="1440"/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</w:rPr>
      </w:pPr>
      <w:r w:rsidRPr="398E50BE" w:rsidR="002D5695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</w:rPr>
        <w:t>1</w:t>
      </w:r>
      <w:r w:rsidRPr="398E50BE" w:rsidR="002D5695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  <w:vertAlign w:val="superscript"/>
        </w:rPr>
        <w:t>st</w:t>
      </w:r>
      <w:r w:rsidRPr="398E50BE" w:rsidR="002D5695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</w:rPr>
        <w:t xml:space="preserve"> Steve Bautista</w:t>
      </w:r>
    </w:p>
    <w:p w:rsidRPr="002D5695" w:rsidR="002D5695" w:rsidP="398E50BE" w:rsidRDefault="002D5695" w14:paraId="1C117318" w14:textId="7C73562A">
      <w:pPr>
        <w:pStyle w:val="ListParagraph"/>
        <w:spacing w:after="40"/>
        <w:ind w:left="1440"/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</w:rPr>
      </w:pPr>
      <w:r w:rsidRPr="398E50BE" w:rsidR="002D5695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</w:rPr>
        <w:t>2</w:t>
      </w:r>
      <w:r w:rsidRPr="398E50BE" w:rsidR="002D5695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  <w:vertAlign w:val="superscript"/>
        </w:rPr>
        <w:t>nd</w:t>
      </w:r>
      <w:r w:rsidRPr="398E50BE" w:rsidR="002D5695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</w:rPr>
        <w:t xml:space="preserve"> Luis Pedroza</w:t>
      </w:r>
    </w:p>
    <w:p w:rsidR="002D5695" w:rsidP="398E50BE" w:rsidRDefault="002D5695" w14:paraId="0E5540E8" w14:textId="7C274F88">
      <w:pPr>
        <w:pStyle w:val="ListParagraph"/>
        <w:spacing w:after="40"/>
        <w:ind w:left="1440"/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  <w:sz w:val="20"/>
          <w:szCs w:val="20"/>
        </w:rPr>
      </w:pPr>
      <w:r w:rsidRPr="398E50BE" w:rsidR="002D5695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  <w:sz w:val="20"/>
          <w:szCs w:val="20"/>
        </w:rPr>
        <w:t>Approved</w:t>
      </w:r>
    </w:p>
    <w:p w:rsidR="398E50BE" w:rsidP="398E50BE" w:rsidRDefault="398E50BE" w14:paraId="6BCEAC29" w14:textId="2BB099FE">
      <w:pPr>
        <w:spacing w:after="40"/>
        <w:rPr>
          <w:rFonts w:ascii="Calibri" w:hAnsi="Calibri" w:eastAsia="" w:cs="Calibri" w:eastAsiaTheme="minorEastAsia"/>
          <w:b w:val="1"/>
          <w:bCs w:val="1"/>
        </w:rPr>
      </w:pPr>
    </w:p>
    <w:p w:rsidR="2FE60FAA" w:rsidP="61133037" w:rsidRDefault="2FE60FAA" w14:paraId="71AC9774" w14:textId="51A32F9E">
      <w:pPr>
        <w:spacing w:after="40"/>
        <w:rPr>
          <w:rFonts w:ascii="Calibri" w:hAnsi="Calibri" w:cs="Calibri" w:eastAsiaTheme="minorEastAsia"/>
        </w:rPr>
      </w:pPr>
      <w:r w:rsidRPr="61133037">
        <w:rPr>
          <w:rFonts w:ascii="Calibri" w:hAnsi="Calibri" w:cs="Calibri" w:eastAsiaTheme="minorEastAsia"/>
          <w:b/>
          <w:bCs/>
        </w:rPr>
        <w:t>Unfinished Business – Informational (10 minutes)</w:t>
      </w:r>
    </w:p>
    <w:p w:rsidR="2FE60FAA" w:rsidP="61133037" w:rsidRDefault="2FE60FAA" w14:paraId="411EC3FD" w14:textId="29E4FDD9">
      <w:pPr>
        <w:pStyle w:val="ListParagraph"/>
        <w:numPr>
          <w:ilvl w:val="0"/>
          <w:numId w:val="2"/>
        </w:numPr>
        <w:spacing w:after="40"/>
        <w:rPr>
          <w:rFonts w:ascii="Calibri" w:hAnsi="Calibri" w:cs="Calibri" w:eastAsiaTheme="minorEastAsia"/>
        </w:rPr>
      </w:pPr>
      <w:r w:rsidRPr="61133037">
        <w:rPr>
          <w:rFonts w:ascii="Calibri" w:hAnsi="Calibri" w:cs="Calibri" w:eastAsiaTheme="minorEastAsia"/>
        </w:rPr>
        <w:t>MAC Device Uses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1133037" w:rsidR="65351FB2">
        <w:rPr>
          <w:rFonts w:ascii="Calibri" w:hAnsi="Calibri" w:cs="Calibri" w:eastAsiaTheme="minorEastAsia"/>
        </w:rPr>
        <w:t>Jesse Gonzalez</w:t>
      </w:r>
    </w:p>
    <w:p w:rsidRPr="00BF7085" w:rsidR="00071152" w:rsidP="398E50BE" w:rsidRDefault="00172CD0" w14:paraId="21873479" w14:textId="00FD796A">
      <w:pPr>
        <w:pStyle w:val="ListParagraph"/>
        <w:spacing w:after="40"/>
        <w:ind w:left="1440"/>
        <w:rPr>
          <w:rFonts w:ascii="Calibri" w:hAnsi="Calibri" w:eastAsia="" w:cs="Calibri" w:eastAsiaTheme="minorEastAsia"/>
          <w:i w:val="1"/>
          <w:iCs w:val="1"/>
          <w:sz w:val="20"/>
          <w:szCs w:val="20"/>
        </w:rPr>
      </w:pPr>
      <w:r w:rsidRPr="398E50BE" w:rsidR="00172CD0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>Trying to officialize MAC device uses on campus</w:t>
      </w:r>
      <w:r w:rsidRPr="398E50BE" w:rsidR="00A10B9B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; increased training for IT; something that works with what we have </w:t>
      </w:r>
    </w:p>
    <w:p w:rsidRPr="00BF7085" w:rsidR="00A10B9B" w:rsidP="398E50BE" w:rsidRDefault="00A10B9B" w14:paraId="64B803F3" w14:textId="13798F28">
      <w:pPr>
        <w:pStyle w:val="ListParagraph"/>
        <w:spacing w:after="40"/>
        <w:ind w:left="1440"/>
        <w:rPr>
          <w:rFonts w:ascii="Calibri" w:hAnsi="Calibri" w:eastAsia="" w:cs="Calibri" w:eastAsiaTheme="minorEastAsia"/>
          <w:i w:val="1"/>
          <w:iCs w:val="1"/>
          <w:sz w:val="20"/>
          <w:szCs w:val="20"/>
        </w:rPr>
      </w:pPr>
      <w:r w:rsidRPr="398E50BE" w:rsidR="00A10B9B">
        <w:rPr>
          <w:rFonts w:ascii="Calibri" w:hAnsi="Calibri" w:eastAsia="" w:cs="Calibri" w:eastAsiaTheme="minorEastAsia"/>
          <w:i w:val="1"/>
          <w:iCs w:val="1"/>
          <w:sz w:val="20"/>
          <w:szCs w:val="20"/>
          <w:u w:val="single"/>
        </w:rPr>
        <w:t>Steve Bautista</w:t>
      </w:r>
      <w:r w:rsidRPr="398E50BE" w:rsidR="000D5211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 </w:t>
      </w:r>
      <w:r w:rsidRPr="398E50BE" w:rsidR="27EBE735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>- if</w:t>
      </w:r>
      <w:r w:rsidRPr="398E50BE" w:rsidR="00B25BEF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 faculty has preference with MAC OS with district </w:t>
      </w:r>
      <w:r w:rsidRPr="398E50BE" w:rsidR="005F04EF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>MAC devices</w:t>
      </w:r>
      <w:r w:rsidRPr="398E50BE" w:rsidR="0054063D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. Helpful to have individualized clause </w:t>
      </w:r>
    </w:p>
    <w:p w:rsidRPr="00BF7085" w:rsidR="005F04EF" w:rsidP="398E50BE" w:rsidRDefault="005F04EF" w14:paraId="3A8AB279" w14:textId="21307F38">
      <w:pPr>
        <w:pStyle w:val="ListParagraph"/>
        <w:spacing w:after="40"/>
        <w:ind w:left="1440"/>
        <w:rPr>
          <w:rFonts w:ascii="Calibri" w:hAnsi="Calibri" w:eastAsia="" w:cs="Calibri" w:eastAsiaTheme="minorEastAsia"/>
          <w:i w:val="1"/>
          <w:iCs w:val="1"/>
          <w:sz w:val="20"/>
          <w:szCs w:val="20"/>
        </w:rPr>
      </w:pPr>
      <w:r w:rsidRPr="398E50BE" w:rsidR="005F04EF">
        <w:rPr>
          <w:rFonts w:ascii="Calibri" w:hAnsi="Calibri" w:eastAsia="" w:cs="Calibri" w:eastAsiaTheme="minorEastAsia"/>
          <w:i w:val="1"/>
          <w:iCs w:val="1"/>
          <w:sz w:val="20"/>
          <w:szCs w:val="20"/>
          <w:u w:val="single"/>
        </w:rPr>
        <w:t>Jesse</w:t>
      </w:r>
      <w:r w:rsidRPr="398E50BE" w:rsidR="000D5211">
        <w:rPr>
          <w:rFonts w:ascii="Calibri" w:hAnsi="Calibri" w:eastAsia="" w:cs="Calibri" w:eastAsiaTheme="minorEastAsia"/>
          <w:i w:val="1"/>
          <w:iCs w:val="1"/>
          <w:sz w:val="20"/>
          <w:szCs w:val="20"/>
          <w:u w:val="single"/>
        </w:rPr>
        <w:t xml:space="preserve"> Gonzalez</w:t>
      </w:r>
      <w:r w:rsidRPr="398E50BE" w:rsidR="000D5211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 </w:t>
      </w:r>
      <w:r w:rsidRPr="398E50BE" w:rsidR="7431636F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>- MACs</w:t>
      </w:r>
      <w:r w:rsidRPr="398E50BE" w:rsidR="005F04EF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 on campus right now is </w:t>
      </w:r>
      <w:r w:rsidRPr="398E50BE" w:rsidR="00D21F3C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>out of compliance</w:t>
      </w:r>
      <w:r w:rsidRPr="398E50BE" w:rsidR="0054063D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; </w:t>
      </w:r>
      <w:r w:rsidRPr="398E50BE" w:rsidR="00E443D8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>can’t</w:t>
      </w:r>
      <w:r w:rsidRPr="398E50BE" w:rsidR="00E443D8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 have people have own Admin rights and their own updates; they need to be </w:t>
      </w:r>
      <w:r w:rsidRPr="398E50BE" w:rsidR="000D5211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just like the PCs through district </w:t>
      </w:r>
    </w:p>
    <w:p w:rsidRPr="00BF7085" w:rsidR="0023063F" w:rsidP="398E50BE" w:rsidRDefault="0023063F" w14:paraId="183F7F35" w14:textId="08FC646A">
      <w:pPr>
        <w:pStyle w:val="ListParagraph"/>
        <w:spacing w:after="40"/>
        <w:ind w:left="1440"/>
        <w:rPr>
          <w:rFonts w:ascii="Calibri" w:hAnsi="Calibri" w:eastAsia="" w:cs="Calibri" w:eastAsiaTheme="minorEastAsia"/>
          <w:i w:val="1"/>
          <w:iCs w:val="1"/>
          <w:sz w:val="20"/>
          <w:szCs w:val="20"/>
        </w:rPr>
      </w:pPr>
      <w:r w:rsidRPr="398E50BE" w:rsidR="0023063F">
        <w:rPr>
          <w:rFonts w:ascii="Calibri" w:hAnsi="Calibri" w:eastAsia="" w:cs="Calibri" w:eastAsiaTheme="minorEastAsia"/>
          <w:i w:val="1"/>
          <w:iCs w:val="1"/>
          <w:sz w:val="20"/>
          <w:szCs w:val="20"/>
          <w:u w:val="single"/>
        </w:rPr>
        <w:t>Claire Coyne</w:t>
      </w:r>
      <w:r w:rsidRPr="398E50BE" w:rsidR="0023063F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 – ask Steve Bautista to provide language to bring to TAG. </w:t>
      </w:r>
      <w:r w:rsidRPr="398E50BE" w:rsidR="00B55093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May not have had faculty surveyed </w:t>
      </w:r>
    </w:p>
    <w:p w:rsidRPr="004D1530" w:rsidR="002214C1" w:rsidP="664ADC02" w:rsidRDefault="002214C1" w14:paraId="11DE1D82" w14:textId="3404C830">
      <w:pPr>
        <w:pStyle w:val="ListParagraph"/>
        <w:spacing w:after="40"/>
        <w:ind w:left="0"/>
        <w:rPr>
          <w:rFonts w:eastAsiaTheme="minorEastAsia"/>
          <w:b/>
          <w:bCs/>
          <w:color w:val="FF0000"/>
        </w:rPr>
      </w:pPr>
      <w:r w:rsidRPr="28C27F1B">
        <w:rPr>
          <w:rFonts w:eastAsiaTheme="minorEastAsia"/>
          <w:b/>
          <w:bCs/>
        </w:rPr>
        <w:t>New Business – Action Item</w:t>
      </w:r>
      <w:r w:rsidRPr="28C27F1B" w:rsidR="00343042">
        <w:rPr>
          <w:rFonts w:eastAsiaTheme="minorEastAsia"/>
          <w:b/>
          <w:bCs/>
        </w:rPr>
        <w:t xml:space="preserve"> (</w:t>
      </w:r>
      <w:r w:rsidRPr="28C27F1B" w:rsidR="1052EE10">
        <w:rPr>
          <w:rFonts w:eastAsiaTheme="minorEastAsia"/>
          <w:b/>
          <w:bCs/>
        </w:rPr>
        <w:t xml:space="preserve">30 </w:t>
      </w:r>
      <w:r w:rsidRPr="28C27F1B" w:rsidR="004D1530">
        <w:rPr>
          <w:rFonts w:eastAsiaTheme="minorEastAsia"/>
          <w:b/>
          <w:bCs/>
        </w:rPr>
        <w:t>minutes)</w:t>
      </w:r>
    </w:p>
    <w:p w:rsidR="66C92721" w:rsidP="760B1C95" w:rsidRDefault="66C92721" w14:paraId="5DAC110A" w14:textId="401A246D">
      <w:pPr>
        <w:pStyle w:val="ListParagraph"/>
        <w:numPr>
          <w:ilvl w:val="0"/>
          <w:numId w:val="1"/>
        </w:numPr>
        <w:spacing w:after="40"/>
        <w:rPr>
          <w:rFonts w:ascii="Calibri" w:hAnsi="Calibri" w:cs="Calibri" w:eastAsiaTheme="minorEastAsia"/>
        </w:rPr>
      </w:pPr>
      <w:r w:rsidRPr="760B1C95">
        <w:rPr>
          <w:rFonts w:ascii="Calibri" w:hAnsi="Calibri" w:cs="Calibri" w:eastAsiaTheme="minorEastAsia"/>
        </w:rPr>
        <w:t>S2026.05</w:t>
      </w:r>
      <w:r w:rsidRPr="760B1C95">
        <w:rPr>
          <w:rFonts w:eastAsiaTheme="minorEastAsia"/>
        </w:rPr>
        <w:t xml:space="preserve"> </w:t>
      </w:r>
      <w:r w:rsidRPr="760B1C95" w:rsidR="376D7200">
        <w:rPr>
          <w:rFonts w:eastAsiaTheme="minorEastAsia"/>
          <w:sz w:val="24"/>
          <w:szCs w:val="24"/>
        </w:rPr>
        <w:t>Prioritizing Faculty-Delivered Mental Health Services and Ensuring Appropriate Use of State Mental Health Funding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60B1C95" w:rsidR="02D3C3CE">
        <w:rPr>
          <w:rFonts w:ascii="Calibri" w:hAnsi="Calibri" w:cs="Calibri" w:eastAsiaTheme="minorEastAsia"/>
        </w:rPr>
        <w:t xml:space="preserve"> </w:t>
      </w:r>
      <w:r w:rsidRPr="760B1C95">
        <w:rPr>
          <w:rFonts w:ascii="Calibri" w:hAnsi="Calibri" w:cs="Calibri" w:eastAsiaTheme="minorEastAsia"/>
        </w:rPr>
        <w:t>Jill Kapil</w:t>
      </w:r>
    </w:p>
    <w:p w:rsidRPr="00886907" w:rsidR="0039476D" w:rsidP="398E50BE" w:rsidRDefault="0039476D" w14:paraId="6F5ED54A" w14:textId="15C76800">
      <w:pPr>
        <w:pStyle w:val="ListParagraph"/>
        <w:spacing w:after="40"/>
        <w:ind w:left="1440"/>
        <w:rPr>
          <w:rFonts w:ascii="Calibri" w:hAnsi="Calibri" w:eastAsia="" w:cs="Calibri" w:eastAsiaTheme="minorEastAsia"/>
          <w:i w:val="1"/>
          <w:iCs w:val="1"/>
          <w:sz w:val="20"/>
          <w:szCs w:val="20"/>
        </w:rPr>
      </w:pPr>
      <w:r w:rsidRPr="398E50BE" w:rsidR="0039476D">
        <w:rPr>
          <w:rFonts w:ascii="Calibri" w:hAnsi="Calibri" w:eastAsia="" w:cs="Calibri" w:eastAsiaTheme="minorEastAsia"/>
          <w:i w:val="1"/>
          <w:iCs w:val="1"/>
          <w:sz w:val="20"/>
          <w:szCs w:val="20"/>
          <w:u w:val="single"/>
        </w:rPr>
        <w:t>Paige Henley</w:t>
      </w:r>
      <w:r w:rsidRPr="398E50BE" w:rsidR="0039476D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 – first </w:t>
      </w:r>
      <w:r w:rsidRPr="398E50BE" w:rsidR="007062AC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>W</w:t>
      </w:r>
      <w:r w:rsidRPr="398E50BE" w:rsidR="0039476D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hereas </w:t>
      </w:r>
      <w:r w:rsidRPr="398E50BE" w:rsidR="007062AC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and first Resolved </w:t>
      </w:r>
      <w:r w:rsidRPr="398E50BE" w:rsidR="00FC14ED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>change “</w:t>
      </w:r>
      <w:r w:rsidRPr="398E50BE" w:rsidR="00FC14ED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>external telehealth vendors”</w:t>
      </w:r>
      <w:r w:rsidRPr="398E50BE" w:rsidR="00FC14ED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 </w:t>
      </w:r>
    </w:p>
    <w:p w:rsidRPr="00886907" w:rsidR="00226C49" w:rsidP="398E50BE" w:rsidRDefault="00142868" w14:paraId="25182279" w14:textId="2F789542">
      <w:pPr>
        <w:pStyle w:val="ListParagraph"/>
        <w:spacing w:after="40"/>
        <w:ind w:left="1440"/>
        <w:rPr>
          <w:rFonts w:ascii="Calibri" w:hAnsi="Calibri" w:eastAsia="" w:cs="Calibri" w:eastAsiaTheme="minorEastAsia"/>
          <w:i w:val="1"/>
          <w:iCs w:val="1"/>
          <w:sz w:val="20"/>
          <w:szCs w:val="20"/>
        </w:rPr>
      </w:pPr>
      <w:r w:rsidRPr="398E50BE" w:rsidR="00142868">
        <w:rPr>
          <w:rFonts w:ascii="Calibri" w:hAnsi="Calibri" w:eastAsia="" w:cs="Calibri" w:eastAsiaTheme="minorEastAsia"/>
          <w:i w:val="1"/>
          <w:iCs w:val="1"/>
          <w:sz w:val="20"/>
          <w:szCs w:val="20"/>
          <w:u w:val="single"/>
        </w:rPr>
        <w:t>Maria Aguilar Beltrán</w:t>
      </w:r>
      <w:r w:rsidRPr="398E50BE" w:rsidR="00142868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 – Claire, have you been told why there has not been a hire for another psychologist position?</w:t>
      </w:r>
    </w:p>
    <w:p w:rsidRPr="00886907" w:rsidR="00142868" w:rsidP="398E50BE" w:rsidRDefault="00142868" w14:paraId="46030DF0" w14:textId="7F8C22FE">
      <w:pPr>
        <w:pStyle w:val="ListParagraph"/>
        <w:spacing w:after="40"/>
        <w:ind w:left="1440"/>
        <w:rPr>
          <w:rFonts w:ascii="Calibri" w:hAnsi="Calibri" w:eastAsia="" w:cs="Calibri" w:eastAsiaTheme="minorEastAsia"/>
          <w:i w:val="1"/>
          <w:iCs w:val="1"/>
          <w:sz w:val="20"/>
          <w:szCs w:val="20"/>
        </w:rPr>
      </w:pPr>
      <w:r w:rsidRPr="398E50BE" w:rsidR="00142868">
        <w:rPr>
          <w:rFonts w:ascii="Calibri" w:hAnsi="Calibri" w:eastAsia="" w:cs="Calibri" w:eastAsiaTheme="minorEastAsia"/>
          <w:i w:val="1"/>
          <w:iCs w:val="1"/>
          <w:sz w:val="20"/>
          <w:szCs w:val="20"/>
          <w:u w:val="single"/>
        </w:rPr>
        <w:t>Claire Coyne</w:t>
      </w:r>
      <w:r w:rsidRPr="398E50BE" w:rsidR="00142868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 </w:t>
      </w:r>
      <w:r w:rsidRPr="398E50BE" w:rsidR="00F36755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>–</w:t>
      </w:r>
      <w:r w:rsidRPr="398E50BE" w:rsidR="00142868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 </w:t>
      </w:r>
      <w:r w:rsidRPr="398E50BE" w:rsidR="00F36755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>with discussion with Dr. Nery, initially there was only 1 position approved but with two great candidates, they hired both, but initially only 1 position approved</w:t>
      </w:r>
    </w:p>
    <w:p w:rsidRPr="00886907" w:rsidR="00F36755" w:rsidP="398E50BE" w:rsidRDefault="00F36755" w14:paraId="0760B0C3" w14:textId="424571B7">
      <w:pPr>
        <w:pStyle w:val="ListParagraph"/>
        <w:spacing w:after="40"/>
        <w:ind w:left="1440"/>
        <w:rPr>
          <w:rFonts w:ascii="Calibri" w:hAnsi="Calibri" w:eastAsia="" w:cs="Calibri" w:eastAsiaTheme="minorEastAsia"/>
          <w:i w:val="1"/>
          <w:iCs w:val="1"/>
          <w:sz w:val="20"/>
          <w:szCs w:val="20"/>
        </w:rPr>
      </w:pPr>
      <w:r w:rsidRPr="398E50BE" w:rsidR="00F36755">
        <w:rPr>
          <w:rFonts w:ascii="Calibri" w:hAnsi="Calibri" w:eastAsia="" w:cs="Calibri" w:eastAsiaTheme="minorEastAsia"/>
          <w:i w:val="1"/>
          <w:iCs w:val="1"/>
          <w:sz w:val="20"/>
          <w:szCs w:val="20"/>
          <w:u w:val="single"/>
        </w:rPr>
        <w:t>Maria Aguilar Beltrán</w:t>
      </w:r>
      <w:r w:rsidRPr="398E50BE" w:rsidR="00F36755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 </w:t>
      </w:r>
      <w:r w:rsidRPr="398E50BE" w:rsidR="00E60433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>–</w:t>
      </w:r>
      <w:r w:rsidRPr="398E50BE" w:rsidR="00F36755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 </w:t>
      </w:r>
      <w:r w:rsidRPr="398E50BE" w:rsidR="00E60433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>student to psychologist ratio data is very high; what data does Dr. Nery need to see</w:t>
      </w:r>
      <w:r w:rsidRPr="398E50BE" w:rsidR="0055495C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 as Health &amp; Wellness want to purchase software instead of hiring another psychologist</w:t>
      </w:r>
    </w:p>
    <w:p w:rsidRPr="00886907" w:rsidR="0055495C" w:rsidP="398E50BE" w:rsidRDefault="0055495C" w14:paraId="0F8CDCE7" w14:textId="08449591">
      <w:pPr>
        <w:pStyle w:val="ListParagraph"/>
        <w:spacing w:after="40"/>
        <w:ind w:left="1440"/>
        <w:rPr>
          <w:rFonts w:ascii="Calibri" w:hAnsi="Calibri" w:eastAsia="" w:cs="Calibri" w:eastAsiaTheme="minorEastAsia"/>
          <w:i w:val="1"/>
          <w:iCs w:val="1"/>
          <w:sz w:val="20"/>
          <w:szCs w:val="20"/>
        </w:rPr>
      </w:pPr>
      <w:r w:rsidRPr="398E50BE" w:rsidR="0055495C">
        <w:rPr>
          <w:rFonts w:ascii="Calibri" w:hAnsi="Calibri" w:eastAsia="" w:cs="Calibri" w:eastAsiaTheme="minorEastAsia"/>
          <w:i w:val="1"/>
          <w:iCs w:val="1"/>
          <w:sz w:val="20"/>
          <w:szCs w:val="20"/>
          <w:u w:val="single"/>
        </w:rPr>
        <w:t>Madeline Grant</w:t>
      </w:r>
      <w:r w:rsidRPr="398E50BE" w:rsidR="0055495C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 – also concerned the rationale that only </w:t>
      </w:r>
      <w:r w:rsidRPr="398E50BE" w:rsidR="00F84D8B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1 position was hired when the org chart </w:t>
      </w:r>
      <w:r w:rsidRPr="398E50BE" w:rsidR="39A6F00F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>showed</w:t>
      </w:r>
      <w:r w:rsidRPr="398E50BE" w:rsidR="00F84D8B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 an unfunded position. Some </w:t>
      </w:r>
      <w:r w:rsidRPr="398E50BE" w:rsidR="2B4D761D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>miscommunications</w:t>
      </w:r>
      <w:r w:rsidRPr="398E50BE" w:rsidR="00F84D8B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 about hiring </w:t>
      </w:r>
      <w:r w:rsidRPr="398E50BE" w:rsidR="00FE791C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from grant funding. This is ongoing funding. </w:t>
      </w:r>
      <w:r w:rsidRPr="398E50BE" w:rsidR="002A2096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Institutionalize and move this into general funding. </w:t>
      </w:r>
      <w:r w:rsidRPr="398E50BE" w:rsidR="002A2096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>Union</w:t>
      </w:r>
      <w:r w:rsidRPr="398E50BE" w:rsidR="002A2096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 perspective </w:t>
      </w:r>
      <w:r w:rsidRPr="398E50BE" w:rsidR="40622A90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>is that</w:t>
      </w:r>
      <w:r w:rsidRPr="398E50BE" w:rsidR="002A2096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 we are afraid of </w:t>
      </w:r>
      <w:r w:rsidRPr="398E50BE" w:rsidR="00DB406D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using Ai instead of </w:t>
      </w:r>
      <w:r w:rsidRPr="398E50BE" w:rsidR="6D428863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>humans</w:t>
      </w:r>
      <w:r w:rsidRPr="398E50BE" w:rsidR="00DB406D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>.</w:t>
      </w:r>
    </w:p>
    <w:p w:rsidRPr="00886907" w:rsidR="00DB406D" w:rsidP="398E50BE" w:rsidRDefault="00DB406D" w14:paraId="52013B4A" w14:textId="7017E52E">
      <w:pPr>
        <w:pStyle w:val="ListParagraph"/>
        <w:spacing w:after="40"/>
        <w:ind w:left="1440"/>
        <w:rPr>
          <w:rFonts w:ascii="Calibri" w:hAnsi="Calibri" w:eastAsia="" w:cs="Calibri" w:eastAsiaTheme="minorEastAsia"/>
          <w:i w:val="1"/>
          <w:iCs w:val="1"/>
          <w:sz w:val="20"/>
          <w:szCs w:val="20"/>
        </w:rPr>
      </w:pPr>
      <w:r w:rsidRPr="398E50BE" w:rsidR="00DB406D">
        <w:rPr>
          <w:rFonts w:ascii="Calibri" w:hAnsi="Calibri" w:eastAsia="" w:cs="Calibri" w:eastAsiaTheme="minorEastAsia"/>
          <w:i w:val="1"/>
          <w:iCs w:val="1"/>
          <w:sz w:val="20"/>
          <w:szCs w:val="20"/>
          <w:u w:val="single"/>
        </w:rPr>
        <w:t>Merari Weber</w:t>
      </w:r>
      <w:r w:rsidRPr="398E50BE" w:rsidR="00DB406D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 – confused that the data was to hire </w:t>
      </w:r>
      <w:r w:rsidRPr="398E50BE" w:rsidR="007D4E26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>2 psychologists.</w:t>
      </w:r>
    </w:p>
    <w:p w:rsidRPr="00886907" w:rsidR="007D4E26" w:rsidP="398E50BE" w:rsidRDefault="007D4E26" w14:paraId="6310720D" w14:textId="65E9F8AC">
      <w:pPr>
        <w:pStyle w:val="ListParagraph"/>
        <w:spacing w:after="40"/>
        <w:ind w:left="1440"/>
        <w:rPr>
          <w:rFonts w:ascii="Calibri" w:hAnsi="Calibri" w:eastAsia="" w:cs="Calibri" w:eastAsiaTheme="minorEastAsia"/>
          <w:i w:val="1"/>
          <w:iCs w:val="1"/>
          <w:sz w:val="20"/>
          <w:szCs w:val="20"/>
        </w:rPr>
      </w:pPr>
      <w:r w:rsidRPr="398E50BE" w:rsidR="007D4E26">
        <w:rPr>
          <w:rFonts w:ascii="Calibri" w:hAnsi="Calibri" w:eastAsia="" w:cs="Calibri" w:eastAsiaTheme="minorEastAsia"/>
          <w:i w:val="1"/>
          <w:iCs w:val="1"/>
          <w:sz w:val="20"/>
          <w:szCs w:val="20"/>
          <w:u w:val="single"/>
        </w:rPr>
        <w:t>Suzanne Freeman</w:t>
      </w:r>
      <w:r w:rsidRPr="398E50BE" w:rsidR="007D4E26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 – BOT shows enrollment is up 25% </w:t>
      </w:r>
      <w:r w:rsidRPr="398E50BE" w:rsidR="00C944BB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>but not increasing actual psychologist</w:t>
      </w:r>
      <w:r w:rsidRPr="398E50BE" w:rsidR="00627BD5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>s</w:t>
      </w:r>
    </w:p>
    <w:p w:rsidRPr="00886907" w:rsidR="00627BD5" w:rsidP="398E50BE" w:rsidRDefault="00D87F42" w14:paraId="7D37139D" w14:textId="4D0AF28F">
      <w:pPr>
        <w:pStyle w:val="ListParagraph"/>
        <w:spacing w:after="40"/>
        <w:ind w:left="1440"/>
        <w:rPr>
          <w:rFonts w:ascii="Calibri" w:hAnsi="Calibri" w:eastAsia="" w:cs="Calibri" w:eastAsiaTheme="minorEastAsia"/>
          <w:i w:val="1"/>
          <w:iCs w:val="1"/>
          <w:sz w:val="20"/>
          <w:szCs w:val="20"/>
        </w:rPr>
      </w:pPr>
      <w:r w:rsidRPr="398E50BE" w:rsidR="00D87F42">
        <w:rPr>
          <w:rFonts w:ascii="Calibri" w:hAnsi="Calibri" w:eastAsia="" w:cs="Calibri" w:eastAsiaTheme="minorEastAsia"/>
          <w:i w:val="1"/>
          <w:iCs w:val="1"/>
          <w:sz w:val="20"/>
          <w:szCs w:val="20"/>
          <w:u w:val="single"/>
        </w:rPr>
        <w:t>Jennie Beltran</w:t>
      </w:r>
      <w:r w:rsidRPr="398E50BE" w:rsidR="00D87F42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 – is student information safe and kept within SAC not outsourced</w:t>
      </w:r>
    </w:p>
    <w:p w:rsidRPr="00886907" w:rsidR="00D87F42" w:rsidP="398E50BE" w:rsidRDefault="00D87F42" w14:paraId="2E4B19F8" w14:textId="51195671">
      <w:pPr>
        <w:pStyle w:val="ListParagraph"/>
        <w:spacing w:after="40"/>
        <w:ind w:left="1440"/>
        <w:rPr>
          <w:rFonts w:ascii="Calibri" w:hAnsi="Calibri" w:eastAsia="" w:cs="Calibri" w:eastAsiaTheme="minorEastAsia"/>
          <w:i w:val="1"/>
          <w:iCs w:val="1"/>
          <w:sz w:val="20"/>
          <w:szCs w:val="20"/>
        </w:rPr>
      </w:pPr>
      <w:r w:rsidRPr="398E50BE" w:rsidR="00D87F42">
        <w:rPr>
          <w:rFonts w:ascii="Calibri" w:hAnsi="Calibri" w:eastAsia="" w:cs="Calibri" w:eastAsiaTheme="minorEastAsia"/>
          <w:i w:val="1"/>
          <w:iCs w:val="1"/>
          <w:sz w:val="20"/>
          <w:szCs w:val="20"/>
          <w:u w:val="single"/>
        </w:rPr>
        <w:t>Susan Hoang</w:t>
      </w:r>
      <w:r w:rsidRPr="398E50BE" w:rsidR="00D87F42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 – growth </w:t>
      </w:r>
      <w:r w:rsidRPr="398E50BE" w:rsidR="00DA561A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of college enrollment versus </w:t>
      </w:r>
      <w:r w:rsidRPr="398E50BE" w:rsidR="00886907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>hiring is going backwards</w:t>
      </w:r>
    </w:p>
    <w:p w:rsidR="24ACC4F3" w:rsidP="760B1C95" w:rsidRDefault="24ACC4F3" w14:paraId="30834192" w14:textId="7A446123">
      <w:pPr>
        <w:pStyle w:val="ListParagraph"/>
        <w:numPr>
          <w:ilvl w:val="0"/>
          <w:numId w:val="1"/>
        </w:numPr>
        <w:spacing w:after="40"/>
        <w:rPr>
          <w:rFonts w:ascii="Calibri" w:hAnsi="Calibri" w:cs="Calibri" w:eastAsiaTheme="minorEastAsia"/>
        </w:rPr>
      </w:pPr>
      <w:r w:rsidRPr="760B1C95">
        <w:rPr>
          <w:rFonts w:ascii="Calibri" w:hAnsi="Calibri" w:cs="Calibri" w:eastAsiaTheme="minorEastAsia"/>
        </w:rPr>
        <w:t xml:space="preserve">S2026.06 </w:t>
      </w:r>
      <w:r w:rsidRPr="760B1C95" w:rsidR="31F35A15">
        <w:rPr>
          <w:rFonts w:ascii="Calibri" w:hAnsi="Calibri" w:cs="Calibri" w:eastAsiaTheme="minorEastAsia"/>
        </w:rPr>
        <w:t>SACTAC Software Evaluation</w:t>
      </w:r>
      <w:r w:rsidRPr="760B1C95" w:rsidR="7B2988B3">
        <w:rPr>
          <w:rFonts w:ascii="Calibri" w:hAnsi="Calibri" w:cs="Calibri" w:eastAsiaTheme="minorEastAsia"/>
        </w:rPr>
        <w:t xml:space="preserve"> Resolution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60B1C95" w:rsidR="31F35A15">
        <w:rPr>
          <w:rFonts w:ascii="Calibri" w:hAnsi="Calibri" w:cs="Calibri" w:eastAsiaTheme="minorEastAsia"/>
        </w:rPr>
        <w:t>Susan Hoang</w:t>
      </w:r>
      <w:r w:rsidR="00A43B4E">
        <w:rPr>
          <w:rFonts w:ascii="Calibri" w:hAnsi="Calibri" w:cs="Calibri" w:eastAsiaTheme="minorEastAsia"/>
        </w:rPr>
        <w:t>/Alexandar Natale</w:t>
      </w:r>
    </w:p>
    <w:p w:rsidRPr="00D2450C" w:rsidR="00A43B4E" w:rsidP="398E50BE" w:rsidRDefault="00C830AD" w14:paraId="01996961" w14:textId="0572E61E">
      <w:pPr>
        <w:pStyle w:val="ListParagraph"/>
        <w:spacing w:after="40"/>
        <w:ind w:left="1440"/>
        <w:rPr>
          <w:rFonts w:ascii="Calibri" w:hAnsi="Calibri" w:eastAsia="" w:cs="Calibri" w:eastAsiaTheme="minorEastAsia"/>
          <w:i w:val="1"/>
          <w:iCs w:val="1"/>
          <w:sz w:val="20"/>
          <w:szCs w:val="20"/>
        </w:rPr>
      </w:pPr>
      <w:r w:rsidRPr="398E50BE" w:rsidR="00C830AD">
        <w:rPr>
          <w:rFonts w:ascii="Calibri" w:hAnsi="Calibri" w:eastAsia="" w:cs="Calibri" w:eastAsiaTheme="minorEastAsia"/>
          <w:i w:val="1"/>
          <w:iCs w:val="1"/>
          <w:sz w:val="20"/>
          <w:szCs w:val="20"/>
          <w:u w:val="single"/>
        </w:rPr>
        <w:t>Alexandar Natale</w:t>
      </w:r>
      <w:r w:rsidRPr="398E50BE" w:rsidR="00C830AD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 - </w:t>
      </w:r>
      <w:r w:rsidRPr="398E50BE" w:rsidR="003A3AEE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>It seems that software</w:t>
      </w:r>
      <w:r w:rsidRPr="398E50BE" w:rsidR="003A3AEE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 </w:t>
      </w:r>
      <w:r w:rsidRPr="398E50BE" w:rsidR="49E7CC42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>is</w:t>
      </w:r>
      <w:r w:rsidRPr="398E50BE" w:rsidR="003A3AEE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 being presented as informational </w:t>
      </w:r>
      <w:r w:rsidRPr="398E50BE" w:rsidR="004D3C33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and then moving forward. Resolution to implement a subcommittee to have time to </w:t>
      </w:r>
      <w:r w:rsidRPr="398E50BE" w:rsidR="004D3C33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>look into</w:t>
      </w:r>
      <w:r w:rsidRPr="398E50BE" w:rsidR="004D3C33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 and address concerns </w:t>
      </w:r>
      <w:r w:rsidRPr="398E50BE" w:rsidR="00C830AD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and then bring back to SACTAC and how will software get support and how it will </w:t>
      </w:r>
      <w:r w:rsidRPr="398E50BE" w:rsidR="00C830AD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>impact</w:t>
      </w:r>
      <w:r w:rsidRPr="398E50BE" w:rsidR="00C830AD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 faculty and staff</w:t>
      </w:r>
    </w:p>
    <w:p w:rsidRPr="00D2450C" w:rsidR="00C830AD" w:rsidP="398E50BE" w:rsidRDefault="00C830AD" w14:paraId="60068D92" w14:textId="51A57853">
      <w:pPr>
        <w:pStyle w:val="ListParagraph"/>
        <w:spacing w:after="40"/>
        <w:ind w:left="1440"/>
        <w:rPr>
          <w:rFonts w:ascii="Calibri" w:hAnsi="Calibri" w:eastAsia="" w:cs="Calibri" w:eastAsiaTheme="minorEastAsia"/>
          <w:i w:val="1"/>
          <w:iCs w:val="1"/>
          <w:sz w:val="20"/>
          <w:szCs w:val="20"/>
        </w:rPr>
      </w:pPr>
      <w:r w:rsidRPr="398E50BE" w:rsidR="00C830AD">
        <w:rPr>
          <w:rFonts w:ascii="Calibri" w:hAnsi="Calibri" w:eastAsia="" w:cs="Calibri" w:eastAsiaTheme="minorEastAsia"/>
          <w:i w:val="1"/>
          <w:iCs w:val="1"/>
          <w:sz w:val="20"/>
          <w:szCs w:val="20"/>
          <w:u w:val="single"/>
        </w:rPr>
        <w:t>Susan Hoang</w:t>
      </w:r>
      <w:r w:rsidRPr="398E50BE" w:rsidR="00C830AD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 </w:t>
      </w:r>
      <w:r w:rsidRPr="398E50BE" w:rsidR="00DC0D9D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>–</w:t>
      </w:r>
      <w:r w:rsidRPr="398E50BE" w:rsidR="00C830AD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 </w:t>
      </w:r>
      <w:r w:rsidRPr="398E50BE" w:rsidR="00DC0D9D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problem beyond SACTAC. Have seen many software presentations with no </w:t>
      </w:r>
      <w:r w:rsidRPr="398E50BE" w:rsidR="0074123C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>answers to questions brought up</w:t>
      </w:r>
    </w:p>
    <w:p w:rsidRPr="00D2450C" w:rsidR="003F22DF" w:rsidP="398E50BE" w:rsidRDefault="003F22DF" w14:paraId="719CB1FC" w14:textId="1FA8035C">
      <w:pPr>
        <w:pStyle w:val="ListParagraph"/>
        <w:spacing w:after="40"/>
        <w:ind w:left="1440"/>
        <w:rPr>
          <w:rFonts w:ascii="Calibri" w:hAnsi="Calibri" w:eastAsia="" w:cs="Calibri" w:eastAsiaTheme="minorEastAsia"/>
          <w:i w:val="1"/>
          <w:iCs w:val="1"/>
          <w:sz w:val="20"/>
          <w:szCs w:val="20"/>
        </w:rPr>
      </w:pPr>
      <w:r w:rsidRPr="398E50BE" w:rsidR="003F22DF">
        <w:rPr>
          <w:rFonts w:ascii="Calibri" w:hAnsi="Calibri" w:eastAsia="" w:cs="Calibri" w:eastAsiaTheme="minorEastAsia"/>
          <w:i w:val="1"/>
          <w:iCs w:val="1"/>
          <w:sz w:val="20"/>
          <w:szCs w:val="20"/>
          <w:u w:val="single"/>
        </w:rPr>
        <w:t xml:space="preserve">Maria Aguilar Beltrán </w:t>
      </w:r>
      <w:r w:rsidRPr="398E50BE" w:rsidR="003F22DF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>– i.e. Certree</w:t>
      </w:r>
      <w:r w:rsidRPr="398E50BE" w:rsidR="008E2D9B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 and student approval </w:t>
      </w:r>
      <w:r w:rsidRPr="398E50BE" w:rsidR="000B4A10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>not just from quick informational meetings. Can we add students to the representation of this subcommittee.</w:t>
      </w:r>
    </w:p>
    <w:p w:rsidRPr="00D2450C" w:rsidR="00A17A68" w:rsidP="398E50BE" w:rsidRDefault="00A17A68" w14:paraId="3427984D" w14:textId="329C4EE6">
      <w:pPr>
        <w:pStyle w:val="ListParagraph"/>
        <w:spacing w:after="40"/>
        <w:ind w:left="1440"/>
        <w:rPr>
          <w:rFonts w:ascii="Calibri" w:hAnsi="Calibri" w:eastAsia="" w:cs="Calibri" w:eastAsiaTheme="minorEastAsia"/>
          <w:i w:val="1"/>
          <w:iCs w:val="1"/>
          <w:sz w:val="20"/>
          <w:szCs w:val="20"/>
        </w:rPr>
      </w:pPr>
      <w:r w:rsidRPr="398E50BE" w:rsidR="00A17A68">
        <w:rPr>
          <w:rFonts w:ascii="Calibri" w:hAnsi="Calibri" w:eastAsia="" w:cs="Calibri" w:eastAsiaTheme="minorEastAsia"/>
          <w:i w:val="1"/>
          <w:iCs w:val="1"/>
          <w:sz w:val="20"/>
          <w:szCs w:val="20"/>
          <w:u w:val="single"/>
        </w:rPr>
        <w:t>Steve Bautista</w:t>
      </w:r>
      <w:r w:rsidRPr="398E50BE" w:rsidR="00A17A68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 – concern with cost/labor/time to implement</w:t>
      </w:r>
      <w:r w:rsidRPr="398E50BE" w:rsidR="00860685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>/training</w:t>
      </w:r>
      <w:r w:rsidRPr="398E50BE" w:rsidR="00F640B6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>; possibly add to a Resolved connecting with Whereas … Best Practices</w:t>
      </w:r>
    </w:p>
    <w:p w:rsidRPr="00D2450C" w:rsidR="00D84625" w:rsidP="398E50BE" w:rsidRDefault="00F640B6" w14:paraId="4EAE253B" w14:textId="00F5EC7E">
      <w:pPr>
        <w:pStyle w:val="ListParagraph"/>
        <w:spacing w:after="40"/>
        <w:ind w:left="1440"/>
        <w:rPr>
          <w:rFonts w:ascii="Calibri" w:hAnsi="Calibri" w:eastAsia="" w:cs="Calibri" w:eastAsiaTheme="minorEastAsia"/>
          <w:i w:val="1"/>
          <w:iCs w:val="1"/>
          <w:sz w:val="20"/>
          <w:szCs w:val="20"/>
        </w:rPr>
      </w:pPr>
      <w:r w:rsidRPr="398E50BE" w:rsidR="00F640B6">
        <w:rPr>
          <w:rFonts w:ascii="Calibri" w:hAnsi="Calibri" w:eastAsia="" w:cs="Calibri" w:eastAsiaTheme="minorEastAsia"/>
          <w:i w:val="1"/>
          <w:iCs w:val="1"/>
          <w:sz w:val="20"/>
          <w:szCs w:val="20"/>
          <w:u w:val="single"/>
        </w:rPr>
        <w:t>Jennie Beltran</w:t>
      </w:r>
      <w:r w:rsidRPr="398E50BE" w:rsidR="00F640B6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 </w:t>
      </w:r>
      <w:r w:rsidRPr="398E50BE" w:rsidR="00EF269B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>–</w:t>
      </w:r>
      <w:r w:rsidRPr="398E50BE" w:rsidR="00F640B6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 </w:t>
      </w:r>
      <w:r w:rsidRPr="398E50BE" w:rsidR="00EF269B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ASG may have some vacancies and would be helpful to have a faculty member present with ASG/student representative </w:t>
      </w:r>
      <w:r w:rsidRPr="398E50BE" w:rsidR="006D5C7A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>in Participatory Handbook</w:t>
      </w:r>
    </w:p>
    <w:p w:rsidR="007264C5" w:rsidP="760B1C95" w:rsidRDefault="3187798C" w14:paraId="187161E8" w14:textId="77777777">
      <w:pPr>
        <w:pStyle w:val="ListParagraph"/>
        <w:numPr>
          <w:ilvl w:val="0"/>
          <w:numId w:val="1"/>
        </w:numPr>
        <w:spacing w:after="40"/>
        <w:rPr>
          <w:rFonts w:ascii="Calibri" w:hAnsi="Calibri" w:cs="Calibri" w:eastAsiaTheme="minorEastAsia"/>
        </w:rPr>
      </w:pPr>
      <w:r w:rsidRPr="760B1C95">
        <w:rPr>
          <w:rFonts w:ascii="Calibri" w:hAnsi="Calibri" w:cs="Calibri" w:eastAsiaTheme="minorEastAsia"/>
        </w:rPr>
        <w:t>District AI Taskforce</w:t>
      </w:r>
      <w:r w:rsidRPr="760B1C95" w:rsidR="731A1345">
        <w:rPr>
          <w:rFonts w:ascii="Calibri" w:hAnsi="Calibri" w:cs="Calibri" w:eastAsiaTheme="minorEastAsia"/>
        </w:rPr>
        <w:t xml:space="preserve"> Committee Recommendations</w:t>
      </w:r>
    </w:p>
    <w:p w:rsidRPr="00BF7085" w:rsidR="4A097AF4" w:rsidP="398E50BE" w:rsidRDefault="4A097AF4" w14:paraId="1F940B15" w14:textId="618C4DF8">
      <w:pPr>
        <w:pStyle w:val="ListParagraph"/>
        <w:spacing w:after="40"/>
        <w:ind w:left="1440" w:firstLine="0"/>
        <w:rPr>
          <w:i w:val="1"/>
          <w:iCs w:val="1"/>
          <w:sz w:val="20"/>
          <w:szCs w:val="20"/>
        </w:rPr>
      </w:pPr>
      <w:r w:rsidRPr="398E50BE" w:rsidR="0002357A">
        <w:rPr>
          <w:i w:val="1"/>
          <w:iCs w:val="1"/>
          <w:sz w:val="20"/>
          <w:szCs w:val="20"/>
          <w:u w:val="single"/>
        </w:rPr>
        <w:t>Jesse Gonzalez</w:t>
      </w:r>
      <w:r w:rsidRPr="398E50BE" w:rsidR="0002357A">
        <w:rPr>
          <w:i w:val="1"/>
          <w:iCs w:val="1"/>
          <w:sz w:val="20"/>
          <w:szCs w:val="20"/>
        </w:rPr>
        <w:t xml:space="preserve"> – 4 seats</w:t>
      </w:r>
      <w:r w:rsidRPr="398E50BE" w:rsidR="0035519B">
        <w:rPr>
          <w:i w:val="1"/>
          <w:iCs w:val="1"/>
          <w:sz w:val="20"/>
          <w:szCs w:val="20"/>
        </w:rPr>
        <w:t xml:space="preserve"> each (SCC/SAC/CEC</w:t>
      </w:r>
      <w:r w:rsidRPr="398E50BE" w:rsidR="00032130">
        <w:rPr>
          <w:i w:val="1"/>
          <w:iCs w:val="1"/>
          <w:sz w:val="20"/>
          <w:szCs w:val="20"/>
        </w:rPr>
        <w:t>)</w:t>
      </w:r>
      <w:r w:rsidRPr="398E50BE" w:rsidR="0002357A">
        <w:rPr>
          <w:i w:val="1"/>
          <w:iCs w:val="1"/>
          <w:sz w:val="20"/>
          <w:szCs w:val="20"/>
        </w:rPr>
        <w:t xml:space="preserve"> in Organization Structure</w:t>
      </w:r>
    </w:p>
    <w:p w:rsidRPr="00BF7085" w:rsidR="00032130" w:rsidP="398E50BE" w:rsidRDefault="00032130" w14:paraId="0A309315" w14:textId="1FAF48CC">
      <w:pPr>
        <w:pStyle w:val="ListParagraph"/>
        <w:spacing w:after="40"/>
        <w:ind w:left="1440" w:firstLine="0"/>
        <w:rPr>
          <w:i w:val="1"/>
          <w:iCs w:val="1"/>
          <w:sz w:val="20"/>
          <w:szCs w:val="20"/>
        </w:rPr>
      </w:pPr>
      <w:r w:rsidRPr="398E50BE" w:rsidR="00032130">
        <w:rPr>
          <w:i w:val="1"/>
          <w:iCs w:val="1"/>
          <w:sz w:val="20"/>
          <w:szCs w:val="20"/>
          <w:u w:val="single"/>
        </w:rPr>
        <w:t>Steve Bautista</w:t>
      </w:r>
      <w:r w:rsidRPr="398E50BE" w:rsidR="00032130">
        <w:rPr>
          <w:i w:val="1"/>
          <w:iCs w:val="1"/>
          <w:sz w:val="20"/>
          <w:szCs w:val="20"/>
        </w:rPr>
        <w:t xml:space="preserve"> – recently with A&amp;R making purchases of new technology using Ai, will this taskforce </w:t>
      </w:r>
      <w:r w:rsidRPr="398E50BE" w:rsidR="00133008">
        <w:rPr>
          <w:i w:val="1"/>
          <w:iCs w:val="1"/>
          <w:sz w:val="20"/>
          <w:szCs w:val="20"/>
        </w:rPr>
        <w:t xml:space="preserve">look at Ai use. </w:t>
      </w:r>
    </w:p>
    <w:p w:rsidR="00133008" w:rsidP="398E50BE" w:rsidRDefault="00133008" w14:paraId="66DF753A" w14:textId="785A532B">
      <w:pPr>
        <w:pStyle w:val="ListParagraph"/>
        <w:spacing w:after="40"/>
        <w:ind w:left="1440"/>
        <w:rPr>
          <w:i w:val="1"/>
          <w:iCs w:val="1"/>
          <w:sz w:val="20"/>
          <w:szCs w:val="20"/>
        </w:rPr>
      </w:pPr>
      <w:r w:rsidRPr="398E50BE" w:rsidR="00133008">
        <w:rPr>
          <w:i w:val="1"/>
          <w:iCs w:val="1"/>
          <w:sz w:val="20"/>
          <w:szCs w:val="20"/>
          <w:u w:val="single"/>
        </w:rPr>
        <w:t>Jesse Gonzalez</w:t>
      </w:r>
      <w:r w:rsidRPr="398E50BE" w:rsidR="00133008">
        <w:rPr>
          <w:i w:val="1"/>
          <w:iCs w:val="1"/>
          <w:sz w:val="20"/>
          <w:szCs w:val="20"/>
        </w:rPr>
        <w:t xml:space="preserve"> </w:t>
      </w:r>
      <w:r w:rsidRPr="398E50BE" w:rsidR="00B20C51">
        <w:rPr>
          <w:i w:val="1"/>
          <w:iCs w:val="1"/>
          <w:sz w:val="20"/>
          <w:szCs w:val="20"/>
        </w:rPr>
        <w:t>–</w:t>
      </w:r>
      <w:r w:rsidRPr="398E50BE" w:rsidR="00133008">
        <w:rPr>
          <w:i w:val="1"/>
          <w:iCs w:val="1"/>
          <w:sz w:val="20"/>
          <w:szCs w:val="20"/>
        </w:rPr>
        <w:t xml:space="preserve"> </w:t>
      </w:r>
      <w:r w:rsidRPr="398E50BE" w:rsidR="00B20C51">
        <w:rPr>
          <w:i w:val="1"/>
          <w:iCs w:val="1"/>
          <w:sz w:val="20"/>
          <w:szCs w:val="20"/>
        </w:rPr>
        <w:t xml:space="preserve">district has technology funding; ethical use of Ai on an unbiased level </w:t>
      </w:r>
      <w:r w:rsidRPr="398E50BE" w:rsidR="00BF7085">
        <w:rPr>
          <w:i w:val="1"/>
          <w:iCs w:val="1"/>
          <w:sz w:val="20"/>
          <w:szCs w:val="20"/>
        </w:rPr>
        <w:t>for an institution then build off on policy and vet the tools</w:t>
      </w:r>
    </w:p>
    <w:p w:rsidR="000D6D83" w:rsidP="398E50BE" w:rsidRDefault="000D6D83" w14:paraId="4C8192B4" w14:textId="25C1F0F2">
      <w:pPr>
        <w:pStyle w:val="ListParagraph"/>
        <w:spacing w:after="40"/>
        <w:ind w:left="1440"/>
        <w:rPr>
          <w:rFonts w:ascii="Calibri" w:hAnsi="Calibri" w:eastAsia="" w:cs="Calibri" w:eastAsiaTheme="minorEastAsia"/>
          <w:i w:val="1"/>
          <w:iCs w:val="1"/>
          <w:sz w:val="20"/>
          <w:szCs w:val="20"/>
        </w:rPr>
      </w:pPr>
      <w:r w:rsidRPr="398E50BE" w:rsidR="000D6D83">
        <w:rPr>
          <w:i w:val="1"/>
          <w:iCs w:val="1"/>
          <w:sz w:val="20"/>
          <w:szCs w:val="20"/>
          <w:u w:val="single"/>
        </w:rPr>
        <w:t xml:space="preserve">Maria Aguilar Beltrán </w:t>
      </w:r>
      <w:r w:rsidRPr="398E50BE" w:rsidR="000D6D83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– when </w:t>
      </w:r>
      <w:r w:rsidRPr="398E50BE" w:rsidR="00E77D0D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ready to </w:t>
      </w:r>
      <w:r w:rsidRPr="398E50BE" w:rsidR="00E77D0D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>purchase</w:t>
      </w:r>
      <w:r w:rsidRPr="398E50BE" w:rsidR="00E77D0D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 new software, how </w:t>
      </w:r>
      <w:r w:rsidRPr="398E50BE" w:rsidR="2396ABCD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>does</w:t>
      </w:r>
      <w:r w:rsidRPr="398E50BE" w:rsidR="00E77D0D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 it </w:t>
      </w:r>
      <w:r w:rsidRPr="398E50BE" w:rsidR="00E77D0D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>determine</w:t>
      </w:r>
      <w:r w:rsidRPr="398E50BE" w:rsidR="00E77D0D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 if software tools need to </w:t>
      </w:r>
      <w:r w:rsidRPr="398E50BE" w:rsidR="007D1355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be </w:t>
      </w:r>
      <w:r w:rsidRPr="398E50BE" w:rsidR="00E77D0D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replaced </w:t>
      </w:r>
    </w:p>
    <w:p w:rsidR="00065F3F" w:rsidP="398E50BE" w:rsidRDefault="00065F3F" w14:paraId="377483D7" w14:textId="5F4EE320">
      <w:pPr>
        <w:pStyle w:val="ListParagraph"/>
        <w:spacing w:after="40"/>
        <w:ind w:left="1440"/>
        <w:rPr>
          <w:rFonts w:ascii="Calibri" w:hAnsi="Calibri" w:eastAsia="" w:cs="Calibri" w:eastAsiaTheme="minorEastAsia"/>
          <w:i w:val="1"/>
          <w:iCs w:val="1"/>
          <w:sz w:val="20"/>
          <w:szCs w:val="20"/>
        </w:rPr>
      </w:pPr>
      <w:r w:rsidRPr="398E50BE" w:rsidR="00065F3F">
        <w:rPr>
          <w:i w:val="1"/>
          <w:iCs w:val="1"/>
          <w:sz w:val="20"/>
          <w:szCs w:val="20"/>
          <w:u w:val="single"/>
        </w:rPr>
        <w:t xml:space="preserve">Jesse Gonzalez </w:t>
      </w:r>
      <w:r w:rsidRPr="398E50BE" w:rsidR="00065F3F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>– for software if it comes to end of life</w:t>
      </w:r>
      <w:r w:rsidRPr="398E50BE" w:rsidR="00F4119A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>, needs to be replaced</w:t>
      </w:r>
    </w:p>
    <w:p w:rsidR="00F4119A" w:rsidP="398E50BE" w:rsidRDefault="00F4119A" w14:paraId="02108A6D" w14:textId="7E5E6A48">
      <w:pPr>
        <w:pStyle w:val="ListParagraph"/>
        <w:spacing w:after="40"/>
        <w:ind w:left="1440"/>
        <w:rPr>
          <w:rFonts w:ascii="Calibri" w:hAnsi="Calibri" w:eastAsia="" w:cs="Calibri" w:eastAsiaTheme="minorEastAsia"/>
          <w:i w:val="1"/>
          <w:iCs w:val="1"/>
          <w:sz w:val="20"/>
          <w:szCs w:val="20"/>
        </w:rPr>
      </w:pPr>
      <w:r w:rsidRPr="398E50BE" w:rsidR="00F4119A">
        <w:rPr>
          <w:i w:val="1"/>
          <w:iCs w:val="1"/>
          <w:sz w:val="20"/>
          <w:szCs w:val="20"/>
          <w:u w:val="single"/>
        </w:rPr>
        <w:t xml:space="preserve">Alexandar Natale </w:t>
      </w:r>
      <w:r w:rsidRPr="398E50BE" w:rsidR="00F4119A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– will have </w:t>
      </w:r>
      <w:r w:rsidRPr="398E50BE" w:rsidR="50C663B7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>a resolution</w:t>
      </w:r>
      <w:r w:rsidRPr="398E50BE" w:rsidR="00F4119A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 from SACTAC</w:t>
      </w:r>
      <w:r w:rsidRPr="398E50BE" w:rsidR="00AC05A2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 for new software; how do TAG and SACTAC integrate? </w:t>
      </w:r>
    </w:p>
    <w:p w:rsidR="007946F7" w:rsidP="398E50BE" w:rsidRDefault="007946F7" w14:paraId="0EDF6DB8" w14:textId="5A9E9F0C">
      <w:pPr>
        <w:pStyle w:val="ListParagraph"/>
        <w:spacing w:after="40"/>
        <w:ind w:left="1440"/>
        <w:rPr>
          <w:rFonts w:ascii="Calibri" w:hAnsi="Calibri" w:eastAsia="" w:cs="Calibri" w:eastAsiaTheme="minorEastAsia"/>
          <w:i w:val="1"/>
          <w:iCs w:val="1"/>
          <w:sz w:val="20"/>
          <w:szCs w:val="20"/>
        </w:rPr>
      </w:pPr>
      <w:r w:rsidRPr="398E50BE" w:rsidR="007946F7">
        <w:rPr>
          <w:i w:val="1"/>
          <w:iCs w:val="1"/>
          <w:sz w:val="20"/>
          <w:szCs w:val="20"/>
          <w:u w:val="single"/>
        </w:rPr>
        <w:t>Jesse Gonz</w:t>
      </w:r>
      <w:r w:rsidRPr="398E50BE" w:rsidR="00985BC3">
        <w:rPr>
          <w:i w:val="1"/>
          <w:iCs w:val="1"/>
          <w:sz w:val="20"/>
          <w:szCs w:val="20"/>
          <w:u w:val="single"/>
        </w:rPr>
        <w:t xml:space="preserve">alez </w:t>
      </w:r>
      <w:r w:rsidRPr="398E50BE" w:rsidR="00985BC3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>– will need to add TAG and SACTAC faculty</w:t>
      </w:r>
    </w:p>
    <w:p w:rsidRPr="00BF7085" w:rsidR="00985BC3" w:rsidP="398E50BE" w:rsidRDefault="00985BC3" w14:paraId="02E3CE12" w14:textId="25A8895E">
      <w:pPr>
        <w:pStyle w:val="ListParagraph"/>
        <w:spacing w:after="40"/>
        <w:ind w:left="1440"/>
        <w:rPr>
          <w:rFonts w:ascii="Calibri" w:hAnsi="Calibri" w:eastAsia="" w:cs="Calibri" w:eastAsiaTheme="minorEastAsia"/>
          <w:i w:val="1"/>
          <w:iCs w:val="1"/>
          <w:sz w:val="20"/>
          <w:szCs w:val="20"/>
        </w:rPr>
      </w:pPr>
      <w:r w:rsidRPr="398E50BE" w:rsidR="00985BC3">
        <w:rPr>
          <w:i w:val="1"/>
          <w:iCs w:val="1"/>
          <w:sz w:val="20"/>
          <w:szCs w:val="20"/>
          <w:u w:val="single"/>
        </w:rPr>
        <w:t xml:space="preserve">Susan Hoang </w:t>
      </w:r>
      <w:r w:rsidRPr="398E50BE" w:rsidR="00F713F6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>–</w:t>
      </w:r>
      <w:r w:rsidRPr="398E50BE" w:rsidR="00985BC3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 </w:t>
      </w:r>
      <w:r w:rsidRPr="398E50BE" w:rsidR="00F713F6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how we stand as faculty using Ai in classes; invitation for a big </w:t>
      </w:r>
      <w:r w:rsidRPr="398E50BE" w:rsidR="00916641">
        <w:rPr>
          <w:rFonts w:ascii="Calibri" w:hAnsi="Calibri" w:eastAsia="" w:cs="Calibri" w:eastAsiaTheme="minorEastAsia"/>
          <w:i w:val="1"/>
          <w:iCs w:val="1"/>
          <w:sz w:val="20"/>
          <w:szCs w:val="20"/>
        </w:rPr>
        <w:t xml:space="preserve">Teaching Summit in fall. </w:t>
      </w:r>
    </w:p>
    <w:p w:rsidR="005A58CB" w:rsidP="760B1C95" w:rsidRDefault="3090A0E9" w14:paraId="1DF53D65" w14:textId="7BDEA6E2">
      <w:pPr>
        <w:pStyle w:val="ListParagraph"/>
        <w:numPr>
          <w:ilvl w:val="0"/>
          <w:numId w:val="1"/>
        </w:numPr>
        <w:spacing w:after="40"/>
        <w:rPr>
          <w:rFonts w:eastAsiaTheme="minorEastAsia"/>
        </w:rPr>
      </w:pPr>
      <w:r w:rsidRPr="760B1C95">
        <w:rPr>
          <w:rFonts w:eastAsiaTheme="minorEastAsia"/>
        </w:rPr>
        <w:t>BP</w:t>
      </w:r>
      <w:r w:rsidRPr="760B1C95" w:rsidR="004B7103">
        <w:rPr>
          <w:rFonts w:eastAsiaTheme="minorEastAsia"/>
        </w:rPr>
        <w:t xml:space="preserve"> </w:t>
      </w:r>
      <w:r w:rsidRPr="760B1C95" w:rsidR="005A58CB">
        <w:rPr>
          <w:rFonts w:eastAsiaTheme="minorEastAsia"/>
        </w:rPr>
        <w:t>40</w:t>
      </w:r>
      <w:r w:rsidRPr="760B1C95" w:rsidR="00611F59">
        <w:rPr>
          <w:rFonts w:eastAsiaTheme="minorEastAsia"/>
        </w:rPr>
        <w:t>20</w:t>
      </w:r>
      <w:r w:rsidRPr="760B1C95" w:rsidR="005A58CB">
        <w:rPr>
          <w:rFonts w:eastAsiaTheme="minorEastAsia"/>
        </w:rPr>
        <w:t xml:space="preserve"> </w:t>
      </w:r>
      <w:r w:rsidRPr="760B1C95" w:rsidR="00611F59">
        <w:rPr>
          <w:rFonts w:eastAsiaTheme="minorEastAsia"/>
        </w:rPr>
        <w:t>Program, Curriculum &amp; Course Development</w:t>
      </w:r>
      <w:r>
        <w:tab/>
      </w:r>
      <w:r>
        <w:tab/>
      </w:r>
      <w:r>
        <w:tab/>
      </w:r>
      <w:r>
        <w:tab/>
      </w:r>
      <w:r>
        <w:tab/>
      </w:r>
      <w:r w:rsidRPr="760B1C95" w:rsidR="24E8C688">
        <w:rPr>
          <w:rFonts w:eastAsiaTheme="minorEastAsia"/>
        </w:rPr>
        <w:t>Claire Coyne</w:t>
      </w:r>
    </w:p>
    <w:p w:rsidRPr="000609C7" w:rsidR="00F8211A" w:rsidP="398E50BE" w:rsidRDefault="00D320B1" w14:paraId="53484F6D" w14:textId="477AC7C0">
      <w:pPr>
        <w:pStyle w:val="ListParagraph"/>
        <w:spacing w:after="40"/>
        <w:ind w:left="1440"/>
        <w:rPr>
          <w:rFonts w:eastAsia="" w:eastAsiaTheme="minorEastAsia"/>
          <w:i w:val="1"/>
          <w:iCs w:val="1"/>
          <w:sz w:val="20"/>
          <w:szCs w:val="20"/>
        </w:rPr>
      </w:pPr>
      <w:r w:rsidRPr="398E50BE" w:rsidR="00D320B1">
        <w:rPr>
          <w:rFonts w:eastAsia="" w:eastAsiaTheme="minorEastAsia"/>
          <w:i w:val="1"/>
          <w:iCs w:val="1"/>
          <w:sz w:val="20"/>
          <w:szCs w:val="20"/>
        </w:rPr>
        <w:t>1</w:t>
      </w:r>
      <w:r w:rsidRPr="398E50BE" w:rsidR="00D320B1">
        <w:rPr>
          <w:rFonts w:eastAsia="" w:eastAsiaTheme="minorEastAsia"/>
          <w:i w:val="1"/>
          <w:iCs w:val="1"/>
          <w:sz w:val="20"/>
          <w:szCs w:val="20"/>
          <w:vertAlign w:val="superscript"/>
        </w:rPr>
        <w:t>st</w:t>
      </w:r>
      <w:r w:rsidRPr="398E50BE" w:rsidR="00D320B1">
        <w:rPr>
          <w:rFonts w:eastAsia="" w:eastAsiaTheme="minorEastAsia"/>
          <w:i w:val="1"/>
          <w:iCs w:val="1"/>
          <w:sz w:val="20"/>
          <w:szCs w:val="20"/>
          <w:u w:val="single"/>
        </w:rPr>
        <w:t xml:space="preserve"> </w:t>
      </w:r>
      <w:r w:rsidRPr="398E50BE" w:rsidR="00F8211A">
        <w:rPr>
          <w:rFonts w:eastAsia="" w:eastAsiaTheme="minorEastAsia"/>
          <w:i w:val="1"/>
          <w:iCs w:val="1"/>
          <w:sz w:val="20"/>
          <w:szCs w:val="20"/>
          <w:u w:val="single"/>
        </w:rPr>
        <w:t>Steve</w:t>
      </w:r>
      <w:r w:rsidRPr="398E50BE" w:rsidR="00D320B1">
        <w:rPr>
          <w:rFonts w:eastAsia="" w:eastAsiaTheme="minorEastAsia"/>
          <w:i w:val="1"/>
          <w:iCs w:val="1"/>
          <w:sz w:val="20"/>
          <w:szCs w:val="20"/>
          <w:u w:val="single"/>
        </w:rPr>
        <w:t xml:space="preserve"> Bautista</w:t>
      </w:r>
      <w:r w:rsidRPr="398E50BE" w:rsidR="00F8211A">
        <w:rPr>
          <w:rFonts w:eastAsia="" w:eastAsiaTheme="minorEastAsia"/>
          <w:i w:val="1"/>
          <w:iCs w:val="1"/>
          <w:sz w:val="20"/>
          <w:szCs w:val="20"/>
        </w:rPr>
        <w:t xml:space="preserve"> move to waive 2</w:t>
      </w:r>
      <w:r w:rsidRPr="398E50BE" w:rsidR="00F8211A">
        <w:rPr>
          <w:rFonts w:eastAsia="" w:eastAsiaTheme="minorEastAsia"/>
          <w:i w:val="1"/>
          <w:iCs w:val="1"/>
          <w:sz w:val="20"/>
          <w:szCs w:val="20"/>
          <w:vertAlign w:val="superscript"/>
        </w:rPr>
        <w:t>nd</w:t>
      </w:r>
      <w:r w:rsidRPr="398E50BE" w:rsidR="00F8211A">
        <w:rPr>
          <w:rFonts w:eastAsia="" w:eastAsiaTheme="minorEastAsia"/>
          <w:i w:val="1"/>
          <w:iCs w:val="1"/>
          <w:sz w:val="20"/>
          <w:szCs w:val="20"/>
        </w:rPr>
        <w:t xml:space="preserve"> reading</w:t>
      </w:r>
    </w:p>
    <w:p w:rsidRPr="000609C7" w:rsidR="00A45E7C" w:rsidP="398E50BE" w:rsidRDefault="000609C7" w14:paraId="3D811DD1" w14:textId="47EE7428">
      <w:pPr>
        <w:pStyle w:val="ListParagraph"/>
        <w:spacing w:after="40"/>
        <w:ind w:left="1440"/>
        <w:rPr>
          <w:rFonts w:eastAsia="" w:eastAsiaTheme="minorEastAsia"/>
          <w:i w:val="1"/>
          <w:iCs w:val="1"/>
          <w:sz w:val="20"/>
          <w:szCs w:val="20"/>
        </w:rPr>
      </w:pPr>
      <w:r w:rsidRPr="398E50BE" w:rsidR="000609C7">
        <w:rPr>
          <w:rFonts w:eastAsia="" w:eastAsiaTheme="minorEastAsia"/>
          <w:i w:val="1"/>
          <w:iCs w:val="1"/>
          <w:sz w:val="20"/>
          <w:szCs w:val="20"/>
        </w:rPr>
        <w:t>2</w:t>
      </w:r>
      <w:r w:rsidRPr="398E50BE" w:rsidR="000609C7">
        <w:rPr>
          <w:rFonts w:eastAsia="" w:eastAsiaTheme="minorEastAsia"/>
          <w:i w:val="1"/>
          <w:iCs w:val="1"/>
          <w:sz w:val="20"/>
          <w:szCs w:val="20"/>
          <w:vertAlign w:val="superscript"/>
        </w:rPr>
        <w:t>nd</w:t>
      </w:r>
      <w:r w:rsidRPr="398E50BE" w:rsidR="000609C7">
        <w:rPr>
          <w:rFonts w:eastAsia="" w:eastAsiaTheme="minorEastAsia"/>
          <w:i w:val="1"/>
          <w:iCs w:val="1"/>
          <w:sz w:val="20"/>
          <w:szCs w:val="20"/>
        </w:rPr>
        <w:t xml:space="preserve"> </w:t>
      </w:r>
      <w:r w:rsidRPr="398E50BE" w:rsidR="00A45E7C">
        <w:rPr>
          <w:rFonts w:eastAsia="" w:eastAsiaTheme="minorEastAsia"/>
          <w:i w:val="1"/>
          <w:iCs w:val="1"/>
          <w:sz w:val="20"/>
          <w:szCs w:val="20"/>
          <w:u w:val="none"/>
        </w:rPr>
        <w:t>Maria Aguila Be</w:t>
      </w:r>
      <w:r w:rsidRPr="398E50BE" w:rsidR="00A45E7C">
        <w:rPr>
          <w:rFonts w:eastAsia="" w:eastAsiaTheme="minorEastAsia"/>
          <w:i w:val="1"/>
          <w:iCs w:val="1"/>
          <w:sz w:val="20"/>
          <w:szCs w:val="20"/>
          <w:u w:val="none"/>
        </w:rPr>
        <w:t>ltr</w:t>
      </w:r>
      <w:r w:rsidR="7F9583A1">
        <w:rPr>
          <w:u w:val="none"/>
        </w:rPr>
        <w:t>á</w:t>
      </w:r>
      <w:r w:rsidRPr="398E50BE" w:rsidR="00A45E7C">
        <w:rPr>
          <w:rFonts w:eastAsia="" w:eastAsiaTheme="minorEastAsia"/>
          <w:i w:val="1"/>
          <w:iCs w:val="1"/>
          <w:sz w:val="20"/>
          <w:szCs w:val="20"/>
          <w:u w:val="none"/>
        </w:rPr>
        <w:t>n</w:t>
      </w:r>
    </w:p>
    <w:p w:rsidRPr="000609C7" w:rsidR="00D320B1" w:rsidP="398E50BE" w:rsidRDefault="00D320B1" w14:paraId="5AD17561" w14:textId="1088A0E5">
      <w:pPr>
        <w:pStyle w:val="ListParagraph"/>
        <w:spacing w:after="40"/>
        <w:ind w:left="1440"/>
        <w:rPr>
          <w:rFonts w:eastAsia="" w:eastAsiaTheme="minorEastAsia"/>
          <w:b w:val="1"/>
          <w:bCs w:val="1"/>
          <w:i w:val="1"/>
          <w:iCs w:val="1"/>
          <w:sz w:val="20"/>
          <w:szCs w:val="20"/>
        </w:rPr>
      </w:pPr>
      <w:r w:rsidRPr="398E50BE" w:rsidR="00D320B1">
        <w:rPr>
          <w:rFonts w:eastAsia="" w:eastAsiaTheme="minorEastAsia"/>
          <w:b w:val="1"/>
          <w:bCs w:val="1"/>
          <w:i w:val="1"/>
          <w:iCs w:val="1"/>
          <w:sz w:val="20"/>
          <w:szCs w:val="20"/>
        </w:rPr>
        <w:t>Approved</w:t>
      </w:r>
    </w:p>
    <w:p w:rsidRPr="002038A1" w:rsidR="008160AA" w:rsidP="760B1C95" w:rsidRDefault="00611F59" w14:paraId="7D8A795F" w14:textId="496C7E87">
      <w:pPr>
        <w:pStyle w:val="ListParagraph"/>
        <w:numPr>
          <w:ilvl w:val="0"/>
          <w:numId w:val="1"/>
        </w:numPr>
        <w:spacing w:after="40"/>
        <w:rPr>
          <w:rFonts w:ascii="Calibri" w:hAnsi="Calibri" w:eastAsia="Calibri" w:cs="Calibri"/>
          <w:strike w:val="1"/>
        </w:rPr>
      </w:pPr>
      <w:r w:rsidRPr="398E50BE" w:rsidR="00611F59">
        <w:rPr>
          <w:strike w:val="1"/>
        </w:rPr>
        <w:t xml:space="preserve">AR 4021 </w:t>
      </w:r>
      <w:r w:rsidRPr="398E50BE" w:rsidR="008160AA">
        <w:rPr>
          <w:strike w:val="1"/>
        </w:rPr>
        <w:t xml:space="preserve">Program </w:t>
      </w:r>
      <w:r w:rsidRPr="398E50BE" w:rsidR="008160AA">
        <w:rPr>
          <w:strike w:val="1"/>
        </w:rPr>
        <w:t>Discontinuance</w:t>
      </w:r>
      <w:r w:rsidRPr="398E50BE" w:rsidR="5CE60FB7">
        <w:rPr>
          <w:strike w:val="1"/>
        </w:rPr>
        <w:t xml:space="preserve"> </w:t>
      </w:r>
      <w:r w:rsidRPr="398E50BE" w:rsidR="00712266">
        <w:rPr>
          <w:strike w:val="1"/>
        </w:rPr>
        <w:t>:</w:t>
      </w:r>
      <w:r w:rsidR="00712266">
        <w:rPr>
          <w:strike w:val="0"/>
          <w:dstrike w:val="0"/>
        </w:rPr>
        <w:t xml:space="preserve"> </w:t>
      </w:r>
      <w:r w:rsidR="0B28FDDC">
        <w:rPr>
          <w:strike w:val="0"/>
          <w:dstrike w:val="0"/>
        </w:rPr>
        <w:t xml:space="preserve">wait for </w:t>
      </w:r>
      <w:r w:rsidR="00712266">
        <w:rPr>
          <w:strike w:val="0"/>
          <w:dstrike w:val="0"/>
        </w:rPr>
        <w:t>CIC 1</w:t>
      </w:r>
      <w:r w:rsidRPr="398E50BE" w:rsidR="00712266">
        <w:rPr>
          <w:strike w:val="0"/>
          <w:dstrike w:val="0"/>
          <w:vertAlign w:val="superscript"/>
        </w:rPr>
        <w:t>st</w:t>
      </w:r>
      <w:r w:rsidR="00712266">
        <w:rPr>
          <w:strike w:val="0"/>
          <w:dstrike w:val="0"/>
        </w:rPr>
        <w:t xml:space="preserve"> read</w:t>
      </w:r>
    </w:p>
    <w:p w:rsidR="6CD90A6F" w:rsidP="760B1C95" w:rsidRDefault="6CD90A6F" w14:paraId="32D2D299" w14:textId="158C8E93">
      <w:pPr>
        <w:pStyle w:val="ListParagraph"/>
        <w:numPr>
          <w:ilvl w:val="0"/>
          <w:numId w:val="1"/>
        </w:numPr>
        <w:spacing w:after="40"/>
        <w:rPr>
          <w:rFonts w:ascii="Calibri" w:hAnsi="Calibri" w:eastAsia="Calibri" w:cs="Calibri"/>
        </w:rPr>
      </w:pPr>
      <w:r w:rsidRPr="760B1C95">
        <w:rPr>
          <w:rFonts w:ascii="Calibri" w:hAnsi="Calibri" w:eastAsia="Calibri" w:cs="Calibri"/>
        </w:rPr>
        <w:t xml:space="preserve">BP 4025 Philosophy and Criteria for Degrees &amp; General Education </w:t>
      </w:r>
    </w:p>
    <w:p w:rsidRPr="000609C7" w:rsidR="004D12B6" w:rsidP="398E50BE" w:rsidRDefault="004D12B6" w14:paraId="2AB7F7BF" w14:textId="2F53AF45">
      <w:pPr>
        <w:pStyle w:val="ListParagraph"/>
        <w:spacing w:after="40"/>
        <w:ind w:left="1440"/>
        <w:rPr>
          <w:rFonts w:ascii="Calibri" w:hAnsi="Calibri" w:eastAsia="Calibri" w:cs="Calibri"/>
          <w:i w:val="1"/>
          <w:iCs w:val="1"/>
          <w:sz w:val="20"/>
          <w:szCs w:val="20"/>
        </w:rPr>
      </w:pPr>
      <w:r w:rsidRPr="398E50BE" w:rsidR="004D12B6">
        <w:rPr>
          <w:rFonts w:ascii="Calibri" w:hAnsi="Calibri" w:eastAsia="Calibri" w:cs="Calibri"/>
          <w:i w:val="1"/>
          <w:iCs w:val="1"/>
          <w:sz w:val="20"/>
          <w:szCs w:val="20"/>
        </w:rPr>
        <w:t>1</w:t>
      </w:r>
      <w:r w:rsidRPr="398E50BE" w:rsidR="004D12B6">
        <w:rPr>
          <w:rFonts w:ascii="Calibri" w:hAnsi="Calibri" w:eastAsia="Calibri" w:cs="Calibri"/>
          <w:i w:val="1"/>
          <w:iCs w:val="1"/>
          <w:sz w:val="20"/>
          <w:szCs w:val="20"/>
          <w:vertAlign w:val="superscript"/>
        </w:rPr>
        <w:t>st</w:t>
      </w:r>
      <w:r w:rsidRPr="398E50BE" w:rsidR="004D12B6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</w:t>
      </w:r>
      <w:r w:rsidRPr="398E50BE" w:rsidR="004D12B6">
        <w:rPr>
          <w:rFonts w:ascii="Calibri" w:hAnsi="Calibri" w:eastAsia="Calibri" w:cs="Calibri"/>
          <w:i w:val="1"/>
          <w:iCs w:val="1"/>
          <w:sz w:val="20"/>
          <w:szCs w:val="20"/>
          <w:u w:val="single"/>
        </w:rPr>
        <w:t>Steve Bautista</w:t>
      </w:r>
      <w:r w:rsidRPr="398E50BE" w:rsidR="004D12B6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move to waive 2</w:t>
      </w:r>
      <w:r w:rsidRPr="398E50BE" w:rsidR="004D12B6">
        <w:rPr>
          <w:rFonts w:ascii="Calibri" w:hAnsi="Calibri" w:eastAsia="Calibri" w:cs="Calibri"/>
          <w:i w:val="1"/>
          <w:iCs w:val="1"/>
          <w:sz w:val="20"/>
          <w:szCs w:val="20"/>
          <w:vertAlign w:val="superscript"/>
        </w:rPr>
        <w:t>nd</w:t>
      </w:r>
      <w:r w:rsidRPr="398E50BE" w:rsidR="004D12B6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reading</w:t>
      </w:r>
    </w:p>
    <w:p w:rsidRPr="000609C7" w:rsidR="004D12B6" w:rsidP="398E50BE" w:rsidRDefault="004D12B6" w14:paraId="64645B4E" w14:textId="5BA3A21F">
      <w:pPr>
        <w:pStyle w:val="ListParagraph"/>
        <w:spacing w:after="40"/>
        <w:ind w:left="1440"/>
        <w:rPr>
          <w:rFonts w:ascii="Calibri" w:hAnsi="Calibri" w:eastAsia="Calibri" w:cs="Calibri"/>
          <w:i w:val="1"/>
          <w:iCs w:val="1"/>
          <w:sz w:val="20"/>
          <w:szCs w:val="20"/>
        </w:rPr>
      </w:pPr>
      <w:r w:rsidRPr="398E50BE" w:rsidR="004D12B6">
        <w:rPr>
          <w:rFonts w:ascii="Calibri" w:hAnsi="Calibri" w:eastAsia="Calibri" w:cs="Calibri"/>
          <w:i w:val="1"/>
          <w:iCs w:val="1"/>
          <w:sz w:val="20"/>
          <w:szCs w:val="20"/>
        </w:rPr>
        <w:t>2</w:t>
      </w:r>
      <w:r w:rsidRPr="398E50BE" w:rsidR="004D12B6">
        <w:rPr>
          <w:rFonts w:ascii="Calibri" w:hAnsi="Calibri" w:eastAsia="Calibri" w:cs="Calibri"/>
          <w:i w:val="1"/>
          <w:iCs w:val="1"/>
          <w:sz w:val="20"/>
          <w:szCs w:val="20"/>
          <w:vertAlign w:val="superscript"/>
        </w:rPr>
        <w:t>nd</w:t>
      </w:r>
      <w:r w:rsidRPr="398E50BE" w:rsidR="004D12B6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</w:t>
      </w:r>
      <w:r w:rsidRPr="398E50BE" w:rsidR="004D12B6">
        <w:rPr>
          <w:rFonts w:ascii="Calibri" w:hAnsi="Calibri" w:eastAsia="Calibri" w:cs="Calibri"/>
          <w:i w:val="1"/>
          <w:iCs w:val="1"/>
          <w:sz w:val="20"/>
          <w:szCs w:val="20"/>
          <w:u w:val="single"/>
        </w:rPr>
        <w:t xml:space="preserve">Reza </w:t>
      </w:r>
      <w:r w:rsidRPr="398E50BE" w:rsidR="000609C7">
        <w:rPr>
          <w:rFonts w:ascii="Calibri" w:hAnsi="Calibri" w:eastAsia="Calibri" w:cs="Calibri"/>
          <w:i w:val="1"/>
          <w:iCs w:val="1"/>
          <w:sz w:val="20"/>
          <w:szCs w:val="20"/>
          <w:u w:val="single"/>
        </w:rPr>
        <w:t>Mirbeik</w:t>
      </w:r>
    </w:p>
    <w:p w:rsidRPr="000609C7" w:rsidR="004D12B6" w:rsidP="398E50BE" w:rsidRDefault="004D12B6" w14:paraId="79DC0B00" w14:textId="300580EB">
      <w:pPr>
        <w:pStyle w:val="ListParagraph"/>
        <w:spacing w:after="40"/>
        <w:ind w:left="1440"/>
        <w:rPr>
          <w:rFonts w:ascii="Calibri" w:hAnsi="Calibri" w:eastAsia="Calibri" w:cs="Calibri"/>
          <w:b w:val="1"/>
          <w:bCs w:val="1"/>
          <w:i w:val="1"/>
          <w:iCs w:val="1"/>
          <w:sz w:val="20"/>
          <w:szCs w:val="20"/>
        </w:rPr>
      </w:pPr>
      <w:r w:rsidRPr="398E50BE" w:rsidR="004D12B6">
        <w:rPr>
          <w:rFonts w:ascii="Calibri" w:hAnsi="Calibri" w:eastAsia="Calibri" w:cs="Calibri"/>
          <w:b w:val="1"/>
          <w:bCs w:val="1"/>
          <w:i w:val="1"/>
          <w:iCs w:val="1"/>
          <w:sz w:val="20"/>
          <w:szCs w:val="20"/>
        </w:rPr>
        <w:t>Approved</w:t>
      </w:r>
    </w:p>
    <w:p w:rsidRPr="00712266" w:rsidR="0029094F" w:rsidP="760B1C95" w:rsidRDefault="0029094F" w14:paraId="11B87B75" w14:textId="2D5F0F18">
      <w:pPr>
        <w:pStyle w:val="ListParagraph"/>
        <w:numPr>
          <w:ilvl w:val="0"/>
          <w:numId w:val="1"/>
        </w:numPr>
        <w:spacing w:after="40"/>
        <w:rPr>
          <w:rFonts w:ascii="Calibri" w:hAnsi="Calibri" w:eastAsia="Calibri" w:cs="Calibri"/>
          <w:strike w:val="1"/>
        </w:rPr>
      </w:pPr>
      <w:r w:rsidRPr="398E50BE" w:rsidR="0029094F">
        <w:rPr>
          <w:strike w:val="1"/>
        </w:rPr>
        <w:t xml:space="preserve">AR 4050 </w:t>
      </w:r>
      <w:r w:rsidRPr="398E50BE" w:rsidR="0029094F">
        <w:rPr>
          <w:strike w:val="1"/>
        </w:rPr>
        <w:t xml:space="preserve">Articulation </w:t>
      </w:r>
      <w:r w:rsidRPr="398E50BE" w:rsidR="00712266">
        <w:rPr>
          <w:strike w:val="1"/>
        </w:rPr>
        <w:t>:</w:t>
      </w:r>
      <w:r w:rsidRPr="398E50BE" w:rsidR="00712266">
        <w:rPr>
          <w:strike w:val="1"/>
        </w:rPr>
        <w:t xml:space="preserve"> </w:t>
      </w:r>
      <w:r w:rsidR="4F5C9E53">
        <w:rPr>
          <w:strike w:val="0"/>
          <w:dstrike w:val="0"/>
        </w:rPr>
        <w:t>wait for CIC 1</w:t>
      </w:r>
      <w:r w:rsidRPr="398E50BE" w:rsidR="4F5C9E53">
        <w:rPr>
          <w:strike w:val="0"/>
          <w:dstrike w:val="0"/>
          <w:vertAlign w:val="superscript"/>
        </w:rPr>
        <w:t>st</w:t>
      </w:r>
      <w:r w:rsidR="4F5C9E53">
        <w:rPr>
          <w:strike w:val="0"/>
          <w:dstrike w:val="0"/>
        </w:rPr>
        <w:t xml:space="preserve"> read</w:t>
      </w:r>
    </w:p>
    <w:p w:rsidRPr="00712266" w:rsidR="0029094F" w:rsidP="398E50BE" w:rsidRDefault="0029094F" w14:paraId="2E5F50BF" w14:textId="1682BC22">
      <w:pPr>
        <w:pStyle w:val="ListParagraph"/>
        <w:numPr>
          <w:ilvl w:val="0"/>
          <w:numId w:val="1"/>
        </w:numPr>
        <w:spacing w:after="40"/>
        <w:rPr>
          <w:rFonts w:ascii="Calibri" w:hAnsi="Calibri" w:eastAsia="Calibri" w:cs="Calibri"/>
          <w:strike w:val="1"/>
        </w:rPr>
      </w:pPr>
      <w:r w:rsidRPr="398E50BE" w:rsidR="0029094F">
        <w:rPr>
          <w:strike w:val="1"/>
        </w:rPr>
        <w:t>AR 4225 Course Repetition</w:t>
      </w:r>
      <w:r w:rsidRPr="398E50BE" w:rsidR="259C477C">
        <w:rPr>
          <w:strike w:val="1"/>
        </w:rPr>
        <w:t xml:space="preserve"> </w:t>
      </w:r>
      <w:r w:rsidRPr="398E50BE" w:rsidR="00712266">
        <w:rPr>
          <w:strike w:val="1"/>
        </w:rPr>
        <w:t>:</w:t>
      </w:r>
      <w:r w:rsidR="026749EC">
        <w:rPr>
          <w:strike w:val="0"/>
          <w:dstrike w:val="0"/>
        </w:rPr>
        <w:t xml:space="preserve"> wait for CIC 1</w:t>
      </w:r>
      <w:r w:rsidRPr="398E50BE" w:rsidR="026749EC">
        <w:rPr>
          <w:strike w:val="0"/>
          <w:dstrike w:val="0"/>
          <w:vertAlign w:val="superscript"/>
        </w:rPr>
        <w:t>st</w:t>
      </w:r>
      <w:r w:rsidR="026749EC">
        <w:rPr>
          <w:strike w:val="0"/>
          <w:dstrike w:val="0"/>
        </w:rPr>
        <w:t xml:space="preserve"> read</w:t>
      </w:r>
    </w:p>
    <w:p w:rsidRPr="00712266" w:rsidR="0029094F" w:rsidP="760B1C95" w:rsidRDefault="0029094F" w14:paraId="1C8B0A6A" w14:textId="27997B09">
      <w:pPr>
        <w:pStyle w:val="ListParagraph"/>
        <w:numPr>
          <w:ilvl w:val="0"/>
          <w:numId w:val="1"/>
        </w:numPr>
        <w:spacing w:after="40"/>
        <w:rPr>
          <w:rFonts w:ascii="Calibri" w:hAnsi="Calibri" w:eastAsia="Calibri" w:cs="Calibri"/>
          <w:strike w:val="1"/>
        </w:rPr>
      </w:pPr>
      <w:r w:rsidRPr="398E50BE" w:rsidR="0029094F">
        <w:rPr>
          <w:strike w:val="1"/>
        </w:rPr>
        <w:t>BP 4225 Course Repetition</w:t>
      </w:r>
      <w:r w:rsidRPr="398E50BE" w:rsidR="45DF6AC9">
        <w:rPr>
          <w:strike w:val="1"/>
        </w:rPr>
        <w:t xml:space="preserve"> </w:t>
      </w:r>
      <w:r w:rsidRPr="398E50BE" w:rsidR="00712266">
        <w:rPr>
          <w:strike w:val="1"/>
        </w:rPr>
        <w:t>:</w:t>
      </w:r>
      <w:r w:rsidR="04A79C6F">
        <w:rPr>
          <w:strike w:val="0"/>
          <w:dstrike w:val="0"/>
        </w:rPr>
        <w:t xml:space="preserve"> wait for CIC 1</w:t>
      </w:r>
      <w:r w:rsidRPr="398E50BE" w:rsidR="04A79C6F">
        <w:rPr>
          <w:strike w:val="0"/>
          <w:dstrike w:val="0"/>
          <w:vertAlign w:val="superscript"/>
        </w:rPr>
        <w:t>st</w:t>
      </w:r>
      <w:r w:rsidR="04A79C6F">
        <w:rPr>
          <w:strike w:val="0"/>
          <w:dstrike w:val="0"/>
        </w:rPr>
        <w:t xml:space="preserve"> read</w:t>
      </w:r>
    </w:p>
    <w:p w:rsidRPr="00EA47E2" w:rsidR="0029094F" w:rsidP="398E50BE" w:rsidRDefault="27E8DB77" w14:paraId="1ECCFA2B" w14:textId="614C9BBF">
      <w:pPr>
        <w:pStyle w:val="ListParagraph"/>
        <w:numPr>
          <w:ilvl w:val="0"/>
          <w:numId w:val="1"/>
        </w:numPr>
        <w:spacing w:after="40"/>
        <w:rPr>
          <w:rFonts w:ascii="Calibri" w:hAnsi="Calibri" w:eastAsia="Calibri" w:cs="Calibri"/>
          <w:strike w:val="1"/>
        </w:rPr>
      </w:pPr>
      <w:r w:rsidRPr="398E50BE" w:rsidR="503C4AB1">
        <w:rPr>
          <w:rFonts w:ascii="Calibri" w:hAnsi="Calibri" w:eastAsia="Calibri" w:cs="Calibri"/>
          <w:strike w:val="1"/>
        </w:rPr>
        <w:t xml:space="preserve">AR 4250 </w:t>
      </w:r>
      <w:r w:rsidRPr="398E50BE" w:rsidR="503C4AB1">
        <w:rPr>
          <w:rFonts w:ascii="Calibri" w:hAnsi="Calibri" w:eastAsia="Calibri" w:cs="Calibri"/>
          <w:strike w:val="1"/>
        </w:rPr>
        <w:t>Probation</w:t>
      </w:r>
      <w:r w:rsidRPr="398E50BE" w:rsidR="1AC7BC73">
        <w:rPr>
          <w:rFonts w:ascii="Calibri" w:hAnsi="Calibri" w:eastAsia="Calibri" w:cs="Calibri"/>
        </w:rPr>
        <w:t xml:space="preserve"> :</w:t>
      </w:r>
      <w:r w:rsidRPr="398E50BE" w:rsidR="1AC7BC73">
        <w:rPr>
          <w:rFonts w:ascii="Calibri" w:hAnsi="Calibri" w:eastAsia="Calibri" w:cs="Calibri"/>
        </w:rPr>
        <w:t xml:space="preserve"> </w:t>
      </w:r>
      <w:r w:rsidR="090FB7E3">
        <w:rPr>
          <w:strike w:val="0"/>
          <w:dstrike w:val="0"/>
        </w:rPr>
        <w:t>wait for CIC 1</w:t>
      </w:r>
      <w:r w:rsidRPr="398E50BE" w:rsidR="090FB7E3">
        <w:rPr>
          <w:strike w:val="0"/>
          <w:dstrike w:val="0"/>
          <w:vertAlign w:val="superscript"/>
        </w:rPr>
        <w:t>st</w:t>
      </w:r>
      <w:r w:rsidR="090FB7E3">
        <w:rPr>
          <w:strike w:val="0"/>
          <w:dstrike w:val="0"/>
        </w:rPr>
        <w:t xml:space="preserve"> read</w:t>
      </w:r>
    </w:p>
    <w:p w:rsidRPr="000B1173" w:rsidR="1AAB38A3" w:rsidP="6CB60165" w:rsidRDefault="1AAB38A3" w14:paraId="60E11FAB" w14:textId="1887C32C">
      <w:pPr>
        <w:pStyle w:val="ListParagraph"/>
        <w:spacing w:after="40" w:line="240" w:lineRule="auto"/>
        <w:ind w:left="0"/>
        <w:rPr>
          <w:rStyle w:val="eop"/>
          <w:rFonts w:ascii="Calibri" w:hAnsi="Calibri" w:cs="Calibri"/>
        </w:rPr>
      </w:pPr>
      <w:r w:rsidRPr="6CB60165">
        <w:rPr>
          <w:rStyle w:val="normaltextrun"/>
          <w:rFonts w:ascii="Calibri" w:hAnsi="Calibri" w:cs="Calibri"/>
          <w:b/>
          <w:bCs/>
        </w:rPr>
        <w:t xml:space="preserve">Reports </w:t>
      </w:r>
      <w:r w:rsidRPr="6CB60165" w:rsidR="3FA32FA3">
        <w:rPr>
          <w:rStyle w:val="normaltextrun"/>
          <w:rFonts w:ascii="Calibri" w:hAnsi="Calibri" w:cs="Calibri"/>
          <w:b/>
          <w:bCs/>
        </w:rPr>
        <w:t>(</w:t>
      </w:r>
      <w:r w:rsidRPr="6CB60165" w:rsidR="7B462530">
        <w:rPr>
          <w:rStyle w:val="normaltextrun"/>
          <w:rFonts w:ascii="Calibri" w:hAnsi="Calibri" w:cs="Calibri"/>
          <w:b/>
          <w:bCs/>
        </w:rPr>
        <w:t>3</w:t>
      </w:r>
      <w:r w:rsidRPr="6CB60165" w:rsidR="49655223">
        <w:rPr>
          <w:rStyle w:val="normaltextrun"/>
          <w:rFonts w:ascii="Calibri" w:hAnsi="Calibri" w:cs="Calibri"/>
          <w:b/>
          <w:bCs/>
        </w:rPr>
        <w:t>5</w:t>
      </w:r>
      <w:r w:rsidRPr="6CB60165" w:rsidR="7B462530">
        <w:rPr>
          <w:rStyle w:val="normaltextrun"/>
          <w:rFonts w:ascii="Calibri" w:hAnsi="Calibri" w:cs="Calibri"/>
          <w:b/>
          <w:bCs/>
        </w:rPr>
        <w:t xml:space="preserve"> </w:t>
      </w:r>
      <w:r w:rsidRPr="6CB60165" w:rsidR="3FA32FA3">
        <w:rPr>
          <w:rStyle w:val="normaltextrun"/>
          <w:rFonts w:ascii="Calibri" w:hAnsi="Calibri" w:cs="Calibri"/>
          <w:b/>
          <w:bCs/>
        </w:rPr>
        <w:t>minutes)</w:t>
      </w:r>
    </w:p>
    <w:p w:rsidR="1AAB38A3" w:rsidP="67F31F91" w:rsidRDefault="1AAB38A3" w14:paraId="191E7AE0" w14:textId="27F47632">
      <w:pPr>
        <w:pStyle w:val="ListParagraph"/>
        <w:numPr>
          <w:ilvl w:val="0"/>
          <w:numId w:val="5"/>
        </w:numPr>
      </w:pPr>
      <w:r>
        <w:t>Officers </w:t>
      </w:r>
      <w:r w:rsidR="5AA57DAF">
        <w:t>(15 minutes)</w:t>
      </w:r>
    </w:p>
    <w:p w:rsidR="1AAB38A3" w:rsidP="00884CE3" w:rsidRDefault="1AAB38A3" w14:paraId="36CA537F" w14:textId="1B78189E">
      <w:pPr>
        <w:pStyle w:val="ListParagraph"/>
        <w:numPr>
          <w:ilvl w:val="1"/>
          <w:numId w:val="17"/>
        </w:numPr>
      </w:pPr>
      <w: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438BF71">
        <w:t>Claire Coyne</w:t>
      </w:r>
    </w:p>
    <w:p w:rsidRPr="009965F1" w:rsidR="005F4B4C" w:rsidP="398E50BE" w:rsidRDefault="005F4B4C" w14:paraId="2EC072A0" w14:textId="68239860">
      <w:pPr>
        <w:pStyle w:val="ListParagraph"/>
        <w:ind w:left="2160"/>
        <w:rPr>
          <w:i w:val="1"/>
          <w:iCs w:val="1"/>
          <w:sz w:val="20"/>
          <w:szCs w:val="20"/>
        </w:rPr>
      </w:pPr>
      <w:r w:rsidRPr="398E50BE" w:rsidR="005F4B4C">
        <w:rPr>
          <w:i w:val="1"/>
          <w:iCs w:val="1"/>
          <w:sz w:val="20"/>
          <w:szCs w:val="20"/>
        </w:rPr>
        <w:t>See PPT report</w:t>
      </w:r>
      <w:r w:rsidRPr="398E50BE" w:rsidR="00FC4310">
        <w:rPr>
          <w:i w:val="1"/>
          <w:iCs w:val="1"/>
          <w:sz w:val="20"/>
          <w:szCs w:val="20"/>
        </w:rPr>
        <w:t xml:space="preserve">; will send link for Public Comments </w:t>
      </w:r>
    </w:p>
    <w:p w:rsidR="1AAB38A3" w:rsidP="00884CE3" w:rsidRDefault="1AAB38A3" w14:paraId="42656875" w14:textId="704AD1E9">
      <w:pPr>
        <w:pStyle w:val="ListParagraph"/>
        <w:numPr>
          <w:ilvl w:val="1"/>
          <w:numId w:val="17"/>
        </w:numPr>
      </w:pPr>
      <w:r>
        <w:t>Vice President Culture and Engagement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00F9">
        <w:t>Maria Aguilar</w:t>
      </w:r>
      <w:r w:rsidR="00101FAD">
        <w:t xml:space="preserve"> </w:t>
      </w:r>
      <w:r w:rsidR="00E300F9">
        <w:t>Belt</w:t>
      </w:r>
      <w:r w:rsidR="00232C66">
        <w:t>rán</w:t>
      </w:r>
    </w:p>
    <w:p w:rsidR="1AAB38A3" w:rsidP="00884CE3" w:rsidRDefault="1AAB38A3" w14:paraId="156B1557" w14:textId="4234DBDB">
      <w:pPr>
        <w:pStyle w:val="ListParagraph"/>
        <w:numPr>
          <w:ilvl w:val="1"/>
          <w:numId w:val="17"/>
        </w:numPr>
      </w:pPr>
      <w:r>
        <w:t>Vice President Community Operations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Merari Weber </w:t>
      </w:r>
    </w:p>
    <w:p w:rsidRPr="009965F1" w:rsidR="006536A3" w:rsidP="398E50BE" w:rsidRDefault="006536A3" w14:paraId="39D6EAC8" w14:textId="7191B346">
      <w:pPr>
        <w:pStyle w:val="ListParagraph"/>
        <w:ind w:left="2160"/>
        <w:rPr>
          <w:i w:val="1"/>
          <w:iCs w:val="1"/>
          <w:sz w:val="20"/>
          <w:szCs w:val="20"/>
        </w:rPr>
      </w:pPr>
      <w:r w:rsidRPr="398E50BE" w:rsidR="006536A3">
        <w:rPr>
          <w:i w:val="1"/>
          <w:iCs w:val="1"/>
          <w:sz w:val="20"/>
          <w:szCs w:val="20"/>
          <w:u w:val="single"/>
        </w:rPr>
        <w:t>Claire Coyne</w:t>
      </w:r>
      <w:r w:rsidRPr="398E50BE" w:rsidR="006536A3">
        <w:rPr>
          <w:i w:val="1"/>
          <w:iCs w:val="1"/>
          <w:sz w:val="20"/>
          <w:szCs w:val="20"/>
        </w:rPr>
        <w:t xml:space="preserve"> – would like to have a reception before next Senate meeting on </w:t>
      </w:r>
      <w:r w:rsidRPr="398E50BE" w:rsidR="006536A3">
        <w:rPr>
          <w:i w:val="1"/>
          <w:iCs w:val="1"/>
          <w:sz w:val="20"/>
          <w:szCs w:val="20"/>
        </w:rPr>
        <w:t>05.12.26</w:t>
      </w:r>
      <w:r w:rsidRPr="398E50BE" w:rsidR="006536A3">
        <w:rPr>
          <w:i w:val="1"/>
          <w:iCs w:val="1"/>
          <w:sz w:val="20"/>
          <w:szCs w:val="20"/>
        </w:rPr>
        <w:t xml:space="preserve"> </w:t>
      </w:r>
      <w:r w:rsidRPr="398E50BE" w:rsidR="00C73627">
        <w:rPr>
          <w:i w:val="1"/>
          <w:iCs w:val="1"/>
          <w:sz w:val="20"/>
          <w:szCs w:val="20"/>
        </w:rPr>
        <w:t>to give certificates to 3 Faculty of Excellence Finalists</w:t>
      </w:r>
    </w:p>
    <w:p w:rsidR="1AAB38A3" w:rsidP="00884CE3" w:rsidRDefault="1AAB38A3" w14:paraId="42A102B9" w14:textId="76E523B0">
      <w:pPr>
        <w:pStyle w:val="ListParagraph"/>
        <w:numPr>
          <w:ilvl w:val="1"/>
          <w:numId w:val="17"/>
        </w:numPr>
      </w:pPr>
      <w:r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00F9">
        <w:t>Ann Cass</w:t>
      </w:r>
    </w:p>
    <w:p w:rsidR="38E7B8BB" w:rsidP="6CB60165" w:rsidRDefault="38E7B8BB" w14:paraId="571BF9BC" w14:textId="428A6871">
      <w:pPr>
        <w:pStyle w:val="ListParagraph"/>
        <w:numPr>
          <w:ilvl w:val="1"/>
          <w:numId w:val="17"/>
        </w:numPr>
      </w:pPr>
      <w:r>
        <w:t xml:space="preserve">Parliamentarian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Alejandro Moreno</w:t>
      </w:r>
    </w:p>
    <w:p w:rsidR="1AAB38A3" w:rsidP="67F31F91" w:rsidRDefault="1AAB38A3" w14:paraId="3385A321" w14:textId="38234E74">
      <w:pPr>
        <w:pStyle w:val="ListParagraph"/>
        <w:numPr>
          <w:ilvl w:val="0"/>
          <w:numId w:val="5"/>
        </w:numPr>
      </w:pPr>
      <w:r>
        <w:t>Standing Committee Chairs </w:t>
      </w:r>
      <w:r w:rsidR="7130808D">
        <w:t>(</w:t>
      </w:r>
      <w:r w:rsidR="7EC1DF74">
        <w:t>1</w:t>
      </w:r>
      <w:r w:rsidR="57D40986">
        <w:t xml:space="preserve">0 </w:t>
      </w:r>
      <w:r w:rsidR="7130808D">
        <w:t>minutes)</w:t>
      </w:r>
    </w:p>
    <w:p w:rsidR="1AAB38A3" w:rsidP="67F31F91" w:rsidRDefault="1AAB38A3" w14:paraId="0098645D" w14:textId="5CE6A7E0">
      <w:pPr>
        <w:pStyle w:val="ListParagraph"/>
        <w:numPr>
          <w:ilvl w:val="0"/>
          <w:numId w:val="4"/>
        </w:numPr>
        <w:ind w:left="1440"/>
      </w:pPr>
      <w:r>
        <w:t xml:space="preserve">Curriculum and Instruction Council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4921C5A">
        <w:t>Danny Peraza</w:t>
      </w:r>
    </w:p>
    <w:p w:rsidR="1AAB38A3" w:rsidP="67F31F91" w:rsidRDefault="1AAB38A3" w14:paraId="18CA2173" w14:textId="618BF194">
      <w:pPr>
        <w:pStyle w:val="ListParagraph"/>
        <w:numPr>
          <w:ilvl w:val="0"/>
          <w:numId w:val="4"/>
        </w:numPr>
        <w:ind w:left="1440"/>
      </w:pPr>
      <w:r>
        <w:t xml:space="preserve">DE Advisory </w:t>
      </w:r>
      <w:r w:rsidR="05C855EA">
        <w:t>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Jaki King</w:t>
      </w:r>
    </w:p>
    <w:p w:rsidR="1AAB38A3" w:rsidP="67F31F91" w:rsidRDefault="1AAB38A3" w14:paraId="3FC77911" w14:textId="466DBA8C">
      <w:pPr>
        <w:pStyle w:val="ListParagraph"/>
        <w:numPr>
          <w:ilvl w:val="0"/>
          <w:numId w:val="4"/>
        </w:numPr>
        <w:ind w:left="1440"/>
      </w:pPr>
      <w:r>
        <w:t xml:space="preserve">Intersectionality, Race and Social Justice Advisory </w:t>
      </w:r>
      <w:r w:rsidR="16D28E3A">
        <w:t>Group</w:t>
      </w:r>
      <w:r>
        <w:tab/>
      </w:r>
      <w:r>
        <w:tab/>
      </w:r>
      <w:r>
        <w:tab/>
      </w:r>
      <w:r w:rsidR="1BB3B091">
        <w:t>Carlos Brocatto</w:t>
      </w:r>
    </w:p>
    <w:p w:rsidR="570C94C6" w:rsidP="67F31F91" w:rsidRDefault="4726AA67" w14:paraId="08BA1D34" w14:textId="656463ED">
      <w:pPr>
        <w:pStyle w:val="ListParagraph"/>
        <w:numPr>
          <w:ilvl w:val="0"/>
          <w:numId w:val="4"/>
        </w:numPr>
        <w:ind w:left="1440"/>
      </w:pPr>
      <w:r>
        <w:t>Professional Development Council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78FE479">
        <w:t>Susan Hoang/Merari Weber</w:t>
      </w:r>
    </w:p>
    <w:p w:rsidR="1AAB38A3" w:rsidP="67F31F91" w:rsidRDefault="1AAB38A3" w14:paraId="1785C77D" w14:textId="510F4E26">
      <w:pPr>
        <w:pStyle w:val="ListParagraph"/>
        <w:numPr>
          <w:ilvl w:val="0"/>
          <w:numId w:val="5"/>
        </w:numPr>
        <w:spacing w:after="40"/>
        <w:ind w:left="720"/>
      </w:pPr>
      <w:r>
        <w:t>Participatory Governance Co-Chairs </w:t>
      </w:r>
      <w:r w:rsidR="3C40C619">
        <w:t>(</w:t>
      </w:r>
      <w:r w:rsidR="518D9753">
        <w:t xml:space="preserve">5 </w:t>
      </w:r>
      <w:r w:rsidR="3C40C619">
        <w:t>minutes)</w:t>
      </w:r>
    </w:p>
    <w:p w:rsidR="443A533D" w:rsidP="67F31F91" w:rsidRDefault="443A533D" w14:paraId="16797F63" w14:textId="6399FD64">
      <w:pPr>
        <w:pStyle w:val="ListParagraph"/>
        <w:numPr>
          <w:ilvl w:val="0"/>
          <w:numId w:val="3"/>
        </w:numPr>
        <w:spacing w:after="40"/>
        <w:ind w:left="1440"/>
      </w:pPr>
      <w:r>
        <w:t>Facilities &amp; Safety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Suzanne Freeman</w:t>
      </w:r>
    </w:p>
    <w:p w:rsidR="443A533D" w:rsidP="67F31F91" w:rsidRDefault="443A533D" w14:paraId="0218B343" w14:textId="2057CA03">
      <w:pPr>
        <w:pStyle w:val="ListParagraph"/>
        <w:numPr>
          <w:ilvl w:val="0"/>
          <w:numId w:val="3"/>
        </w:numPr>
        <w:spacing w:after="40"/>
        <w:ind w:left="1440"/>
      </w:pPr>
      <w:r>
        <w:t>Planning &amp; Budget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Tommy Strong</w:t>
      </w:r>
    </w:p>
    <w:p w:rsidR="443A533D" w:rsidP="67F31F91" w:rsidRDefault="443A533D" w14:paraId="6C53D006" w14:textId="7EE4C46E">
      <w:pPr>
        <w:pStyle w:val="ListParagraph"/>
        <w:numPr>
          <w:ilvl w:val="0"/>
          <w:numId w:val="3"/>
        </w:numPr>
        <w:spacing w:after="40"/>
        <w:ind w:left="1440"/>
        <w:rPr/>
      </w:pPr>
      <w:r w:rsidR="443A533D">
        <w:rPr/>
        <w:t>SACTAC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90E5A93">
        <w:rPr/>
        <w:t>Alex</w:t>
      </w:r>
      <w:r w:rsidR="3F40DC31">
        <w:rPr/>
        <w:t>ander</w:t>
      </w:r>
      <w:r w:rsidR="690E5A93">
        <w:rPr/>
        <w:t xml:space="preserve"> Natale</w:t>
      </w:r>
    </w:p>
    <w:p w:rsidR="443A533D" w:rsidP="67F31F91" w:rsidRDefault="443A533D" w14:paraId="75E7261E" w14:textId="239F64ED">
      <w:pPr>
        <w:pStyle w:val="ListParagraph"/>
        <w:numPr>
          <w:ilvl w:val="0"/>
          <w:numId w:val="3"/>
        </w:numPr>
        <w:spacing w:after="40"/>
        <w:ind w:left="1440"/>
      </w:pPr>
      <w:r>
        <w:t>SEAP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947B379">
        <w:t>Richard Corp</w:t>
      </w:r>
    </w:p>
    <w:p w:rsidR="093BBD5A" w:rsidP="67F31F91" w:rsidRDefault="443A533D" w14:paraId="15701B2F" w14:textId="5413755C">
      <w:pPr>
        <w:pStyle w:val="ListParagraph"/>
        <w:numPr>
          <w:ilvl w:val="0"/>
          <w:numId w:val="3"/>
        </w:numPr>
        <w:spacing w:after="40" w:line="240" w:lineRule="auto"/>
        <w:ind w:left="1440"/>
        <w:rPr>
          <w:rStyle w:val="eop"/>
          <w:rFonts w:ascii="Calibri" w:hAnsi="Calibri" w:cs="Calibri"/>
        </w:rPr>
      </w:pPr>
      <w:r>
        <w:t>Guided Pathways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Tanisha Burrus</w:t>
      </w:r>
    </w:p>
    <w:p w:rsidR="780BCA33" w:rsidP="2B5D8D6C" w:rsidRDefault="780BCA33" w14:paraId="31705BCF" w14:textId="12FD4ECB">
      <w:pPr>
        <w:pStyle w:val="ListParagraph"/>
        <w:numPr>
          <w:ilvl w:val="0"/>
          <w:numId w:val="17"/>
        </w:numPr>
        <w:spacing w:after="40" w:line="240" w:lineRule="auto"/>
        <w:rPr>
          <w:rStyle w:val="eop"/>
          <w:rFonts w:ascii="Calibri" w:hAnsi="Calibri" w:cs="Calibri"/>
        </w:rPr>
      </w:pPr>
      <w:r w:rsidRPr="2B5D8D6C">
        <w:rPr>
          <w:rStyle w:val="eop"/>
          <w:rFonts w:ascii="Calibri" w:hAnsi="Calibri" w:cs="Calibri"/>
        </w:rPr>
        <w:t>Facilitators (5 minutes)</w:t>
      </w:r>
    </w:p>
    <w:p w:rsidR="780BCA33" w:rsidP="2B5D8D6C" w:rsidRDefault="780BCA33" w14:paraId="5F837ACB" w14:textId="1743DF2E">
      <w:pPr>
        <w:pStyle w:val="ListParagraph"/>
        <w:numPr>
          <w:ilvl w:val="1"/>
          <w:numId w:val="17"/>
        </w:numPr>
        <w:spacing w:after="40" w:line="240" w:lineRule="auto"/>
        <w:rPr>
          <w:rStyle w:val="eop"/>
          <w:rFonts w:ascii="Calibri" w:hAnsi="Calibri" w:cs="Calibri"/>
        </w:rPr>
      </w:pPr>
      <w:r w:rsidRPr="2B5D8D6C">
        <w:rPr>
          <w:rStyle w:val="eop"/>
          <w:rFonts w:ascii="Calibri" w:hAnsi="Calibri" w:cs="Calibri"/>
        </w:rPr>
        <w:t>Credit for Prior Learning (CPL)</w:t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>Suzanne Freeman</w:t>
      </w:r>
    </w:p>
    <w:p w:rsidR="780BCA33" w:rsidP="2B5D8D6C" w:rsidRDefault="780BCA33" w14:paraId="1BB0EC7E" w14:textId="7F7E849F">
      <w:pPr>
        <w:pStyle w:val="ListParagraph"/>
        <w:numPr>
          <w:ilvl w:val="1"/>
          <w:numId w:val="17"/>
        </w:numPr>
        <w:spacing w:after="40" w:line="240" w:lineRule="auto"/>
        <w:rPr>
          <w:rStyle w:val="eop"/>
          <w:rFonts w:ascii="Calibri" w:hAnsi="Calibri" w:cs="Calibri"/>
        </w:rPr>
      </w:pPr>
      <w:r w:rsidRPr="57ECCEDC">
        <w:rPr>
          <w:rStyle w:val="eop"/>
          <w:rFonts w:ascii="Calibri" w:hAnsi="Calibri" w:cs="Calibri"/>
        </w:rPr>
        <w:t>Dual Enrollment</w:t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 xml:space="preserve">Ashley Bootman </w:t>
      </w:r>
    </w:p>
    <w:p w:rsidR="780BCA33" w:rsidP="2B5D8D6C" w:rsidRDefault="780BCA33" w14:paraId="69A6DD83" w14:textId="502689B3">
      <w:pPr>
        <w:pStyle w:val="ListParagraph"/>
        <w:numPr>
          <w:ilvl w:val="1"/>
          <w:numId w:val="17"/>
        </w:numPr>
        <w:spacing w:after="40" w:line="240" w:lineRule="auto"/>
        <w:rPr>
          <w:rStyle w:val="eop"/>
          <w:rFonts w:ascii="Calibri" w:hAnsi="Calibri" w:cs="Calibri"/>
        </w:rPr>
      </w:pPr>
      <w:r w:rsidRPr="2B5D8D6C">
        <w:rPr>
          <w:rStyle w:val="eop"/>
          <w:rFonts w:ascii="Calibri" w:hAnsi="Calibri" w:cs="Calibri"/>
        </w:rPr>
        <w:t>Outcomes Assessment</w:t>
      </w:r>
      <w:r w:rsidR="00AB0363">
        <w:rPr>
          <w:rStyle w:val="eop"/>
          <w:rFonts w:ascii="Calibri" w:hAnsi="Calibri" w:cs="Calibri"/>
        </w:rPr>
        <w:tab/>
      </w:r>
      <w:r w:rsidR="00AB0363">
        <w:rPr>
          <w:rStyle w:val="eop"/>
          <w:rFonts w:ascii="Calibri" w:hAnsi="Calibri" w:cs="Calibri"/>
        </w:rPr>
        <w:tab/>
      </w:r>
      <w:r w:rsidR="00AB0363">
        <w:rPr>
          <w:rStyle w:val="eop"/>
          <w:rFonts w:ascii="Calibri" w:hAnsi="Calibri" w:cs="Calibri"/>
        </w:rPr>
        <w:tab/>
      </w:r>
      <w:r w:rsidR="00AB0363">
        <w:rPr>
          <w:rStyle w:val="eop"/>
          <w:rFonts w:ascii="Calibri" w:hAnsi="Calibri" w:cs="Calibri"/>
        </w:rPr>
        <w:tab/>
      </w:r>
      <w:r w:rsidR="00AB0363">
        <w:rPr>
          <w:rStyle w:val="eop"/>
          <w:rFonts w:ascii="Calibri" w:hAnsi="Calibri" w:cs="Calibri"/>
        </w:rPr>
        <w:tab/>
      </w:r>
      <w:r w:rsidR="00AB0363">
        <w:rPr>
          <w:rStyle w:val="eop"/>
          <w:rFonts w:ascii="Calibri" w:hAnsi="Calibri" w:cs="Calibri"/>
        </w:rPr>
        <w:tab/>
      </w:r>
      <w:r w:rsidR="00AB0363">
        <w:rPr>
          <w:rStyle w:val="eop"/>
          <w:rFonts w:ascii="Calibri" w:hAnsi="Calibri" w:cs="Calibri"/>
        </w:rPr>
        <w:tab/>
      </w:r>
      <w:r w:rsidR="00AB0363">
        <w:rPr>
          <w:rStyle w:val="eop"/>
          <w:rFonts w:ascii="Calibri" w:hAnsi="Calibri" w:cs="Calibri"/>
        </w:rPr>
        <w:tab/>
      </w:r>
      <w:r w:rsidR="00AB0363">
        <w:rPr>
          <w:rStyle w:val="eop"/>
          <w:rFonts w:ascii="Calibri" w:hAnsi="Calibri" w:cs="Calibri"/>
        </w:rPr>
        <w:tab/>
      </w:r>
      <w:r w:rsidR="00AB0363">
        <w:rPr>
          <w:rStyle w:val="eop"/>
          <w:rFonts w:ascii="Calibri" w:hAnsi="Calibri" w:cs="Calibri"/>
        </w:rPr>
        <w:t>Carlos Brocatto</w:t>
      </w:r>
    </w:p>
    <w:p w:rsidR="003A5270" w:rsidP="398E50BE" w:rsidRDefault="003A5270" w14:paraId="7AFACCA9" w14:textId="23590842">
      <w:pPr>
        <w:pStyle w:val="ListParagraph"/>
        <w:spacing w:after="40" w:line="240" w:lineRule="auto"/>
        <w:ind w:left="2160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398E50BE" w:rsidR="00D744C9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ILO will </w:t>
      </w:r>
      <w:r w:rsidRPr="398E50BE" w:rsidR="008C7AF1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be meeting for the first time on Thurs 04.30.26 – have as many depts as possible </w:t>
      </w:r>
      <w:r w:rsidRPr="398E50BE" w:rsidR="00AA63C4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take all </w:t>
      </w:r>
      <w:r w:rsidRPr="398E50BE" w:rsidR="004D57E3">
        <w:rPr>
          <w:rStyle w:val="eop"/>
          <w:rFonts w:ascii="Calibri" w:hAnsi="Calibri" w:cs="Calibri"/>
          <w:i w:val="1"/>
          <w:iCs w:val="1"/>
          <w:sz w:val="20"/>
          <w:szCs w:val="20"/>
        </w:rPr>
        <w:t>P</w:t>
      </w:r>
      <w:r w:rsidRPr="398E50BE" w:rsidR="00AA63C4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rogram </w:t>
      </w:r>
      <w:r w:rsidRPr="398E50BE" w:rsidR="004D57E3">
        <w:rPr>
          <w:rStyle w:val="eop"/>
          <w:rFonts w:ascii="Calibri" w:hAnsi="Calibri" w:cs="Calibri"/>
          <w:i w:val="1"/>
          <w:iCs w:val="1"/>
          <w:sz w:val="20"/>
          <w:szCs w:val="20"/>
        </w:rPr>
        <w:t>L</w:t>
      </w:r>
      <w:r w:rsidRPr="398E50BE" w:rsidR="00AA63C4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earning </w:t>
      </w:r>
      <w:r w:rsidRPr="398E50BE" w:rsidR="004D57E3">
        <w:rPr>
          <w:rStyle w:val="eop"/>
          <w:rFonts w:ascii="Calibri" w:hAnsi="Calibri" w:cs="Calibri"/>
          <w:i w:val="1"/>
          <w:iCs w:val="1"/>
          <w:sz w:val="20"/>
          <w:szCs w:val="20"/>
        </w:rPr>
        <w:t>O</w:t>
      </w:r>
      <w:r w:rsidRPr="398E50BE" w:rsidR="00AA63C4">
        <w:rPr>
          <w:rStyle w:val="eop"/>
          <w:rFonts w:ascii="Calibri" w:hAnsi="Calibri" w:cs="Calibri"/>
          <w:i w:val="1"/>
          <w:iCs w:val="1"/>
          <w:sz w:val="20"/>
          <w:szCs w:val="20"/>
        </w:rPr>
        <w:t>utcomes</w:t>
      </w:r>
      <w:r w:rsidRPr="398E50BE" w:rsidR="004D57E3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(PLOs)</w:t>
      </w:r>
      <w:r w:rsidRPr="398E50BE" w:rsidR="00AA63C4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from CANVAS to have assessment for any course and any student to track </w:t>
      </w:r>
      <w:r w:rsidRPr="398E50BE" w:rsidR="00565171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data </w:t>
      </w:r>
      <w:r w:rsidRPr="398E50BE" w:rsidR="00AA63C4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across SAC. </w:t>
      </w:r>
    </w:p>
    <w:p w:rsidR="780BCA33" w:rsidP="2B5D8D6C" w:rsidRDefault="780BCA33" w14:paraId="567D9368" w14:textId="76D34287">
      <w:pPr>
        <w:pStyle w:val="ListParagraph"/>
        <w:numPr>
          <w:ilvl w:val="1"/>
          <w:numId w:val="17"/>
        </w:numPr>
        <w:spacing w:after="40" w:line="240" w:lineRule="auto"/>
        <w:rPr>
          <w:rStyle w:val="eop"/>
          <w:rFonts w:ascii="Calibri" w:hAnsi="Calibri" w:cs="Calibri"/>
        </w:rPr>
      </w:pPr>
      <w:r w:rsidRPr="398E50BE" w:rsidR="780BCA33">
        <w:rPr>
          <w:rStyle w:val="eop"/>
          <w:rFonts w:ascii="Calibri" w:hAnsi="Calibri" w:cs="Calibri"/>
        </w:rPr>
        <w:t>Zero Textbook Cost (ZTC)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98E50BE" w:rsidR="50380778">
        <w:rPr>
          <w:rStyle w:val="eop"/>
          <w:rFonts w:ascii="Calibri" w:hAnsi="Calibri" w:cs="Calibri"/>
        </w:rPr>
        <w:t>Jennie Beltran</w:t>
      </w:r>
    </w:p>
    <w:p w:rsidR="00AE53AE" w:rsidP="398E50BE" w:rsidRDefault="00B001EA" w14:paraId="6288322B" w14:textId="03DA2753">
      <w:pPr>
        <w:pStyle w:val="ListParagraph"/>
        <w:spacing w:after="40" w:line="240" w:lineRule="auto"/>
        <w:ind w:left="2160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398E50BE" w:rsidR="00B001EA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Label course correctly. Non-transferable </w:t>
      </w:r>
      <w:r w:rsidRPr="398E50BE" w:rsidR="1B74395E">
        <w:rPr>
          <w:rStyle w:val="eop"/>
          <w:rFonts w:ascii="Calibri" w:hAnsi="Calibri" w:cs="Calibri"/>
          <w:i w:val="1"/>
          <w:iCs w:val="1"/>
          <w:sz w:val="20"/>
          <w:szCs w:val="20"/>
        </w:rPr>
        <w:t>courses</w:t>
      </w:r>
      <w:r w:rsidRPr="398E50BE" w:rsidR="00B001EA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can have no materials, </w:t>
      </w:r>
      <w:r w:rsidRPr="398E50BE" w:rsidR="3D1AAAB6">
        <w:rPr>
          <w:rStyle w:val="eop"/>
          <w:rFonts w:ascii="Calibri" w:hAnsi="Calibri" w:cs="Calibri"/>
          <w:i w:val="1"/>
          <w:iCs w:val="1"/>
          <w:sz w:val="20"/>
          <w:szCs w:val="20"/>
        </w:rPr>
        <w:t>but</w:t>
      </w:r>
      <w:r w:rsidRPr="398E50BE" w:rsidR="00B001EA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transferable </w:t>
      </w:r>
      <w:r w:rsidRPr="398E50BE" w:rsidR="791276B2">
        <w:rPr>
          <w:rStyle w:val="eop"/>
          <w:rFonts w:ascii="Calibri" w:hAnsi="Calibri" w:cs="Calibri"/>
          <w:i w:val="1"/>
          <w:iCs w:val="1"/>
          <w:sz w:val="20"/>
          <w:szCs w:val="20"/>
        </w:rPr>
        <w:t>courses</w:t>
      </w:r>
      <w:r w:rsidRPr="398E50BE" w:rsidR="00B001EA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will have materials. Ask chairs to book link</w:t>
      </w:r>
      <w:r w:rsidRPr="398E50BE" w:rsidR="003A5270">
        <w:rPr>
          <w:rStyle w:val="eop"/>
          <w:rFonts w:ascii="Calibri" w:hAnsi="Calibri" w:cs="Calibri"/>
          <w:i w:val="1"/>
          <w:iCs w:val="1"/>
          <w:sz w:val="20"/>
          <w:szCs w:val="20"/>
        </w:rPr>
        <w:t>s to have in Bookstore whether it is OER/ZTC</w:t>
      </w:r>
    </w:p>
    <w:p w:rsidR="004D2BA7" w:rsidP="2B91AAA0" w:rsidRDefault="7527287D" w14:paraId="46FA7311" w14:textId="35E975D4">
      <w:pPr>
        <w:spacing w:after="40" w:line="240" w:lineRule="auto"/>
        <w:rPr>
          <w:rStyle w:val="eop"/>
          <w:rFonts w:ascii="Calibri" w:hAnsi="Calibri" w:cs="Calibri"/>
          <w:b w:val="1"/>
          <w:bCs w:val="1"/>
        </w:rPr>
      </w:pPr>
      <w:r w:rsidRPr="398E50BE" w:rsidR="7527287D">
        <w:rPr>
          <w:rStyle w:val="eop"/>
          <w:rFonts w:ascii="Calibri" w:hAnsi="Calibri" w:cs="Calibri"/>
          <w:b w:val="1"/>
          <w:bCs w:val="1"/>
        </w:rPr>
        <w:t>Adjournment</w:t>
      </w:r>
      <w:r w:rsidRPr="398E50BE" w:rsidR="43865251">
        <w:rPr>
          <w:rStyle w:val="eop"/>
          <w:rFonts w:ascii="Calibri" w:hAnsi="Calibri" w:cs="Calibri"/>
          <w:b w:val="1"/>
          <w:bCs w:val="1"/>
        </w:rPr>
        <w:t>:</w:t>
      </w:r>
      <w:r w:rsidRPr="398E50BE" w:rsidR="003A5270">
        <w:rPr>
          <w:rStyle w:val="eop"/>
          <w:rFonts w:ascii="Calibri" w:hAnsi="Calibri" w:cs="Calibri"/>
          <w:b w:val="1"/>
          <w:bCs w:val="1"/>
        </w:rPr>
        <w:t xml:space="preserve"> </w:t>
      </w:r>
      <w:r w:rsidRPr="398E50BE" w:rsidR="003A5270">
        <w:rPr>
          <w:rStyle w:val="eop"/>
          <w:rFonts w:ascii="Calibri" w:hAnsi="Calibri" w:cs="Calibri"/>
          <w:b w:val="1"/>
          <w:bCs w:val="1"/>
          <w:i w:val="1"/>
          <w:iCs w:val="1"/>
        </w:rPr>
        <w:t>3:</w:t>
      </w:r>
      <w:r w:rsidRPr="398E50BE" w:rsidR="005F2C74">
        <w:rPr>
          <w:rStyle w:val="eop"/>
          <w:rFonts w:ascii="Calibri" w:hAnsi="Calibri" w:cs="Calibri"/>
          <w:b w:val="1"/>
          <w:bCs w:val="1"/>
          <w:i w:val="1"/>
          <w:iCs w:val="1"/>
        </w:rPr>
        <w:t>43pm</w:t>
      </w:r>
    </w:p>
    <w:p w:rsidRPr="00565171" w:rsidR="7527287D" w:rsidP="009965F1" w:rsidRDefault="00CD3FC3" w14:paraId="17244F1C" w14:textId="111D242D">
      <w:pPr>
        <w:spacing w:after="40" w:line="240" w:lineRule="auto"/>
        <w:ind w:left="1296"/>
        <w:rPr>
          <w:rStyle w:val="eop"/>
          <w:rFonts w:ascii="Calibri" w:hAnsi="Calibri" w:cs="Calibri"/>
          <w:i/>
          <w:iCs/>
          <w:sz w:val="20"/>
          <w:szCs w:val="20"/>
        </w:rPr>
      </w:pPr>
      <w:r w:rsidRPr="00565171">
        <w:rPr>
          <w:rStyle w:val="eop"/>
          <w:rFonts w:ascii="Calibri" w:hAnsi="Calibri" w:cs="Calibri"/>
          <w:i/>
          <w:iCs/>
          <w:sz w:val="20"/>
          <w:szCs w:val="20"/>
        </w:rPr>
        <w:t xml:space="preserve">Motion to </w:t>
      </w:r>
      <w:r w:rsidRPr="00565171" w:rsidR="004D2BA7">
        <w:rPr>
          <w:rStyle w:val="eop"/>
          <w:rFonts w:ascii="Calibri" w:hAnsi="Calibri" w:cs="Calibri"/>
          <w:i/>
          <w:iCs/>
          <w:sz w:val="20"/>
          <w:szCs w:val="20"/>
        </w:rPr>
        <w:t>extend time</w:t>
      </w:r>
    </w:p>
    <w:p w:rsidRPr="00565171" w:rsidR="004D2BA7" w:rsidP="398E50BE" w:rsidRDefault="004D2BA7" w14:paraId="69BE9EF6" w14:textId="01090C73">
      <w:pPr>
        <w:spacing w:after="40" w:line="240" w:lineRule="auto"/>
        <w:ind w:left="1296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398E50BE" w:rsidR="004D2BA7">
        <w:rPr>
          <w:rStyle w:val="eop"/>
          <w:rFonts w:ascii="Calibri" w:hAnsi="Calibri" w:cs="Calibri"/>
          <w:i w:val="1"/>
          <w:iCs w:val="1"/>
          <w:sz w:val="20"/>
          <w:szCs w:val="20"/>
        </w:rPr>
        <w:t>1</w:t>
      </w:r>
      <w:r w:rsidRPr="398E50BE" w:rsidR="004D2BA7">
        <w:rPr>
          <w:rStyle w:val="eop"/>
          <w:rFonts w:ascii="Calibri" w:hAnsi="Calibri" w:cs="Calibri"/>
          <w:i w:val="1"/>
          <w:iCs w:val="1"/>
          <w:sz w:val="20"/>
          <w:szCs w:val="20"/>
          <w:vertAlign w:val="superscript"/>
        </w:rPr>
        <w:t>st</w:t>
      </w:r>
      <w:r w:rsidRPr="398E50BE" w:rsidR="004D2BA7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</w:t>
      </w:r>
      <w:r w:rsidRPr="398E50BE" w:rsidR="004D2BA7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>Alexand</w:t>
      </w:r>
      <w:r w:rsidRPr="398E50BE" w:rsidR="3C1852B2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>e</w:t>
      </w:r>
      <w:r w:rsidRPr="398E50BE" w:rsidR="004D2BA7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>r Natale</w:t>
      </w:r>
    </w:p>
    <w:p w:rsidRPr="00565171" w:rsidR="004D2BA7" w:rsidP="398E50BE" w:rsidRDefault="004D2BA7" w14:paraId="75C50EEB" w14:textId="697C6B3F">
      <w:pPr>
        <w:spacing w:after="40" w:line="240" w:lineRule="auto"/>
        <w:ind w:left="1296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398E50BE" w:rsidR="004D2BA7">
        <w:rPr>
          <w:rStyle w:val="eop"/>
          <w:rFonts w:ascii="Calibri" w:hAnsi="Calibri" w:cs="Calibri"/>
          <w:i w:val="1"/>
          <w:iCs w:val="1"/>
          <w:sz w:val="20"/>
          <w:szCs w:val="20"/>
        </w:rPr>
        <w:t>2</w:t>
      </w:r>
      <w:r w:rsidRPr="398E50BE" w:rsidR="004D2BA7">
        <w:rPr>
          <w:rStyle w:val="eop"/>
          <w:rFonts w:ascii="Calibri" w:hAnsi="Calibri" w:cs="Calibri"/>
          <w:i w:val="1"/>
          <w:iCs w:val="1"/>
          <w:sz w:val="20"/>
          <w:szCs w:val="20"/>
          <w:vertAlign w:val="superscript"/>
        </w:rPr>
        <w:t>nd</w:t>
      </w:r>
      <w:r w:rsidRPr="398E50BE" w:rsidR="004D2BA7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</w:t>
      </w:r>
      <w:r w:rsidRPr="398E50BE" w:rsidR="004D2BA7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>Catherine Emley</w:t>
      </w:r>
      <w:r w:rsidRPr="398E50BE" w:rsidR="004D2BA7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</w:t>
      </w:r>
    </w:p>
    <w:p w:rsidRPr="00565171" w:rsidR="009965F1" w:rsidP="398E50BE" w:rsidRDefault="009965F1" w14:paraId="7F47F757" w14:textId="0A2CB36A">
      <w:pPr>
        <w:spacing w:after="40" w:line="240" w:lineRule="auto"/>
        <w:ind w:left="1296"/>
        <w:rPr>
          <w:rStyle w:val="eop"/>
          <w:rFonts w:ascii="Calibri" w:hAnsi="Calibri" w:cs="Calibri"/>
          <w:b w:val="1"/>
          <w:bCs w:val="1"/>
          <w:i w:val="1"/>
          <w:iCs w:val="1"/>
          <w:sz w:val="20"/>
          <w:szCs w:val="20"/>
        </w:rPr>
      </w:pPr>
      <w:r w:rsidRPr="398E50BE" w:rsidR="009965F1">
        <w:rPr>
          <w:rStyle w:val="eop"/>
          <w:rFonts w:ascii="Calibri" w:hAnsi="Calibri" w:cs="Calibri"/>
          <w:b w:val="1"/>
          <w:bCs w:val="1"/>
          <w:i w:val="1"/>
          <w:iCs w:val="1"/>
          <w:sz w:val="20"/>
          <w:szCs w:val="20"/>
        </w:rPr>
        <w:t>Approved</w:t>
      </w:r>
    </w:p>
    <w:sectPr w:rsidRPr="00565171" w:rsidR="009965F1">
      <w:headerReference w:type="default" r:id="rId11"/>
      <w:footerReference w:type="default" r:id="rId12"/>
      <w:pgSz w:w="12240" w:h="15840" w:orient="portrait"/>
      <w:pgMar w:top="432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33DB" w:rsidRDefault="004133DB" w14:paraId="44F05D57" w14:textId="77777777">
      <w:pPr>
        <w:spacing w:after="0" w:line="240" w:lineRule="auto"/>
      </w:pPr>
      <w:r>
        <w:separator/>
      </w:r>
    </w:p>
  </w:endnote>
  <w:endnote w:type="continuationSeparator" w:id="0">
    <w:p w:rsidR="004133DB" w:rsidRDefault="004133DB" w14:paraId="41FB75B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5B09C3" w:rsidTr="4D78EA82" w14:paraId="672A6659" w14:textId="77777777">
      <w:trPr>
        <w:trHeight w:val="300"/>
      </w:trPr>
      <w:tc>
        <w:tcPr>
          <w:tcW w:w="3455" w:type="dxa"/>
        </w:tcPr>
        <w:p w:rsidR="0044212E" w:rsidP="00965502" w:rsidRDefault="0044212E" w14:paraId="0A37501D" w14:textId="77777777">
          <w:pPr>
            <w:spacing w:after="0" w:line="240" w:lineRule="auto"/>
          </w:pPr>
        </w:p>
      </w:tc>
      <w:tc>
        <w:tcPr>
          <w:tcW w:w="3455" w:type="dxa"/>
        </w:tcPr>
        <w:p w:rsidR="0044212E" w:rsidRDefault="0044212E" w14:paraId="5DAB6C7B" w14:textId="77777777">
          <w:pPr>
            <w:pStyle w:val="Header"/>
            <w:jc w:val="center"/>
          </w:pPr>
        </w:p>
      </w:tc>
      <w:tc>
        <w:tcPr>
          <w:tcW w:w="3455" w:type="dxa"/>
        </w:tcPr>
        <w:p w:rsidR="0044212E" w:rsidRDefault="0044212E" w14:paraId="02EB378F" w14:textId="77777777">
          <w:pPr>
            <w:pStyle w:val="Header"/>
            <w:ind w:right="-115"/>
            <w:jc w:val="right"/>
          </w:pPr>
        </w:p>
      </w:tc>
    </w:tr>
  </w:tbl>
  <w:p w:rsidR="0044212E" w:rsidRDefault="0044212E" w14:paraId="6A05A80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33DB" w:rsidRDefault="004133DB" w14:paraId="13017565" w14:textId="77777777">
      <w:pPr>
        <w:spacing w:after="0" w:line="240" w:lineRule="auto"/>
      </w:pPr>
      <w:r>
        <w:separator/>
      </w:r>
    </w:p>
  </w:footnote>
  <w:footnote w:type="continuationSeparator" w:id="0">
    <w:p w:rsidR="004133DB" w:rsidRDefault="004133DB" w14:paraId="61B0505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4212E" w:rsidP="6AB9F5E6" w:rsidRDefault="6AB9F5E6" w14:paraId="5A39BBE3" w14:textId="6F93A97A">
    <w:pPr>
      <w:pStyle w:val="Header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inline distT="0" distB="0" distL="0" distR="0" wp14:anchorId="311ADE42" wp14:editId="78409A62">
          <wp:extent cx="1379942" cy="1247781"/>
          <wp:effectExtent l="0" t="0" r="0" b="0"/>
          <wp:docPr id="1758519491" name="Picture 1758519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84"/>
                  <a:stretch>
                    <a:fillRect/>
                  </a:stretch>
                </pic:blipFill>
                <pic:spPr>
                  <a:xfrm>
                    <a:off x="0" y="0"/>
                    <a:ext cx="1379942" cy="124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GJiszIx0G4qRV" int2:id="Dy1sTCSN">
      <int2:state int2:value="Rejected" int2:type="AugLoop_Text_Critique"/>
    </int2:textHash>
    <int2:textHash int2:hashCode="4dMRnBVqk0sHTk" int2:id="iYuv9iOD">
      <int2:state int2:value="Rejected" int2:type="AugLoop_Text_Critique"/>
    </int2:textHash>
    <int2:textHash int2:hashCode="DlTvXTEgaErklf" int2:id="PHqRrF22">
      <int2:state int2:value="Rejected" int2:type="AugLoop_Text_Critique"/>
    </int2:textHash>
    <int2:textHash int2:hashCode="6fHglsBWOgiAp0" int2:id="EaM10LF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6944"/>
    <w:multiLevelType w:val="hybridMultilevel"/>
    <w:tmpl w:val="21F65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039CF"/>
    <w:multiLevelType w:val="hybridMultilevel"/>
    <w:tmpl w:val="8C04E4C6"/>
    <w:lvl w:ilvl="0" w:tplc="FB34A274">
      <w:start w:val="1"/>
      <w:numFmt w:val="decimal"/>
      <w:lvlText w:val="%1."/>
      <w:lvlJc w:val="left"/>
      <w:pPr>
        <w:ind w:left="720" w:hanging="360"/>
      </w:pPr>
    </w:lvl>
    <w:lvl w:ilvl="1" w:tplc="B196412A">
      <w:start w:val="1"/>
      <w:numFmt w:val="lowerLetter"/>
      <w:lvlText w:val="%2."/>
      <w:lvlJc w:val="left"/>
      <w:pPr>
        <w:ind w:left="1440" w:hanging="360"/>
      </w:pPr>
    </w:lvl>
    <w:lvl w:ilvl="2" w:tplc="42A079E4">
      <w:start w:val="1"/>
      <w:numFmt w:val="lowerRoman"/>
      <w:lvlText w:val="%3."/>
      <w:lvlJc w:val="right"/>
      <w:pPr>
        <w:ind w:left="2160" w:hanging="180"/>
      </w:pPr>
    </w:lvl>
    <w:lvl w:ilvl="3" w:tplc="B5DA1D7C">
      <w:start w:val="1"/>
      <w:numFmt w:val="decimal"/>
      <w:lvlText w:val="%4."/>
      <w:lvlJc w:val="left"/>
      <w:pPr>
        <w:ind w:left="2880" w:hanging="360"/>
      </w:pPr>
    </w:lvl>
    <w:lvl w:ilvl="4" w:tplc="6CCAD930">
      <w:start w:val="1"/>
      <w:numFmt w:val="lowerLetter"/>
      <w:lvlText w:val="%5."/>
      <w:lvlJc w:val="left"/>
      <w:pPr>
        <w:ind w:left="3600" w:hanging="360"/>
      </w:pPr>
    </w:lvl>
    <w:lvl w:ilvl="5" w:tplc="8E446C76">
      <w:start w:val="1"/>
      <w:numFmt w:val="lowerRoman"/>
      <w:lvlText w:val="%6."/>
      <w:lvlJc w:val="right"/>
      <w:pPr>
        <w:ind w:left="4320" w:hanging="180"/>
      </w:pPr>
    </w:lvl>
    <w:lvl w:ilvl="6" w:tplc="7E200856">
      <w:start w:val="1"/>
      <w:numFmt w:val="decimal"/>
      <w:lvlText w:val="%7."/>
      <w:lvlJc w:val="left"/>
      <w:pPr>
        <w:ind w:left="5040" w:hanging="360"/>
      </w:pPr>
    </w:lvl>
    <w:lvl w:ilvl="7" w:tplc="15C69038">
      <w:start w:val="1"/>
      <w:numFmt w:val="lowerLetter"/>
      <w:lvlText w:val="%8."/>
      <w:lvlJc w:val="left"/>
      <w:pPr>
        <w:ind w:left="5760" w:hanging="360"/>
      </w:pPr>
    </w:lvl>
    <w:lvl w:ilvl="8" w:tplc="5AB649A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A5DD5"/>
    <w:multiLevelType w:val="hybridMultilevel"/>
    <w:tmpl w:val="406AB358"/>
    <w:lvl w:ilvl="0" w:tplc="DE12E3E2">
      <w:start w:val="1"/>
      <w:numFmt w:val="decimal"/>
      <w:lvlText w:val="%1."/>
      <w:lvlJc w:val="left"/>
      <w:pPr>
        <w:ind w:left="792" w:hanging="360"/>
      </w:pPr>
    </w:lvl>
    <w:lvl w:ilvl="1" w:tplc="ECEE15C2">
      <w:start w:val="1"/>
      <w:numFmt w:val="lowerLetter"/>
      <w:lvlText w:val="%2."/>
      <w:lvlJc w:val="left"/>
      <w:pPr>
        <w:ind w:left="1512" w:hanging="360"/>
      </w:pPr>
    </w:lvl>
    <w:lvl w:ilvl="2" w:tplc="0924E312">
      <w:start w:val="1"/>
      <w:numFmt w:val="lowerRoman"/>
      <w:lvlText w:val="%3."/>
      <w:lvlJc w:val="right"/>
      <w:pPr>
        <w:ind w:left="2232" w:hanging="180"/>
      </w:pPr>
    </w:lvl>
    <w:lvl w:ilvl="3" w:tplc="D4C29822">
      <w:start w:val="1"/>
      <w:numFmt w:val="decimal"/>
      <w:lvlText w:val="%4."/>
      <w:lvlJc w:val="left"/>
      <w:pPr>
        <w:ind w:left="2952" w:hanging="360"/>
      </w:pPr>
    </w:lvl>
    <w:lvl w:ilvl="4" w:tplc="E7B24690">
      <w:start w:val="1"/>
      <w:numFmt w:val="lowerLetter"/>
      <w:lvlText w:val="%5."/>
      <w:lvlJc w:val="left"/>
      <w:pPr>
        <w:ind w:left="3672" w:hanging="360"/>
      </w:pPr>
    </w:lvl>
    <w:lvl w:ilvl="5" w:tplc="4FF2661A">
      <w:start w:val="1"/>
      <w:numFmt w:val="lowerRoman"/>
      <w:lvlText w:val="%6."/>
      <w:lvlJc w:val="right"/>
      <w:pPr>
        <w:ind w:left="4392" w:hanging="180"/>
      </w:pPr>
    </w:lvl>
    <w:lvl w:ilvl="6" w:tplc="804A1500">
      <w:start w:val="1"/>
      <w:numFmt w:val="decimal"/>
      <w:lvlText w:val="%7."/>
      <w:lvlJc w:val="left"/>
      <w:pPr>
        <w:ind w:left="5112" w:hanging="360"/>
      </w:pPr>
    </w:lvl>
    <w:lvl w:ilvl="7" w:tplc="FEBE5E52">
      <w:start w:val="1"/>
      <w:numFmt w:val="lowerLetter"/>
      <w:lvlText w:val="%8."/>
      <w:lvlJc w:val="left"/>
      <w:pPr>
        <w:ind w:left="5832" w:hanging="360"/>
      </w:pPr>
    </w:lvl>
    <w:lvl w:ilvl="8" w:tplc="CFC8E978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0D37F63B"/>
    <w:multiLevelType w:val="hybridMultilevel"/>
    <w:tmpl w:val="8AB6EC92"/>
    <w:lvl w:ilvl="0" w:tplc="5BA0684E">
      <w:start w:val="1"/>
      <w:numFmt w:val="decimal"/>
      <w:lvlText w:val="%1."/>
      <w:lvlJc w:val="left"/>
      <w:pPr>
        <w:ind w:left="792" w:hanging="360"/>
      </w:pPr>
    </w:lvl>
    <w:lvl w:ilvl="1" w:tplc="08AAD536">
      <w:start w:val="1"/>
      <w:numFmt w:val="lowerLetter"/>
      <w:lvlText w:val="%2."/>
      <w:lvlJc w:val="left"/>
      <w:pPr>
        <w:ind w:left="1512" w:hanging="360"/>
      </w:pPr>
    </w:lvl>
    <w:lvl w:ilvl="2" w:tplc="EEFCC9DA">
      <w:start w:val="1"/>
      <w:numFmt w:val="lowerRoman"/>
      <w:lvlText w:val="%3."/>
      <w:lvlJc w:val="right"/>
      <w:pPr>
        <w:ind w:left="2232" w:hanging="180"/>
      </w:pPr>
    </w:lvl>
    <w:lvl w:ilvl="3" w:tplc="5352E5B0">
      <w:start w:val="1"/>
      <w:numFmt w:val="decimal"/>
      <w:lvlText w:val="%4."/>
      <w:lvlJc w:val="left"/>
      <w:pPr>
        <w:ind w:left="2952" w:hanging="360"/>
      </w:pPr>
    </w:lvl>
    <w:lvl w:ilvl="4" w:tplc="352AF8D6">
      <w:start w:val="1"/>
      <w:numFmt w:val="lowerLetter"/>
      <w:lvlText w:val="%5."/>
      <w:lvlJc w:val="left"/>
      <w:pPr>
        <w:ind w:left="3672" w:hanging="360"/>
      </w:pPr>
    </w:lvl>
    <w:lvl w:ilvl="5" w:tplc="AD24D4BA">
      <w:start w:val="1"/>
      <w:numFmt w:val="lowerRoman"/>
      <w:lvlText w:val="%6."/>
      <w:lvlJc w:val="right"/>
      <w:pPr>
        <w:ind w:left="4392" w:hanging="180"/>
      </w:pPr>
    </w:lvl>
    <w:lvl w:ilvl="6" w:tplc="A5287BEE">
      <w:start w:val="1"/>
      <w:numFmt w:val="decimal"/>
      <w:lvlText w:val="%7."/>
      <w:lvlJc w:val="left"/>
      <w:pPr>
        <w:ind w:left="5112" w:hanging="360"/>
      </w:pPr>
    </w:lvl>
    <w:lvl w:ilvl="7" w:tplc="D2C67940">
      <w:start w:val="1"/>
      <w:numFmt w:val="lowerLetter"/>
      <w:lvlText w:val="%8."/>
      <w:lvlJc w:val="left"/>
      <w:pPr>
        <w:ind w:left="5832" w:hanging="360"/>
      </w:pPr>
    </w:lvl>
    <w:lvl w:ilvl="8" w:tplc="1012C25E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13CBA433"/>
    <w:multiLevelType w:val="hybridMultilevel"/>
    <w:tmpl w:val="D61448DE"/>
    <w:lvl w:ilvl="0" w:tplc="C162597C">
      <w:start w:val="1"/>
      <w:numFmt w:val="lowerLetter"/>
      <w:lvlText w:val="%1."/>
      <w:lvlJc w:val="left"/>
      <w:pPr>
        <w:ind w:left="1224" w:hanging="360"/>
      </w:pPr>
    </w:lvl>
    <w:lvl w:ilvl="1" w:tplc="6F64D9C0">
      <w:start w:val="1"/>
      <w:numFmt w:val="lowerLetter"/>
      <w:lvlText w:val="%2."/>
      <w:lvlJc w:val="left"/>
      <w:pPr>
        <w:ind w:left="1944" w:hanging="360"/>
      </w:pPr>
    </w:lvl>
    <w:lvl w:ilvl="2" w:tplc="52EC7C16">
      <w:start w:val="1"/>
      <w:numFmt w:val="lowerRoman"/>
      <w:lvlText w:val="%3."/>
      <w:lvlJc w:val="right"/>
      <w:pPr>
        <w:ind w:left="2664" w:hanging="180"/>
      </w:pPr>
    </w:lvl>
    <w:lvl w:ilvl="3" w:tplc="F4A0344E">
      <w:start w:val="1"/>
      <w:numFmt w:val="decimal"/>
      <w:lvlText w:val="%4."/>
      <w:lvlJc w:val="left"/>
      <w:pPr>
        <w:ind w:left="3384" w:hanging="360"/>
      </w:pPr>
    </w:lvl>
    <w:lvl w:ilvl="4" w:tplc="1FE6FC2C">
      <w:start w:val="1"/>
      <w:numFmt w:val="lowerLetter"/>
      <w:lvlText w:val="%5."/>
      <w:lvlJc w:val="left"/>
      <w:pPr>
        <w:ind w:left="4104" w:hanging="360"/>
      </w:pPr>
    </w:lvl>
    <w:lvl w:ilvl="5" w:tplc="EEFCBDFC">
      <w:start w:val="1"/>
      <w:numFmt w:val="lowerRoman"/>
      <w:lvlText w:val="%6."/>
      <w:lvlJc w:val="right"/>
      <w:pPr>
        <w:ind w:left="4824" w:hanging="180"/>
      </w:pPr>
    </w:lvl>
    <w:lvl w:ilvl="6" w:tplc="F7809E20">
      <w:start w:val="1"/>
      <w:numFmt w:val="decimal"/>
      <w:lvlText w:val="%7."/>
      <w:lvlJc w:val="left"/>
      <w:pPr>
        <w:ind w:left="5544" w:hanging="360"/>
      </w:pPr>
    </w:lvl>
    <w:lvl w:ilvl="7" w:tplc="9FD67C88">
      <w:start w:val="1"/>
      <w:numFmt w:val="lowerLetter"/>
      <w:lvlText w:val="%8."/>
      <w:lvlJc w:val="left"/>
      <w:pPr>
        <w:ind w:left="6264" w:hanging="360"/>
      </w:pPr>
    </w:lvl>
    <w:lvl w:ilvl="8" w:tplc="134810A8">
      <w:start w:val="1"/>
      <w:numFmt w:val="lowerRoman"/>
      <w:lvlText w:val="%9."/>
      <w:lvlJc w:val="right"/>
      <w:pPr>
        <w:ind w:left="6984" w:hanging="180"/>
      </w:pPr>
    </w:lvl>
  </w:abstractNum>
  <w:abstractNum w:abstractNumId="5" w15:restartNumberingAfterBreak="0">
    <w:nsid w:val="195BA66C"/>
    <w:multiLevelType w:val="hybridMultilevel"/>
    <w:tmpl w:val="E8F000F8"/>
    <w:lvl w:ilvl="0" w:tplc="914EC838">
      <w:start w:val="1"/>
      <w:numFmt w:val="lowerLetter"/>
      <w:lvlText w:val="%1."/>
      <w:lvlJc w:val="left"/>
      <w:pPr>
        <w:ind w:left="1800" w:hanging="360"/>
      </w:pPr>
    </w:lvl>
    <w:lvl w:ilvl="1" w:tplc="BACCCD58">
      <w:start w:val="1"/>
      <w:numFmt w:val="lowerLetter"/>
      <w:lvlText w:val="%2."/>
      <w:lvlJc w:val="left"/>
      <w:pPr>
        <w:ind w:left="2520" w:hanging="360"/>
      </w:pPr>
    </w:lvl>
    <w:lvl w:ilvl="2" w:tplc="4D8A0DF0">
      <w:start w:val="1"/>
      <w:numFmt w:val="lowerRoman"/>
      <w:lvlText w:val="%3."/>
      <w:lvlJc w:val="right"/>
      <w:pPr>
        <w:ind w:left="3240" w:hanging="180"/>
      </w:pPr>
    </w:lvl>
    <w:lvl w:ilvl="3" w:tplc="EB888780">
      <w:start w:val="1"/>
      <w:numFmt w:val="decimal"/>
      <w:lvlText w:val="%4."/>
      <w:lvlJc w:val="left"/>
      <w:pPr>
        <w:ind w:left="3960" w:hanging="360"/>
      </w:pPr>
    </w:lvl>
    <w:lvl w:ilvl="4" w:tplc="C2B4F5F2">
      <w:start w:val="1"/>
      <w:numFmt w:val="lowerLetter"/>
      <w:lvlText w:val="%5."/>
      <w:lvlJc w:val="left"/>
      <w:pPr>
        <w:ind w:left="4680" w:hanging="360"/>
      </w:pPr>
    </w:lvl>
    <w:lvl w:ilvl="5" w:tplc="C6402AFC">
      <w:start w:val="1"/>
      <w:numFmt w:val="lowerRoman"/>
      <w:lvlText w:val="%6."/>
      <w:lvlJc w:val="right"/>
      <w:pPr>
        <w:ind w:left="5400" w:hanging="180"/>
      </w:pPr>
    </w:lvl>
    <w:lvl w:ilvl="6" w:tplc="89AAB6E2">
      <w:start w:val="1"/>
      <w:numFmt w:val="decimal"/>
      <w:lvlText w:val="%7."/>
      <w:lvlJc w:val="left"/>
      <w:pPr>
        <w:ind w:left="6120" w:hanging="360"/>
      </w:pPr>
    </w:lvl>
    <w:lvl w:ilvl="7" w:tplc="B5A4C5B8">
      <w:start w:val="1"/>
      <w:numFmt w:val="lowerLetter"/>
      <w:lvlText w:val="%8."/>
      <w:lvlJc w:val="left"/>
      <w:pPr>
        <w:ind w:left="6840" w:hanging="360"/>
      </w:pPr>
    </w:lvl>
    <w:lvl w:ilvl="8" w:tplc="BAF2725C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9BD8C00"/>
    <w:multiLevelType w:val="hybridMultilevel"/>
    <w:tmpl w:val="88ACA52A"/>
    <w:lvl w:ilvl="0" w:tplc="E8800CB8">
      <w:start w:val="1"/>
      <w:numFmt w:val="decimal"/>
      <w:lvlText w:val="%1."/>
      <w:lvlJc w:val="left"/>
      <w:pPr>
        <w:ind w:left="792" w:hanging="360"/>
      </w:pPr>
    </w:lvl>
    <w:lvl w:ilvl="1" w:tplc="476C804E">
      <w:start w:val="1"/>
      <w:numFmt w:val="lowerLetter"/>
      <w:lvlText w:val="%2."/>
      <w:lvlJc w:val="left"/>
      <w:pPr>
        <w:ind w:left="1512" w:hanging="360"/>
      </w:pPr>
    </w:lvl>
    <w:lvl w:ilvl="2" w:tplc="B2E21C92">
      <w:start w:val="1"/>
      <w:numFmt w:val="lowerRoman"/>
      <w:lvlText w:val="%3."/>
      <w:lvlJc w:val="right"/>
      <w:pPr>
        <w:ind w:left="2232" w:hanging="180"/>
      </w:pPr>
    </w:lvl>
    <w:lvl w:ilvl="3" w:tplc="5FF83320">
      <w:start w:val="1"/>
      <w:numFmt w:val="decimal"/>
      <w:lvlText w:val="%4."/>
      <w:lvlJc w:val="left"/>
      <w:pPr>
        <w:ind w:left="2952" w:hanging="360"/>
      </w:pPr>
    </w:lvl>
    <w:lvl w:ilvl="4" w:tplc="A6CC81DC">
      <w:start w:val="1"/>
      <w:numFmt w:val="lowerLetter"/>
      <w:lvlText w:val="%5."/>
      <w:lvlJc w:val="left"/>
      <w:pPr>
        <w:ind w:left="3672" w:hanging="360"/>
      </w:pPr>
    </w:lvl>
    <w:lvl w:ilvl="5" w:tplc="5E462FE2">
      <w:start w:val="1"/>
      <w:numFmt w:val="lowerRoman"/>
      <w:lvlText w:val="%6."/>
      <w:lvlJc w:val="right"/>
      <w:pPr>
        <w:ind w:left="4392" w:hanging="180"/>
      </w:pPr>
    </w:lvl>
    <w:lvl w:ilvl="6" w:tplc="4AD0912E">
      <w:start w:val="1"/>
      <w:numFmt w:val="decimal"/>
      <w:lvlText w:val="%7."/>
      <w:lvlJc w:val="left"/>
      <w:pPr>
        <w:ind w:left="5112" w:hanging="360"/>
      </w:pPr>
    </w:lvl>
    <w:lvl w:ilvl="7" w:tplc="3D5EC354">
      <w:start w:val="1"/>
      <w:numFmt w:val="lowerLetter"/>
      <w:lvlText w:val="%8."/>
      <w:lvlJc w:val="left"/>
      <w:pPr>
        <w:ind w:left="5832" w:hanging="360"/>
      </w:pPr>
    </w:lvl>
    <w:lvl w:ilvl="8" w:tplc="07B89820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29A183BB"/>
    <w:multiLevelType w:val="hybridMultilevel"/>
    <w:tmpl w:val="87A68784"/>
    <w:lvl w:ilvl="0" w:tplc="58702BFA">
      <w:start w:val="1"/>
      <w:numFmt w:val="decimal"/>
      <w:lvlText w:val="%1."/>
      <w:lvlJc w:val="left"/>
      <w:pPr>
        <w:ind w:left="720" w:hanging="360"/>
      </w:pPr>
    </w:lvl>
    <w:lvl w:ilvl="1" w:tplc="65142740">
      <w:start w:val="1"/>
      <w:numFmt w:val="lowerLetter"/>
      <w:lvlText w:val="%2."/>
      <w:lvlJc w:val="left"/>
      <w:pPr>
        <w:ind w:left="1440" w:hanging="360"/>
      </w:pPr>
    </w:lvl>
    <w:lvl w:ilvl="2" w:tplc="411AEF06">
      <w:start w:val="1"/>
      <w:numFmt w:val="lowerRoman"/>
      <w:lvlText w:val="%3."/>
      <w:lvlJc w:val="right"/>
      <w:pPr>
        <w:ind w:left="2160" w:hanging="180"/>
      </w:pPr>
    </w:lvl>
    <w:lvl w:ilvl="3" w:tplc="48F44388">
      <w:start w:val="1"/>
      <w:numFmt w:val="decimal"/>
      <w:lvlText w:val="%4."/>
      <w:lvlJc w:val="left"/>
      <w:pPr>
        <w:ind w:left="2880" w:hanging="360"/>
      </w:pPr>
    </w:lvl>
    <w:lvl w:ilvl="4" w:tplc="26A02E0A">
      <w:start w:val="1"/>
      <w:numFmt w:val="lowerLetter"/>
      <w:lvlText w:val="%5."/>
      <w:lvlJc w:val="left"/>
      <w:pPr>
        <w:ind w:left="3600" w:hanging="360"/>
      </w:pPr>
    </w:lvl>
    <w:lvl w:ilvl="5" w:tplc="AC026486">
      <w:start w:val="1"/>
      <w:numFmt w:val="lowerRoman"/>
      <w:lvlText w:val="%6."/>
      <w:lvlJc w:val="right"/>
      <w:pPr>
        <w:ind w:left="4320" w:hanging="180"/>
      </w:pPr>
    </w:lvl>
    <w:lvl w:ilvl="6" w:tplc="C046EC9C">
      <w:start w:val="1"/>
      <w:numFmt w:val="decimal"/>
      <w:lvlText w:val="%7."/>
      <w:lvlJc w:val="left"/>
      <w:pPr>
        <w:ind w:left="5040" w:hanging="360"/>
      </w:pPr>
    </w:lvl>
    <w:lvl w:ilvl="7" w:tplc="ACB2A116">
      <w:start w:val="1"/>
      <w:numFmt w:val="lowerLetter"/>
      <w:lvlText w:val="%8."/>
      <w:lvlJc w:val="left"/>
      <w:pPr>
        <w:ind w:left="5760" w:hanging="360"/>
      </w:pPr>
    </w:lvl>
    <w:lvl w:ilvl="8" w:tplc="620A95C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2EC76"/>
    <w:multiLevelType w:val="hybridMultilevel"/>
    <w:tmpl w:val="AC968420"/>
    <w:lvl w:ilvl="0" w:tplc="291C99A0">
      <w:start w:val="1"/>
      <w:numFmt w:val="decimal"/>
      <w:lvlText w:val="%1."/>
      <w:lvlJc w:val="left"/>
      <w:pPr>
        <w:ind w:left="720" w:hanging="360"/>
      </w:pPr>
    </w:lvl>
    <w:lvl w:ilvl="1" w:tplc="009CBD1C">
      <w:start w:val="1"/>
      <w:numFmt w:val="lowerLetter"/>
      <w:lvlText w:val="%2."/>
      <w:lvlJc w:val="left"/>
      <w:pPr>
        <w:ind w:left="1440" w:hanging="360"/>
      </w:pPr>
    </w:lvl>
    <w:lvl w:ilvl="2" w:tplc="5AEC758E">
      <w:start w:val="1"/>
      <w:numFmt w:val="lowerRoman"/>
      <w:lvlText w:val="%3."/>
      <w:lvlJc w:val="right"/>
      <w:pPr>
        <w:ind w:left="2160" w:hanging="180"/>
      </w:pPr>
    </w:lvl>
    <w:lvl w:ilvl="3" w:tplc="42CAA1B4">
      <w:start w:val="1"/>
      <w:numFmt w:val="decimal"/>
      <w:lvlText w:val="%4."/>
      <w:lvlJc w:val="left"/>
      <w:pPr>
        <w:ind w:left="2880" w:hanging="360"/>
      </w:pPr>
    </w:lvl>
    <w:lvl w:ilvl="4" w:tplc="022EE25E">
      <w:start w:val="1"/>
      <w:numFmt w:val="lowerLetter"/>
      <w:lvlText w:val="%5."/>
      <w:lvlJc w:val="left"/>
      <w:pPr>
        <w:ind w:left="3600" w:hanging="360"/>
      </w:pPr>
    </w:lvl>
    <w:lvl w:ilvl="5" w:tplc="CD24665E">
      <w:start w:val="1"/>
      <w:numFmt w:val="lowerRoman"/>
      <w:lvlText w:val="%6."/>
      <w:lvlJc w:val="right"/>
      <w:pPr>
        <w:ind w:left="4320" w:hanging="180"/>
      </w:pPr>
    </w:lvl>
    <w:lvl w:ilvl="6" w:tplc="A33497F4">
      <w:start w:val="1"/>
      <w:numFmt w:val="decimal"/>
      <w:lvlText w:val="%7."/>
      <w:lvlJc w:val="left"/>
      <w:pPr>
        <w:ind w:left="5040" w:hanging="360"/>
      </w:pPr>
    </w:lvl>
    <w:lvl w:ilvl="7" w:tplc="13A855A0">
      <w:start w:val="1"/>
      <w:numFmt w:val="lowerLetter"/>
      <w:lvlText w:val="%8."/>
      <w:lvlJc w:val="left"/>
      <w:pPr>
        <w:ind w:left="5760" w:hanging="360"/>
      </w:pPr>
    </w:lvl>
    <w:lvl w:ilvl="8" w:tplc="4A1EC86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F9ACD"/>
    <w:multiLevelType w:val="hybridMultilevel"/>
    <w:tmpl w:val="677214C0"/>
    <w:lvl w:ilvl="0" w:tplc="5090F996">
      <w:start w:val="1"/>
      <w:numFmt w:val="decimal"/>
      <w:lvlText w:val="%1."/>
      <w:lvlJc w:val="left"/>
      <w:pPr>
        <w:ind w:left="720" w:hanging="360"/>
      </w:pPr>
    </w:lvl>
    <w:lvl w:ilvl="1" w:tplc="8612C460">
      <w:start w:val="1"/>
      <w:numFmt w:val="lowerLetter"/>
      <w:lvlText w:val="%2."/>
      <w:lvlJc w:val="left"/>
      <w:pPr>
        <w:ind w:left="1440" w:hanging="360"/>
      </w:pPr>
    </w:lvl>
    <w:lvl w:ilvl="2" w:tplc="2E4218CA">
      <w:start w:val="1"/>
      <w:numFmt w:val="lowerRoman"/>
      <w:lvlText w:val="%3."/>
      <w:lvlJc w:val="right"/>
      <w:pPr>
        <w:ind w:left="2160" w:hanging="180"/>
      </w:pPr>
    </w:lvl>
    <w:lvl w:ilvl="3" w:tplc="80D87716">
      <w:start w:val="1"/>
      <w:numFmt w:val="decimal"/>
      <w:lvlText w:val="%4."/>
      <w:lvlJc w:val="left"/>
      <w:pPr>
        <w:ind w:left="2880" w:hanging="360"/>
      </w:pPr>
    </w:lvl>
    <w:lvl w:ilvl="4" w:tplc="E0D841E0">
      <w:start w:val="1"/>
      <w:numFmt w:val="lowerLetter"/>
      <w:lvlText w:val="%5."/>
      <w:lvlJc w:val="left"/>
      <w:pPr>
        <w:ind w:left="3600" w:hanging="360"/>
      </w:pPr>
    </w:lvl>
    <w:lvl w:ilvl="5" w:tplc="7EE22A68">
      <w:start w:val="1"/>
      <w:numFmt w:val="lowerRoman"/>
      <w:lvlText w:val="%6."/>
      <w:lvlJc w:val="right"/>
      <w:pPr>
        <w:ind w:left="4320" w:hanging="180"/>
      </w:pPr>
    </w:lvl>
    <w:lvl w:ilvl="6" w:tplc="1CCC4766">
      <w:start w:val="1"/>
      <w:numFmt w:val="decimal"/>
      <w:lvlText w:val="%7."/>
      <w:lvlJc w:val="left"/>
      <w:pPr>
        <w:ind w:left="5040" w:hanging="360"/>
      </w:pPr>
    </w:lvl>
    <w:lvl w:ilvl="7" w:tplc="88C80488">
      <w:start w:val="1"/>
      <w:numFmt w:val="lowerLetter"/>
      <w:lvlText w:val="%8."/>
      <w:lvlJc w:val="left"/>
      <w:pPr>
        <w:ind w:left="5760" w:hanging="360"/>
      </w:pPr>
    </w:lvl>
    <w:lvl w:ilvl="8" w:tplc="23ACD8B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93C15"/>
    <w:multiLevelType w:val="hybridMultilevel"/>
    <w:tmpl w:val="92DC9D88"/>
    <w:lvl w:ilvl="0" w:tplc="EFB6B6B2">
      <w:start w:val="1"/>
      <w:numFmt w:val="decimal"/>
      <w:lvlText w:val="%1."/>
      <w:lvlJc w:val="left"/>
      <w:pPr>
        <w:ind w:left="792" w:hanging="360"/>
      </w:pPr>
    </w:lvl>
    <w:lvl w:ilvl="1" w:tplc="7EECADA4">
      <w:start w:val="1"/>
      <w:numFmt w:val="lowerLetter"/>
      <w:lvlText w:val="%2."/>
      <w:lvlJc w:val="left"/>
      <w:pPr>
        <w:ind w:left="1512" w:hanging="360"/>
      </w:pPr>
    </w:lvl>
    <w:lvl w:ilvl="2" w:tplc="0AA6C3B2">
      <w:start w:val="1"/>
      <w:numFmt w:val="lowerRoman"/>
      <w:lvlText w:val="%3."/>
      <w:lvlJc w:val="right"/>
      <w:pPr>
        <w:ind w:left="2232" w:hanging="180"/>
      </w:pPr>
    </w:lvl>
    <w:lvl w:ilvl="3" w:tplc="31B07472">
      <w:start w:val="1"/>
      <w:numFmt w:val="decimal"/>
      <w:lvlText w:val="%4."/>
      <w:lvlJc w:val="left"/>
      <w:pPr>
        <w:ind w:left="2952" w:hanging="360"/>
      </w:pPr>
    </w:lvl>
    <w:lvl w:ilvl="4" w:tplc="A4B0789A">
      <w:start w:val="1"/>
      <w:numFmt w:val="lowerLetter"/>
      <w:lvlText w:val="%5."/>
      <w:lvlJc w:val="left"/>
      <w:pPr>
        <w:ind w:left="3672" w:hanging="360"/>
      </w:pPr>
    </w:lvl>
    <w:lvl w:ilvl="5" w:tplc="2C9222AC">
      <w:start w:val="1"/>
      <w:numFmt w:val="lowerRoman"/>
      <w:lvlText w:val="%6."/>
      <w:lvlJc w:val="right"/>
      <w:pPr>
        <w:ind w:left="4392" w:hanging="180"/>
      </w:pPr>
    </w:lvl>
    <w:lvl w:ilvl="6" w:tplc="A2D8CDF8">
      <w:start w:val="1"/>
      <w:numFmt w:val="decimal"/>
      <w:lvlText w:val="%7."/>
      <w:lvlJc w:val="left"/>
      <w:pPr>
        <w:ind w:left="5112" w:hanging="360"/>
      </w:pPr>
    </w:lvl>
    <w:lvl w:ilvl="7" w:tplc="617AF846">
      <w:start w:val="1"/>
      <w:numFmt w:val="lowerLetter"/>
      <w:lvlText w:val="%8."/>
      <w:lvlJc w:val="left"/>
      <w:pPr>
        <w:ind w:left="5832" w:hanging="360"/>
      </w:pPr>
    </w:lvl>
    <w:lvl w:ilvl="8" w:tplc="3D32FC34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3F8937AB"/>
    <w:multiLevelType w:val="hybridMultilevel"/>
    <w:tmpl w:val="B58C4BA8"/>
    <w:lvl w:ilvl="0" w:tplc="D20CB688">
      <w:start w:val="1"/>
      <w:numFmt w:val="decimal"/>
      <w:lvlText w:val="%1."/>
      <w:lvlJc w:val="left"/>
      <w:pPr>
        <w:ind w:left="720" w:hanging="360"/>
      </w:pPr>
    </w:lvl>
    <w:lvl w:ilvl="1" w:tplc="1AF6980C">
      <w:start w:val="1"/>
      <w:numFmt w:val="lowerLetter"/>
      <w:lvlText w:val="%2."/>
      <w:lvlJc w:val="left"/>
      <w:pPr>
        <w:ind w:left="1440" w:hanging="360"/>
      </w:pPr>
    </w:lvl>
    <w:lvl w:ilvl="2" w:tplc="776C05F4">
      <w:start w:val="1"/>
      <w:numFmt w:val="lowerRoman"/>
      <w:lvlText w:val="%3."/>
      <w:lvlJc w:val="right"/>
      <w:pPr>
        <w:ind w:left="2160" w:hanging="180"/>
      </w:pPr>
    </w:lvl>
    <w:lvl w:ilvl="3" w:tplc="BEE6FD5E">
      <w:start w:val="1"/>
      <w:numFmt w:val="decimal"/>
      <w:lvlText w:val="%4."/>
      <w:lvlJc w:val="left"/>
      <w:pPr>
        <w:ind w:left="2880" w:hanging="360"/>
      </w:pPr>
    </w:lvl>
    <w:lvl w:ilvl="4" w:tplc="8CCAA1B6">
      <w:start w:val="1"/>
      <w:numFmt w:val="lowerLetter"/>
      <w:lvlText w:val="%5."/>
      <w:lvlJc w:val="left"/>
      <w:pPr>
        <w:ind w:left="3600" w:hanging="360"/>
      </w:pPr>
    </w:lvl>
    <w:lvl w:ilvl="5" w:tplc="65D40B1A">
      <w:start w:val="1"/>
      <w:numFmt w:val="lowerRoman"/>
      <w:lvlText w:val="%6."/>
      <w:lvlJc w:val="right"/>
      <w:pPr>
        <w:ind w:left="4320" w:hanging="180"/>
      </w:pPr>
    </w:lvl>
    <w:lvl w:ilvl="6" w:tplc="1F7ADC56">
      <w:start w:val="1"/>
      <w:numFmt w:val="decimal"/>
      <w:lvlText w:val="%7."/>
      <w:lvlJc w:val="left"/>
      <w:pPr>
        <w:ind w:left="5040" w:hanging="360"/>
      </w:pPr>
    </w:lvl>
    <w:lvl w:ilvl="7" w:tplc="544EB9A8">
      <w:start w:val="1"/>
      <w:numFmt w:val="lowerLetter"/>
      <w:lvlText w:val="%8."/>
      <w:lvlJc w:val="left"/>
      <w:pPr>
        <w:ind w:left="5760" w:hanging="360"/>
      </w:pPr>
    </w:lvl>
    <w:lvl w:ilvl="8" w:tplc="EA4CF59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030C3"/>
    <w:multiLevelType w:val="hybridMultilevel"/>
    <w:tmpl w:val="1398FADA"/>
    <w:lvl w:ilvl="0" w:tplc="3466BE4C">
      <w:start w:val="1"/>
      <w:numFmt w:val="decimal"/>
      <w:lvlText w:val="%1."/>
      <w:lvlJc w:val="left"/>
      <w:pPr>
        <w:ind w:left="720" w:hanging="360"/>
      </w:pPr>
    </w:lvl>
    <w:lvl w:ilvl="1" w:tplc="086C8A64">
      <w:start w:val="1"/>
      <w:numFmt w:val="lowerLetter"/>
      <w:lvlText w:val="%2."/>
      <w:lvlJc w:val="left"/>
      <w:pPr>
        <w:ind w:left="1440" w:hanging="360"/>
      </w:pPr>
    </w:lvl>
    <w:lvl w:ilvl="2" w:tplc="BBECECCC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A22B00E">
      <w:start w:val="1"/>
      <w:numFmt w:val="lowerLetter"/>
      <w:lvlText w:val="%5."/>
      <w:lvlJc w:val="left"/>
      <w:pPr>
        <w:ind w:left="3600" w:hanging="360"/>
      </w:pPr>
    </w:lvl>
    <w:lvl w:ilvl="5" w:tplc="94D8BBA6">
      <w:start w:val="1"/>
      <w:numFmt w:val="lowerRoman"/>
      <w:lvlText w:val="%6."/>
      <w:lvlJc w:val="right"/>
      <w:pPr>
        <w:ind w:left="4320" w:hanging="180"/>
      </w:pPr>
    </w:lvl>
    <w:lvl w:ilvl="6" w:tplc="7DF25288">
      <w:start w:val="1"/>
      <w:numFmt w:val="decimal"/>
      <w:lvlText w:val="%7."/>
      <w:lvlJc w:val="left"/>
      <w:pPr>
        <w:ind w:left="5040" w:hanging="360"/>
      </w:pPr>
    </w:lvl>
    <w:lvl w:ilvl="7" w:tplc="85C0B1C2">
      <w:start w:val="1"/>
      <w:numFmt w:val="lowerLetter"/>
      <w:lvlText w:val="%8."/>
      <w:lvlJc w:val="left"/>
      <w:pPr>
        <w:ind w:left="5760" w:hanging="360"/>
      </w:pPr>
    </w:lvl>
    <w:lvl w:ilvl="8" w:tplc="DE80623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FE450"/>
    <w:multiLevelType w:val="hybridMultilevel"/>
    <w:tmpl w:val="693C836A"/>
    <w:lvl w:ilvl="0" w:tplc="0204947C">
      <w:start w:val="1"/>
      <w:numFmt w:val="decimal"/>
      <w:lvlText w:val="%1."/>
      <w:lvlJc w:val="left"/>
      <w:pPr>
        <w:ind w:left="720" w:hanging="360"/>
      </w:pPr>
    </w:lvl>
    <w:lvl w:ilvl="1" w:tplc="FDDED358">
      <w:start w:val="1"/>
      <w:numFmt w:val="lowerLetter"/>
      <w:lvlText w:val="%2."/>
      <w:lvlJc w:val="left"/>
      <w:pPr>
        <w:ind w:left="1440" w:hanging="360"/>
      </w:pPr>
    </w:lvl>
    <w:lvl w:ilvl="2" w:tplc="573AA4EE">
      <w:start w:val="1"/>
      <w:numFmt w:val="lowerRoman"/>
      <w:lvlText w:val="%3."/>
      <w:lvlJc w:val="right"/>
      <w:pPr>
        <w:ind w:left="2160" w:hanging="180"/>
      </w:pPr>
    </w:lvl>
    <w:lvl w:ilvl="3" w:tplc="CF56D206">
      <w:start w:val="1"/>
      <w:numFmt w:val="decimal"/>
      <w:lvlText w:val="%4."/>
      <w:lvlJc w:val="left"/>
      <w:pPr>
        <w:ind w:left="2880" w:hanging="360"/>
      </w:pPr>
    </w:lvl>
    <w:lvl w:ilvl="4" w:tplc="DA94FEA4">
      <w:start w:val="1"/>
      <w:numFmt w:val="lowerLetter"/>
      <w:lvlText w:val="%5."/>
      <w:lvlJc w:val="left"/>
      <w:pPr>
        <w:ind w:left="3600" w:hanging="360"/>
      </w:pPr>
    </w:lvl>
    <w:lvl w:ilvl="5" w:tplc="6344AD32">
      <w:start w:val="1"/>
      <w:numFmt w:val="lowerRoman"/>
      <w:lvlText w:val="%6."/>
      <w:lvlJc w:val="right"/>
      <w:pPr>
        <w:ind w:left="4320" w:hanging="180"/>
      </w:pPr>
    </w:lvl>
    <w:lvl w:ilvl="6" w:tplc="D28E39F8">
      <w:start w:val="1"/>
      <w:numFmt w:val="decimal"/>
      <w:lvlText w:val="%7."/>
      <w:lvlJc w:val="left"/>
      <w:pPr>
        <w:ind w:left="5040" w:hanging="360"/>
      </w:pPr>
    </w:lvl>
    <w:lvl w:ilvl="7" w:tplc="53AEC484">
      <w:start w:val="1"/>
      <w:numFmt w:val="lowerLetter"/>
      <w:lvlText w:val="%8."/>
      <w:lvlJc w:val="left"/>
      <w:pPr>
        <w:ind w:left="5760" w:hanging="360"/>
      </w:pPr>
    </w:lvl>
    <w:lvl w:ilvl="8" w:tplc="AB7EB1E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65F5C"/>
    <w:multiLevelType w:val="hybridMultilevel"/>
    <w:tmpl w:val="F6887CDA"/>
    <w:lvl w:ilvl="0" w:tplc="1BE68A10">
      <w:start w:val="1"/>
      <w:numFmt w:val="decimal"/>
      <w:lvlText w:val="%1."/>
      <w:lvlJc w:val="left"/>
      <w:pPr>
        <w:ind w:left="720" w:hanging="360"/>
      </w:pPr>
    </w:lvl>
    <w:lvl w:ilvl="1" w:tplc="E84429B6">
      <w:start w:val="1"/>
      <w:numFmt w:val="lowerLetter"/>
      <w:lvlText w:val="%2."/>
      <w:lvlJc w:val="left"/>
      <w:pPr>
        <w:ind w:left="1440" w:hanging="360"/>
      </w:pPr>
    </w:lvl>
    <w:lvl w:ilvl="2" w:tplc="8F6EDBEE">
      <w:start w:val="1"/>
      <w:numFmt w:val="lowerRoman"/>
      <w:lvlText w:val="%3."/>
      <w:lvlJc w:val="right"/>
      <w:pPr>
        <w:ind w:left="2160" w:hanging="180"/>
      </w:pPr>
    </w:lvl>
    <w:lvl w:ilvl="3" w:tplc="3F3E9D52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EE503BE8">
      <w:start w:val="1"/>
      <w:numFmt w:val="lowerLetter"/>
      <w:lvlText w:val="%5."/>
      <w:lvlJc w:val="left"/>
      <w:pPr>
        <w:ind w:left="3600" w:hanging="360"/>
      </w:pPr>
    </w:lvl>
    <w:lvl w:ilvl="5" w:tplc="C15ECA32">
      <w:start w:val="1"/>
      <w:numFmt w:val="lowerRoman"/>
      <w:lvlText w:val="%6."/>
      <w:lvlJc w:val="right"/>
      <w:pPr>
        <w:ind w:left="4320" w:hanging="180"/>
      </w:pPr>
    </w:lvl>
    <w:lvl w:ilvl="6" w:tplc="9E42BDA8">
      <w:start w:val="1"/>
      <w:numFmt w:val="decimal"/>
      <w:lvlText w:val="%7."/>
      <w:lvlJc w:val="left"/>
      <w:pPr>
        <w:ind w:left="5040" w:hanging="360"/>
      </w:pPr>
    </w:lvl>
    <w:lvl w:ilvl="7" w:tplc="5EC2D4EA">
      <w:start w:val="1"/>
      <w:numFmt w:val="lowerLetter"/>
      <w:lvlText w:val="%8."/>
      <w:lvlJc w:val="left"/>
      <w:pPr>
        <w:ind w:left="5760" w:hanging="360"/>
      </w:pPr>
    </w:lvl>
    <w:lvl w:ilvl="8" w:tplc="A5F421B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8D26FC"/>
    <w:multiLevelType w:val="hybridMultilevel"/>
    <w:tmpl w:val="34949DB4"/>
    <w:lvl w:ilvl="0" w:tplc="6A22F5B2">
      <w:start w:val="1"/>
      <w:numFmt w:val="decimal"/>
      <w:lvlText w:val="%1."/>
      <w:lvlJc w:val="left"/>
      <w:pPr>
        <w:ind w:left="792" w:hanging="360"/>
      </w:pPr>
    </w:lvl>
    <w:lvl w:ilvl="1" w:tplc="7780D6D0">
      <w:start w:val="1"/>
      <w:numFmt w:val="lowerLetter"/>
      <w:lvlText w:val="%2."/>
      <w:lvlJc w:val="left"/>
      <w:pPr>
        <w:ind w:left="1512" w:hanging="360"/>
      </w:pPr>
    </w:lvl>
    <w:lvl w:ilvl="2" w:tplc="A01CDDC4">
      <w:start w:val="1"/>
      <w:numFmt w:val="lowerRoman"/>
      <w:lvlText w:val="%3."/>
      <w:lvlJc w:val="right"/>
      <w:pPr>
        <w:ind w:left="2232" w:hanging="180"/>
      </w:pPr>
    </w:lvl>
    <w:lvl w:ilvl="3" w:tplc="3C6085F4">
      <w:start w:val="1"/>
      <w:numFmt w:val="decimal"/>
      <w:lvlText w:val="%4."/>
      <w:lvlJc w:val="left"/>
      <w:pPr>
        <w:ind w:left="2952" w:hanging="360"/>
      </w:pPr>
    </w:lvl>
    <w:lvl w:ilvl="4" w:tplc="7A78CDC6">
      <w:start w:val="1"/>
      <w:numFmt w:val="lowerLetter"/>
      <w:lvlText w:val="%5."/>
      <w:lvlJc w:val="left"/>
      <w:pPr>
        <w:ind w:left="3672" w:hanging="360"/>
      </w:pPr>
    </w:lvl>
    <w:lvl w:ilvl="5" w:tplc="B4ACD07C">
      <w:start w:val="1"/>
      <w:numFmt w:val="lowerRoman"/>
      <w:lvlText w:val="%6."/>
      <w:lvlJc w:val="right"/>
      <w:pPr>
        <w:ind w:left="4392" w:hanging="180"/>
      </w:pPr>
    </w:lvl>
    <w:lvl w:ilvl="6" w:tplc="C6926636">
      <w:start w:val="1"/>
      <w:numFmt w:val="decimal"/>
      <w:lvlText w:val="%7."/>
      <w:lvlJc w:val="left"/>
      <w:pPr>
        <w:ind w:left="5112" w:hanging="360"/>
      </w:pPr>
    </w:lvl>
    <w:lvl w:ilvl="7" w:tplc="B1860650">
      <w:start w:val="1"/>
      <w:numFmt w:val="lowerLetter"/>
      <w:lvlText w:val="%8."/>
      <w:lvlJc w:val="left"/>
      <w:pPr>
        <w:ind w:left="5832" w:hanging="360"/>
      </w:pPr>
    </w:lvl>
    <w:lvl w:ilvl="8" w:tplc="7F74E568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6313BE50"/>
    <w:multiLevelType w:val="hybridMultilevel"/>
    <w:tmpl w:val="2B46A08A"/>
    <w:lvl w:ilvl="0" w:tplc="693EF46E">
      <w:start w:val="1"/>
      <w:numFmt w:val="decimal"/>
      <w:lvlText w:val="%1."/>
      <w:lvlJc w:val="left"/>
      <w:pPr>
        <w:ind w:left="720" w:hanging="360"/>
      </w:pPr>
    </w:lvl>
    <w:lvl w:ilvl="1" w:tplc="E1CC137E">
      <w:start w:val="1"/>
      <w:numFmt w:val="lowerLetter"/>
      <w:lvlText w:val="%2."/>
      <w:lvlJc w:val="left"/>
      <w:pPr>
        <w:ind w:left="1440" w:hanging="360"/>
      </w:pPr>
    </w:lvl>
    <w:lvl w:ilvl="2" w:tplc="1C74CD86">
      <w:start w:val="1"/>
      <w:numFmt w:val="lowerRoman"/>
      <w:lvlText w:val="%3."/>
      <w:lvlJc w:val="right"/>
      <w:pPr>
        <w:ind w:left="2160" w:hanging="180"/>
      </w:pPr>
    </w:lvl>
    <w:lvl w:ilvl="3" w:tplc="266A3622">
      <w:start w:val="1"/>
      <w:numFmt w:val="decimal"/>
      <w:lvlText w:val="%4."/>
      <w:lvlJc w:val="left"/>
      <w:pPr>
        <w:ind w:left="2880" w:hanging="360"/>
      </w:pPr>
    </w:lvl>
    <w:lvl w:ilvl="4" w:tplc="09D6D374">
      <w:start w:val="1"/>
      <w:numFmt w:val="lowerLetter"/>
      <w:lvlText w:val="%5."/>
      <w:lvlJc w:val="left"/>
      <w:pPr>
        <w:ind w:left="3600" w:hanging="360"/>
      </w:pPr>
    </w:lvl>
    <w:lvl w:ilvl="5" w:tplc="B69C0206">
      <w:start w:val="1"/>
      <w:numFmt w:val="lowerRoman"/>
      <w:lvlText w:val="%6."/>
      <w:lvlJc w:val="right"/>
      <w:pPr>
        <w:ind w:left="4320" w:hanging="180"/>
      </w:pPr>
    </w:lvl>
    <w:lvl w:ilvl="6" w:tplc="E138ABD6">
      <w:start w:val="1"/>
      <w:numFmt w:val="decimal"/>
      <w:lvlText w:val="%7."/>
      <w:lvlJc w:val="left"/>
      <w:pPr>
        <w:ind w:left="5040" w:hanging="360"/>
      </w:pPr>
    </w:lvl>
    <w:lvl w:ilvl="7" w:tplc="A5D2F8BE">
      <w:start w:val="1"/>
      <w:numFmt w:val="lowerLetter"/>
      <w:lvlText w:val="%8."/>
      <w:lvlJc w:val="left"/>
      <w:pPr>
        <w:ind w:left="5760" w:hanging="360"/>
      </w:pPr>
    </w:lvl>
    <w:lvl w:ilvl="8" w:tplc="2F0AFDC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D1EB2"/>
    <w:multiLevelType w:val="hybridMultilevel"/>
    <w:tmpl w:val="7B503EAC"/>
    <w:lvl w:ilvl="0" w:tplc="0D2C90E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30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AC5120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D1417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C18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622A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2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BE88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6A41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BE0A18"/>
    <w:multiLevelType w:val="multilevel"/>
    <w:tmpl w:val="C3EA9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38482C"/>
    <w:multiLevelType w:val="hybridMultilevel"/>
    <w:tmpl w:val="E3F82AC0"/>
    <w:lvl w:ilvl="0" w:tplc="6F1E2D34">
      <w:start w:val="1"/>
      <w:numFmt w:val="decimal"/>
      <w:lvlText w:val="%1."/>
      <w:lvlJc w:val="left"/>
      <w:pPr>
        <w:ind w:left="720" w:hanging="360"/>
      </w:pPr>
    </w:lvl>
    <w:lvl w:ilvl="1" w:tplc="8BD027CE">
      <w:start w:val="1"/>
      <w:numFmt w:val="lowerLetter"/>
      <w:lvlText w:val="%2."/>
      <w:lvlJc w:val="left"/>
      <w:pPr>
        <w:ind w:left="1440" w:hanging="360"/>
      </w:pPr>
    </w:lvl>
    <w:lvl w:ilvl="2" w:tplc="93942662">
      <w:start w:val="1"/>
      <w:numFmt w:val="lowerRoman"/>
      <w:lvlText w:val="%3."/>
      <w:lvlJc w:val="right"/>
      <w:pPr>
        <w:ind w:left="2160" w:hanging="180"/>
      </w:pPr>
    </w:lvl>
    <w:lvl w:ilvl="3" w:tplc="DDC20352">
      <w:start w:val="1"/>
      <w:numFmt w:val="decimal"/>
      <w:lvlText w:val="%4."/>
      <w:lvlJc w:val="left"/>
      <w:pPr>
        <w:ind w:left="2880" w:hanging="360"/>
      </w:pPr>
    </w:lvl>
    <w:lvl w:ilvl="4" w:tplc="ABB4AEAC">
      <w:start w:val="1"/>
      <w:numFmt w:val="lowerLetter"/>
      <w:lvlText w:val="%5."/>
      <w:lvlJc w:val="left"/>
      <w:pPr>
        <w:ind w:left="3600" w:hanging="360"/>
      </w:pPr>
    </w:lvl>
    <w:lvl w:ilvl="5" w:tplc="9DCE7592">
      <w:start w:val="1"/>
      <w:numFmt w:val="lowerRoman"/>
      <w:lvlText w:val="%6."/>
      <w:lvlJc w:val="right"/>
      <w:pPr>
        <w:ind w:left="4320" w:hanging="180"/>
      </w:pPr>
    </w:lvl>
    <w:lvl w:ilvl="6" w:tplc="CE5A07AC">
      <w:start w:val="1"/>
      <w:numFmt w:val="decimal"/>
      <w:lvlText w:val="%7."/>
      <w:lvlJc w:val="left"/>
      <w:pPr>
        <w:ind w:left="5040" w:hanging="360"/>
      </w:pPr>
    </w:lvl>
    <w:lvl w:ilvl="7" w:tplc="AA46CF2C">
      <w:start w:val="1"/>
      <w:numFmt w:val="lowerLetter"/>
      <w:lvlText w:val="%8."/>
      <w:lvlJc w:val="left"/>
      <w:pPr>
        <w:ind w:left="5760" w:hanging="360"/>
      </w:pPr>
    </w:lvl>
    <w:lvl w:ilvl="8" w:tplc="64FA2AC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B4A2F"/>
    <w:multiLevelType w:val="hybridMultilevel"/>
    <w:tmpl w:val="2B46A0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351108664">
    <w:abstractNumId w:val="20"/>
  </w:num>
  <w:num w:numId="2" w16cid:durableId="1913463079">
    <w:abstractNumId w:val="1"/>
  </w:num>
  <w:num w:numId="3" w16cid:durableId="2021345275">
    <w:abstractNumId w:val="5"/>
  </w:num>
  <w:num w:numId="4" w16cid:durableId="471991447">
    <w:abstractNumId w:val="4"/>
  </w:num>
  <w:num w:numId="5" w16cid:durableId="1286545261">
    <w:abstractNumId w:val="10"/>
  </w:num>
  <w:num w:numId="6" w16cid:durableId="2060857993">
    <w:abstractNumId w:val="12"/>
  </w:num>
  <w:num w:numId="7" w16cid:durableId="99180001">
    <w:abstractNumId w:val="6"/>
  </w:num>
  <w:num w:numId="8" w16cid:durableId="1178815879">
    <w:abstractNumId w:val="2"/>
  </w:num>
  <w:num w:numId="9" w16cid:durableId="1747220640">
    <w:abstractNumId w:val="8"/>
  </w:num>
  <w:num w:numId="10" w16cid:durableId="826944744">
    <w:abstractNumId w:val="16"/>
  </w:num>
  <w:num w:numId="11" w16cid:durableId="399787324">
    <w:abstractNumId w:val="13"/>
  </w:num>
  <w:num w:numId="12" w16cid:durableId="315846503">
    <w:abstractNumId w:val="11"/>
  </w:num>
  <w:num w:numId="13" w16cid:durableId="257060742">
    <w:abstractNumId w:val="17"/>
  </w:num>
  <w:num w:numId="14" w16cid:durableId="635069108">
    <w:abstractNumId w:val="7"/>
  </w:num>
  <w:num w:numId="15" w16cid:durableId="1263684931">
    <w:abstractNumId w:val="3"/>
  </w:num>
  <w:num w:numId="16" w16cid:durableId="1968007274">
    <w:abstractNumId w:val="14"/>
  </w:num>
  <w:num w:numId="17" w16cid:durableId="1215508764">
    <w:abstractNumId w:val="9"/>
  </w:num>
  <w:num w:numId="18" w16cid:durableId="2002737380">
    <w:abstractNumId w:val="15"/>
  </w:num>
  <w:num w:numId="19" w16cid:durableId="1513572581">
    <w:abstractNumId w:val="19"/>
  </w:num>
  <w:num w:numId="20" w16cid:durableId="1684742357">
    <w:abstractNumId w:val="18"/>
  </w:num>
  <w:num w:numId="21" w16cid:durableId="832337796">
    <w:abstractNumId w:val="21"/>
  </w:num>
  <w:num w:numId="22" w16cid:durableId="664015392">
    <w:abstractNumId w:val="0"/>
  </w:num>
  <w:numIdMacAtCleanup w:val="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trackRevisions w:val="false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01367"/>
    <w:rsid w:val="00007AD6"/>
    <w:rsid w:val="00014897"/>
    <w:rsid w:val="00020AC1"/>
    <w:rsid w:val="0002357A"/>
    <w:rsid w:val="0002560D"/>
    <w:rsid w:val="00032130"/>
    <w:rsid w:val="00051E37"/>
    <w:rsid w:val="000609C7"/>
    <w:rsid w:val="00065F3F"/>
    <w:rsid w:val="00071152"/>
    <w:rsid w:val="000764DA"/>
    <w:rsid w:val="000863F4"/>
    <w:rsid w:val="00091871"/>
    <w:rsid w:val="00091B7B"/>
    <w:rsid w:val="000A12AB"/>
    <w:rsid w:val="000A6913"/>
    <w:rsid w:val="000B1173"/>
    <w:rsid w:val="000B456A"/>
    <w:rsid w:val="000B4A10"/>
    <w:rsid w:val="000C42CE"/>
    <w:rsid w:val="000C6C4D"/>
    <w:rsid w:val="000D5211"/>
    <w:rsid w:val="000D6D83"/>
    <w:rsid w:val="000E45AA"/>
    <w:rsid w:val="000E7A5A"/>
    <w:rsid w:val="00101FAD"/>
    <w:rsid w:val="00133008"/>
    <w:rsid w:val="00142868"/>
    <w:rsid w:val="00161A7F"/>
    <w:rsid w:val="00164964"/>
    <w:rsid w:val="001728EE"/>
    <w:rsid w:val="00172CD0"/>
    <w:rsid w:val="001853D2"/>
    <w:rsid w:val="00197EB9"/>
    <w:rsid w:val="001B1A49"/>
    <w:rsid w:val="001B5021"/>
    <w:rsid w:val="001E1639"/>
    <w:rsid w:val="001E1B5C"/>
    <w:rsid w:val="001E3428"/>
    <w:rsid w:val="001E6C78"/>
    <w:rsid w:val="001F1E2B"/>
    <w:rsid w:val="001F2776"/>
    <w:rsid w:val="0020324B"/>
    <w:rsid w:val="002038A1"/>
    <w:rsid w:val="00205F04"/>
    <w:rsid w:val="00211387"/>
    <w:rsid w:val="00213899"/>
    <w:rsid w:val="002147D6"/>
    <w:rsid w:val="00217278"/>
    <w:rsid w:val="002176D3"/>
    <w:rsid w:val="00217EE5"/>
    <w:rsid w:val="00217FC3"/>
    <w:rsid w:val="002214C1"/>
    <w:rsid w:val="00223ADA"/>
    <w:rsid w:val="00226C49"/>
    <w:rsid w:val="0022EDA7"/>
    <w:rsid w:val="0023063F"/>
    <w:rsid w:val="00232C66"/>
    <w:rsid w:val="00234C6A"/>
    <w:rsid w:val="0026275B"/>
    <w:rsid w:val="0026A23A"/>
    <w:rsid w:val="0027255F"/>
    <w:rsid w:val="002805BB"/>
    <w:rsid w:val="00283F44"/>
    <w:rsid w:val="0029094F"/>
    <w:rsid w:val="002940B8"/>
    <w:rsid w:val="002972A2"/>
    <w:rsid w:val="002A2096"/>
    <w:rsid w:val="002A6D91"/>
    <w:rsid w:val="002C3DF2"/>
    <w:rsid w:val="002D1CDE"/>
    <w:rsid w:val="002D5695"/>
    <w:rsid w:val="002D7541"/>
    <w:rsid w:val="002E58FB"/>
    <w:rsid w:val="002F7BDA"/>
    <w:rsid w:val="003232F0"/>
    <w:rsid w:val="00327A67"/>
    <w:rsid w:val="00343042"/>
    <w:rsid w:val="00354CDF"/>
    <w:rsid w:val="0035519B"/>
    <w:rsid w:val="003776F7"/>
    <w:rsid w:val="00377F42"/>
    <w:rsid w:val="0039476D"/>
    <w:rsid w:val="003A3AEE"/>
    <w:rsid w:val="003A5270"/>
    <w:rsid w:val="003B2E62"/>
    <w:rsid w:val="003C3061"/>
    <w:rsid w:val="003E6A2E"/>
    <w:rsid w:val="003F2093"/>
    <w:rsid w:val="003F22DF"/>
    <w:rsid w:val="0040570A"/>
    <w:rsid w:val="00407F26"/>
    <w:rsid w:val="004133DB"/>
    <w:rsid w:val="004204E4"/>
    <w:rsid w:val="00421EEE"/>
    <w:rsid w:val="00422EA2"/>
    <w:rsid w:val="004231CC"/>
    <w:rsid w:val="00424226"/>
    <w:rsid w:val="004420C2"/>
    <w:rsid w:val="0044212E"/>
    <w:rsid w:val="00481E19"/>
    <w:rsid w:val="00493160"/>
    <w:rsid w:val="004A28E0"/>
    <w:rsid w:val="004A7592"/>
    <w:rsid w:val="004B7103"/>
    <w:rsid w:val="004C38A7"/>
    <w:rsid w:val="004D12B6"/>
    <w:rsid w:val="004D1530"/>
    <w:rsid w:val="004D2BA7"/>
    <w:rsid w:val="004D3C33"/>
    <w:rsid w:val="004D57E3"/>
    <w:rsid w:val="004D7FE7"/>
    <w:rsid w:val="004E21A6"/>
    <w:rsid w:val="004F604C"/>
    <w:rsid w:val="005000E0"/>
    <w:rsid w:val="005028C0"/>
    <w:rsid w:val="00504451"/>
    <w:rsid w:val="005044E7"/>
    <w:rsid w:val="0053873D"/>
    <w:rsid w:val="0054063D"/>
    <w:rsid w:val="00547412"/>
    <w:rsid w:val="00552B4E"/>
    <w:rsid w:val="0055495C"/>
    <w:rsid w:val="00556265"/>
    <w:rsid w:val="00565171"/>
    <w:rsid w:val="005810D6"/>
    <w:rsid w:val="00592492"/>
    <w:rsid w:val="005A2D3E"/>
    <w:rsid w:val="005A58CB"/>
    <w:rsid w:val="005B1FD0"/>
    <w:rsid w:val="005C6599"/>
    <w:rsid w:val="005F04EF"/>
    <w:rsid w:val="005F2C74"/>
    <w:rsid w:val="005F3D9E"/>
    <w:rsid w:val="005F4B4C"/>
    <w:rsid w:val="005F4D6C"/>
    <w:rsid w:val="00611F59"/>
    <w:rsid w:val="00627BD5"/>
    <w:rsid w:val="0063256C"/>
    <w:rsid w:val="00641D57"/>
    <w:rsid w:val="0064A2E7"/>
    <w:rsid w:val="006536A3"/>
    <w:rsid w:val="006568F4"/>
    <w:rsid w:val="0066485A"/>
    <w:rsid w:val="006712AC"/>
    <w:rsid w:val="006731D2"/>
    <w:rsid w:val="00674511"/>
    <w:rsid w:val="00680BFC"/>
    <w:rsid w:val="00682121"/>
    <w:rsid w:val="006A463E"/>
    <w:rsid w:val="006B3B3E"/>
    <w:rsid w:val="006B4EB6"/>
    <w:rsid w:val="006B608F"/>
    <w:rsid w:val="006D1EF3"/>
    <w:rsid w:val="006D5C7A"/>
    <w:rsid w:val="006F47FF"/>
    <w:rsid w:val="006F61C0"/>
    <w:rsid w:val="007062AC"/>
    <w:rsid w:val="007103B8"/>
    <w:rsid w:val="00712266"/>
    <w:rsid w:val="007245B2"/>
    <w:rsid w:val="007264C5"/>
    <w:rsid w:val="0074123C"/>
    <w:rsid w:val="00750884"/>
    <w:rsid w:val="00760575"/>
    <w:rsid w:val="007628C8"/>
    <w:rsid w:val="007641D4"/>
    <w:rsid w:val="007673AF"/>
    <w:rsid w:val="00783C83"/>
    <w:rsid w:val="007946F7"/>
    <w:rsid w:val="007A31CC"/>
    <w:rsid w:val="007A331A"/>
    <w:rsid w:val="007B41B6"/>
    <w:rsid w:val="007B72CC"/>
    <w:rsid w:val="007C1BE5"/>
    <w:rsid w:val="007C277F"/>
    <w:rsid w:val="007C58C2"/>
    <w:rsid w:val="007D0D28"/>
    <w:rsid w:val="007D1355"/>
    <w:rsid w:val="007D25E0"/>
    <w:rsid w:val="007D4E26"/>
    <w:rsid w:val="007E12A5"/>
    <w:rsid w:val="007E778D"/>
    <w:rsid w:val="007F5124"/>
    <w:rsid w:val="008160AA"/>
    <w:rsid w:val="00818D4E"/>
    <w:rsid w:val="008218D6"/>
    <w:rsid w:val="00825BFF"/>
    <w:rsid w:val="00831362"/>
    <w:rsid w:val="00834406"/>
    <w:rsid w:val="00853E16"/>
    <w:rsid w:val="00853F45"/>
    <w:rsid w:val="00854CB8"/>
    <w:rsid w:val="00856BBD"/>
    <w:rsid w:val="00857D04"/>
    <w:rsid w:val="00860685"/>
    <w:rsid w:val="00874DBD"/>
    <w:rsid w:val="00884CE3"/>
    <w:rsid w:val="00886907"/>
    <w:rsid w:val="008A4362"/>
    <w:rsid w:val="008A4BDE"/>
    <w:rsid w:val="008A5303"/>
    <w:rsid w:val="008A6225"/>
    <w:rsid w:val="008C0224"/>
    <w:rsid w:val="008C2A66"/>
    <w:rsid w:val="008C7AF1"/>
    <w:rsid w:val="008E2D9B"/>
    <w:rsid w:val="008F60EF"/>
    <w:rsid w:val="00905D47"/>
    <w:rsid w:val="00916641"/>
    <w:rsid w:val="00922102"/>
    <w:rsid w:val="00930D9A"/>
    <w:rsid w:val="009334CF"/>
    <w:rsid w:val="00933AD4"/>
    <w:rsid w:val="0095325D"/>
    <w:rsid w:val="00955D8E"/>
    <w:rsid w:val="0095617A"/>
    <w:rsid w:val="0095765E"/>
    <w:rsid w:val="00961641"/>
    <w:rsid w:val="0097075B"/>
    <w:rsid w:val="00980C49"/>
    <w:rsid w:val="009817A4"/>
    <w:rsid w:val="00985BC3"/>
    <w:rsid w:val="009864BE"/>
    <w:rsid w:val="00986F18"/>
    <w:rsid w:val="00994E9A"/>
    <w:rsid w:val="009965F1"/>
    <w:rsid w:val="009A4241"/>
    <w:rsid w:val="009A5CAD"/>
    <w:rsid w:val="009A6833"/>
    <w:rsid w:val="009D5FD7"/>
    <w:rsid w:val="009D6409"/>
    <w:rsid w:val="009D727A"/>
    <w:rsid w:val="009D76DF"/>
    <w:rsid w:val="009F5C75"/>
    <w:rsid w:val="00A06616"/>
    <w:rsid w:val="00A071DC"/>
    <w:rsid w:val="00A10B9B"/>
    <w:rsid w:val="00A11089"/>
    <w:rsid w:val="00A17A68"/>
    <w:rsid w:val="00A27597"/>
    <w:rsid w:val="00A43B4E"/>
    <w:rsid w:val="00A44B76"/>
    <w:rsid w:val="00A45E7C"/>
    <w:rsid w:val="00A5316D"/>
    <w:rsid w:val="00A53ED3"/>
    <w:rsid w:val="00A571AE"/>
    <w:rsid w:val="00A652A7"/>
    <w:rsid w:val="00A747AA"/>
    <w:rsid w:val="00A814D4"/>
    <w:rsid w:val="00A83106"/>
    <w:rsid w:val="00A843BD"/>
    <w:rsid w:val="00A878F1"/>
    <w:rsid w:val="00A95101"/>
    <w:rsid w:val="00AA63C4"/>
    <w:rsid w:val="00AB0363"/>
    <w:rsid w:val="00AB3903"/>
    <w:rsid w:val="00AC05A2"/>
    <w:rsid w:val="00AC493B"/>
    <w:rsid w:val="00AD7ABB"/>
    <w:rsid w:val="00AE2DDF"/>
    <w:rsid w:val="00AE53AE"/>
    <w:rsid w:val="00AF4819"/>
    <w:rsid w:val="00AF777D"/>
    <w:rsid w:val="00B001EA"/>
    <w:rsid w:val="00B20C51"/>
    <w:rsid w:val="00B25BEF"/>
    <w:rsid w:val="00B273F5"/>
    <w:rsid w:val="00B34E8A"/>
    <w:rsid w:val="00B43548"/>
    <w:rsid w:val="00B55093"/>
    <w:rsid w:val="00B55A99"/>
    <w:rsid w:val="00B73AAA"/>
    <w:rsid w:val="00B75065"/>
    <w:rsid w:val="00B82CE2"/>
    <w:rsid w:val="00B8518B"/>
    <w:rsid w:val="00B910A3"/>
    <w:rsid w:val="00BC517F"/>
    <w:rsid w:val="00BD3EDD"/>
    <w:rsid w:val="00BD5CBF"/>
    <w:rsid w:val="00BF5ACE"/>
    <w:rsid w:val="00BF7085"/>
    <w:rsid w:val="00C1382C"/>
    <w:rsid w:val="00C15E03"/>
    <w:rsid w:val="00C27309"/>
    <w:rsid w:val="00C52F49"/>
    <w:rsid w:val="00C73627"/>
    <w:rsid w:val="00C830AD"/>
    <w:rsid w:val="00C85536"/>
    <w:rsid w:val="00C8731B"/>
    <w:rsid w:val="00C87744"/>
    <w:rsid w:val="00C91C13"/>
    <w:rsid w:val="00C91E5E"/>
    <w:rsid w:val="00C944BB"/>
    <w:rsid w:val="00C95B1C"/>
    <w:rsid w:val="00CB753C"/>
    <w:rsid w:val="00CC60FF"/>
    <w:rsid w:val="00CD1193"/>
    <w:rsid w:val="00CD3FC3"/>
    <w:rsid w:val="00CD4479"/>
    <w:rsid w:val="00CD7C62"/>
    <w:rsid w:val="00CE2485"/>
    <w:rsid w:val="00CF2F55"/>
    <w:rsid w:val="00D06661"/>
    <w:rsid w:val="00D21F3C"/>
    <w:rsid w:val="00D2450C"/>
    <w:rsid w:val="00D320B1"/>
    <w:rsid w:val="00D332BF"/>
    <w:rsid w:val="00D34574"/>
    <w:rsid w:val="00D46576"/>
    <w:rsid w:val="00D62228"/>
    <w:rsid w:val="00D66147"/>
    <w:rsid w:val="00D70426"/>
    <w:rsid w:val="00D7176D"/>
    <w:rsid w:val="00D744C9"/>
    <w:rsid w:val="00D824DD"/>
    <w:rsid w:val="00D84625"/>
    <w:rsid w:val="00D85889"/>
    <w:rsid w:val="00D87F42"/>
    <w:rsid w:val="00D942B5"/>
    <w:rsid w:val="00DA01AE"/>
    <w:rsid w:val="00DA561A"/>
    <w:rsid w:val="00DB2576"/>
    <w:rsid w:val="00DB406D"/>
    <w:rsid w:val="00DB4DFF"/>
    <w:rsid w:val="00DC0D9D"/>
    <w:rsid w:val="00DC5AF0"/>
    <w:rsid w:val="00DC7E54"/>
    <w:rsid w:val="00DD0EA0"/>
    <w:rsid w:val="00DE22EB"/>
    <w:rsid w:val="00DF0407"/>
    <w:rsid w:val="00DF5D80"/>
    <w:rsid w:val="00E02267"/>
    <w:rsid w:val="00E072A2"/>
    <w:rsid w:val="00E300F9"/>
    <w:rsid w:val="00E443D8"/>
    <w:rsid w:val="00E47113"/>
    <w:rsid w:val="00E47FC0"/>
    <w:rsid w:val="00E5091E"/>
    <w:rsid w:val="00E50FE8"/>
    <w:rsid w:val="00E523F4"/>
    <w:rsid w:val="00E60433"/>
    <w:rsid w:val="00E61E98"/>
    <w:rsid w:val="00E73A75"/>
    <w:rsid w:val="00E77D0D"/>
    <w:rsid w:val="00E82E5B"/>
    <w:rsid w:val="00E86DF7"/>
    <w:rsid w:val="00E9197B"/>
    <w:rsid w:val="00EA3230"/>
    <w:rsid w:val="00EA3BEC"/>
    <w:rsid w:val="00EA47E2"/>
    <w:rsid w:val="00EB7DAA"/>
    <w:rsid w:val="00ED4B8F"/>
    <w:rsid w:val="00ED749C"/>
    <w:rsid w:val="00EF269B"/>
    <w:rsid w:val="00EF5D64"/>
    <w:rsid w:val="00F03FBD"/>
    <w:rsid w:val="00F15FF0"/>
    <w:rsid w:val="00F20399"/>
    <w:rsid w:val="00F21EFF"/>
    <w:rsid w:val="00F36456"/>
    <w:rsid w:val="00F36755"/>
    <w:rsid w:val="00F4041B"/>
    <w:rsid w:val="00F4119A"/>
    <w:rsid w:val="00F4322B"/>
    <w:rsid w:val="00F528B0"/>
    <w:rsid w:val="00F54963"/>
    <w:rsid w:val="00F54E34"/>
    <w:rsid w:val="00F63065"/>
    <w:rsid w:val="00F640B6"/>
    <w:rsid w:val="00F66EFC"/>
    <w:rsid w:val="00F678C7"/>
    <w:rsid w:val="00F713F6"/>
    <w:rsid w:val="00F71457"/>
    <w:rsid w:val="00F744CA"/>
    <w:rsid w:val="00F8211A"/>
    <w:rsid w:val="00F84D8B"/>
    <w:rsid w:val="00F944A2"/>
    <w:rsid w:val="00FA5FDC"/>
    <w:rsid w:val="00FC14ED"/>
    <w:rsid w:val="00FC3C86"/>
    <w:rsid w:val="00FC4310"/>
    <w:rsid w:val="00FCF03D"/>
    <w:rsid w:val="00FD3021"/>
    <w:rsid w:val="00FD5E30"/>
    <w:rsid w:val="00FE34F7"/>
    <w:rsid w:val="00FE625E"/>
    <w:rsid w:val="00FE791C"/>
    <w:rsid w:val="00FF21A4"/>
    <w:rsid w:val="01469D57"/>
    <w:rsid w:val="01475349"/>
    <w:rsid w:val="01516372"/>
    <w:rsid w:val="01581120"/>
    <w:rsid w:val="01B6210B"/>
    <w:rsid w:val="01ED5C9B"/>
    <w:rsid w:val="01F35242"/>
    <w:rsid w:val="01F69E98"/>
    <w:rsid w:val="01F7B4B3"/>
    <w:rsid w:val="0201A590"/>
    <w:rsid w:val="020F4965"/>
    <w:rsid w:val="026749EC"/>
    <w:rsid w:val="02A2A4B2"/>
    <w:rsid w:val="02A9B217"/>
    <w:rsid w:val="02B5F222"/>
    <w:rsid w:val="02D3C3CE"/>
    <w:rsid w:val="02EA6295"/>
    <w:rsid w:val="03120BC2"/>
    <w:rsid w:val="031750F8"/>
    <w:rsid w:val="032076F2"/>
    <w:rsid w:val="03835587"/>
    <w:rsid w:val="03947912"/>
    <w:rsid w:val="03A4383C"/>
    <w:rsid w:val="03A72BED"/>
    <w:rsid w:val="03D6E310"/>
    <w:rsid w:val="03EBCB2A"/>
    <w:rsid w:val="04045897"/>
    <w:rsid w:val="040E8083"/>
    <w:rsid w:val="04461AC9"/>
    <w:rsid w:val="0453E51C"/>
    <w:rsid w:val="0460D0A3"/>
    <w:rsid w:val="0463642F"/>
    <w:rsid w:val="0470B4EC"/>
    <w:rsid w:val="04715D34"/>
    <w:rsid w:val="04921C5A"/>
    <w:rsid w:val="049C90DE"/>
    <w:rsid w:val="04A79C6F"/>
    <w:rsid w:val="04A80E33"/>
    <w:rsid w:val="04BBA77B"/>
    <w:rsid w:val="04E36EAB"/>
    <w:rsid w:val="04F3E935"/>
    <w:rsid w:val="04FD7469"/>
    <w:rsid w:val="04FF731B"/>
    <w:rsid w:val="05019C4B"/>
    <w:rsid w:val="0506CAA7"/>
    <w:rsid w:val="05241DAA"/>
    <w:rsid w:val="052B3513"/>
    <w:rsid w:val="053A57A8"/>
    <w:rsid w:val="0545CA6A"/>
    <w:rsid w:val="05559A53"/>
    <w:rsid w:val="055D2993"/>
    <w:rsid w:val="056573D8"/>
    <w:rsid w:val="057CABD4"/>
    <w:rsid w:val="0582E619"/>
    <w:rsid w:val="058303C9"/>
    <w:rsid w:val="05854A7E"/>
    <w:rsid w:val="0586EACB"/>
    <w:rsid w:val="058DD729"/>
    <w:rsid w:val="058FB65E"/>
    <w:rsid w:val="059A2B69"/>
    <w:rsid w:val="05C855EA"/>
    <w:rsid w:val="05E2772F"/>
    <w:rsid w:val="05E9067A"/>
    <w:rsid w:val="05E9AA48"/>
    <w:rsid w:val="05F1DABB"/>
    <w:rsid w:val="05F90A7F"/>
    <w:rsid w:val="05FE3433"/>
    <w:rsid w:val="061841CB"/>
    <w:rsid w:val="06289B12"/>
    <w:rsid w:val="062AEA85"/>
    <w:rsid w:val="0635A1EA"/>
    <w:rsid w:val="06394C05"/>
    <w:rsid w:val="06511296"/>
    <w:rsid w:val="065C6943"/>
    <w:rsid w:val="06689EC1"/>
    <w:rsid w:val="06690C31"/>
    <w:rsid w:val="066EED10"/>
    <w:rsid w:val="066F9A61"/>
    <w:rsid w:val="069A34A8"/>
    <w:rsid w:val="06CBFAAE"/>
    <w:rsid w:val="06CDB439"/>
    <w:rsid w:val="06D2A0EF"/>
    <w:rsid w:val="06DCA10C"/>
    <w:rsid w:val="06DEF7BD"/>
    <w:rsid w:val="06F8C217"/>
    <w:rsid w:val="07079AA0"/>
    <w:rsid w:val="070FE91E"/>
    <w:rsid w:val="07174D33"/>
    <w:rsid w:val="071DC0BA"/>
    <w:rsid w:val="0733A38F"/>
    <w:rsid w:val="0735FBCA"/>
    <w:rsid w:val="073AEC1C"/>
    <w:rsid w:val="0742964E"/>
    <w:rsid w:val="0755FAFF"/>
    <w:rsid w:val="075A29BC"/>
    <w:rsid w:val="07687EA6"/>
    <w:rsid w:val="0783A2ED"/>
    <w:rsid w:val="0783E3BC"/>
    <w:rsid w:val="07A066D6"/>
    <w:rsid w:val="07B35D7A"/>
    <w:rsid w:val="07C828A8"/>
    <w:rsid w:val="07D9DFAA"/>
    <w:rsid w:val="07F7DE2E"/>
    <w:rsid w:val="080D01D1"/>
    <w:rsid w:val="080FDAEA"/>
    <w:rsid w:val="08151E2A"/>
    <w:rsid w:val="0816A4F4"/>
    <w:rsid w:val="081ABEBA"/>
    <w:rsid w:val="083082D2"/>
    <w:rsid w:val="0847D407"/>
    <w:rsid w:val="0848E4D5"/>
    <w:rsid w:val="0854E024"/>
    <w:rsid w:val="0891BCC7"/>
    <w:rsid w:val="0897BBAD"/>
    <w:rsid w:val="08A4E276"/>
    <w:rsid w:val="08AF253D"/>
    <w:rsid w:val="08B81F52"/>
    <w:rsid w:val="08C0EBB2"/>
    <w:rsid w:val="08ECEDC4"/>
    <w:rsid w:val="0904553C"/>
    <w:rsid w:val="090FB7E3"/>
    <w:rsid w:val="092EFC77"/>
    <w:rsid w:val="093BBD5A"/>
    <w:rsid w:val="0947B379"/>
    <w:rsid w:val="094862E1"/>
    <w:rsid w:val="0962F11A"/>
    <w:rsid w:val="0968E275"/>
    <w:rsid w:val="096E1957"/>
    <w:rsid w:val="0979A553"/>
    <w:rsid w:val="0982A3FC"/>
    <w:rsid w:val="099C3FDA"/>
    <w:rsid w:val="09AA068C"/>
    <w:rsid w:val="09C7C1EA"/>
    <w:rsid w:val="09C83618"/>
    <w:rsid w:val="09CF4E6A"/>
    <w:rsid w:val="09E47E5C"/>
    <w:rsid w:val="09E85A71"/>
    <w:rsid w:val="09EE69E1"/>
    <w:rsid w:val="09FE6427"/>
    <w:rsid w:val="0A0B2ECE"/>
    <w:rsid w:val="0A0E5B3D"/>
    <w:rsid w:val="0A31D414"/>
    <w:rsid w:val="0A34DE34"/>
    <w:rsid w:val="0A369A76"/>
    <w:rsid w:val="0A384808"/>
    <w:rsid w:val="0A417D22"/>
    <w:rsid w:val="0A59316A"/>
    <w:rsid w:val="0A59990D"/>
    <w:rsid w:val="0A854241"/>
    <w:rsid w:val="0A873565"/>
    <w:rsid w:val="0A8E3896"/>
    <w:rsid w:val="0A8EA3FE"/>
    <w:rsid w:val="0A964D28"/>
    <w:rsid w:val="0A968D39"/>
    <w:rsid w:val="0AAF5DEE"/>
    <w:rsid w:val="0ABA5394"/>
    <w:rsid w:val="0ABDC8F2"/>
    <w:rsid w:val="0AD2C525"/>
    <w:rsid w:val="0B1C61BE"/>
    <w:rsid w:val="0B20E4DF"/>
    <w:rsid w:val="0B28FDDC"/>
    <w:rsid w:val="0B2959CD"/>
    <w:rsid w:val="0B323493"/>
    <w:rsid w:val="0B349C36"/>
    <w:rsid w:val="0B3B7E6A"/>
    <w:rsid w:val="0B4057E5"/>
    <w:rsid w:val="0B84656E"/>
    <w:rsid w:val="0B88BCAD"/>
    <w:rsid w:val="0BB93CDB"/>
    <w:rsid w:val="0C138327"/>
    <w:rsid w:val="0C27A38F"/>
    <w:rsid w:val="0C3A5AA6"/>
    <w:rsid w:val="0C3A5BC8"/>
    <w:rsid w:val="0C53B8CC"/>
    <w:rsid w:val="0C727FFC"/>
    <w:rsid w:val="0C7EAB2A"/>
    <w:rsid w:val="0C888BAD"/>
    <w:rsid w:val="0C98F51A"/>
    <w:rsid w:val="0C9F5DB5"/>
    <w:rsid w:val="0CA150A3"/>
    <w:rsid w:val="0CAC0598"/>
    <w:rsid w:val="0CAE6892"/>
    <w:rsid w:val="0CEC0DE6"/>
    <w:rsid w:val="0CFD9F35"/>
    <w:rsid w:val="0CFF571C"/>
    <w:rsid w:val="0D041181"/>
    <w:rsid w:val="0D182182"/>
    <w:rsid w:val="0D294EC6"/>
    <w:rsid w:val="0D4F30DD"/>
    <w:rsid w:val="0D56362C"/>
    <w:rsid w:val="0D79F87E"/>
    <w:rsid w:val="0D8B6F94"/>
    <w:rsid w:val="0D969159"/>
    <w:rsid w:val="0D98D488"/>
    <w:rsid w:val="0D9A950A"/>
    <w:rsid w:val="0D9FBA93"/>
    <w:rsid w:val="0DBFEC46"/>
    <w:rsid w:val="0E05F2A6"/>
    <w:rsid w:val="0E3A5D03"/>
    <w:rsid w:val="0E4EB428"/>
    <w:rsid w:val="0E5E8D71"/>
    <w:rsid w:val="0E6C63B7"/>
    <w:rsid w:val="0E75EDE9"/>
    <w:rsid w:val="0E797E6D"/>
    <w:rsid w:val="0E82B574"/>
    <w:rsid w:val="0E952927"/>
    <w:rsid w:val="0EBE5E1C"/>
    <w:rsid w:val="0ED1B8B7"/>
    <w:rsid w:val="0EFD4952"/>
    <w:rsid w:val="0F080FA9"/>
    <w:rsid w:val="0F0EB332"/>
    <w:rsid w:val="0F14EE42"/>
    <w:rsid w:val="0F1C7ACA"/>
    <w:rsid w:val="0F3B2DCC"/>
    <w:rsid w:val="0F3D52D1"/>
    <w:rsid w:val="0F515CD1"/>
    <w:rsid w:val="0F53EDCF"/>
    <w:rsid w:val="0F65FE3A"/>
    <w:rsid w:val="0F6C7A31"/>
    <w:rsid w:val="0F723D8A"/>
    <w:rsid w:val="0F8A9C72"/>
    <w:rsid w:val="0FCF25BB"/>
    <w:rsid w:val="0FDDD885"/>
    <w:rsid w:val="0FDF5E63"/>
    <w:rsid w:val="1001D286"/>
    <w:rsid w:val="10097B99"/>
    <w:rsid w:val="100F7C66"/>
    <w:rsid w:val="10118ABD"/>
    <w:rsid w:val="103D6390"/>
    <w:rsid w:val="1043AFC8"/>
    <w:rsid w:val="104CA971"/>
    <w:rsid w:val="1052EE10"/>
    <w:rsid w:val="107992AD"/>
    <w:rsid w:val="1084D82D"/>
    <w:rsid w:val="108503B3"/>
    <w:rsid w:val="108E2268"/>
    <w:rsid w:val="10935156"/>
    <w:rsid w:val="1093D4EB"/>
    <w:rsid w:val="1099C211"/>
    <w:rsid w:val="109AEFF5"/>
    <w:rsid w:val="10CB46E0"/>
    <w:rsid w:val="10DEFA2D"/>
    <w:rsid w:val="111AA0F9"/>
    <w:rsid w:val="112F4DF8"/>
    <w:rsid w:val="113187E6"/>
    <w:rsid w:val="1138BEFA"/>
    <w:rsid w:val="1153F6EF"/>
    <w:rsid w:val="117B6454"/>
    <w:rsid w:val="118CE07A"/>
    <w:rsid w:val="11977E97"/>
    <w:rsid w:val="119B8DFE"/>
    <w:rsid w:val="119E6E62"/>
    <w:rsid w:val="119FBDE5"/>
    <w:rsid w:val="11BE63B9"/>
    <w:rsid w:val="11C00832"/>
    <w:rsid w:val="11D8B9CE"/>
    <w:rsid w:val="11EFCB76"/>
    <w:rsid w:val="12191FCD"/>
    <w:rsid w:val="1235E6D5"/>
    <w:rsid w:val="123CD3F8"/>
    <w:rsid w:val="124FEE4E"/>
    <w:rsid w:val="1275AA0D"/>
    <w:rsid w:val="1277F1AF"/>
    <w:rsid w:val="12780DDF"/>
    <w:rsid w:val="127A1E8C"/>
    <w:rsid w:val="1286D71D"/>
    <w:rsid w:val="12947018"/>
    <w:rsid w:val="1294FE52"/>
    <w:rsid w:val="12CB1953"/>
    <w:rsid w:val="12D42840"/>
    <w:rsid w:val="12F24B73"/>
    <w:rsid w:val="12FD6CE8"/>
    <w:rsid w:val="12FDB2A4"/>
    <w:rsid w:val="131FEA06"/>
    <w:rsid w:val="13284F86"/>
    <w:rsid w:val="1335B398"/>
    <w:rsid w:val="139A4CFF"/>
    <w:rsid w:val="13B42361"/>
    <w:rsid w:val="13D0D1C9"/>
    <w:rsid w:val="13E67E55"/>
    <w:rsid w:val="13EE226F"/>
    <w:rsid w:val="14056CAF"/>
    <w:rsid w:val="1416CE9B"/>
    <w:rsid w:val="14198BD1"/>
    <w:rsid w:val="142769DD"/>
    <w:rsid w:val="1432515D"/>
    <w:rsid w:val="1441DDC3"/>
    <w:rsid w:val="1466EEBA"/>
    <w:rsid w:val="146FCE77"/>
    <w:rsid w:val="148BF3CC"/>
    <w:rsid w:val="14A7A0F5"/>
    <w:rsid w:val="14AD01F5"/>
    <w:rsid w:val="14B1D567"/>
    <w:rsid w:val="14BFB6FF"/>
    <w:rsid w:val="14DE8706"/>
    <w:rsid w:val="14E3AE7B"/>
    <w:rsid w:val="14E8AF13"/>
    <w:rsid w:val="14FB0A51"/>
    <w:rsid w:val="15105A90"/>
    <w:rsid w:val="15283EDB"/>
    <w:rsid w:val="152F8218"/>
    <w:rsid w:val="155ED34F"/>
    <w:rsid w:val="1570AEA0"/>
    <w:rsid w:val="157D1731"/>
    <w:rsid w:val="15809DE8"/>
    <w:rsid w:val="158556C6"/>
    <w:rsid w:val="158CF753"/>
    <w:rsid w:val="15A2E6CF"/>
    <w:rsid w:val="15AF34FE"/>
    <w:rsid w:val="15C00A40"/>
    <w:rsid w:val="15C53EA6"/>
    <w:rsid w:val="15CAFB38"/>
    <w:rsid w:val="15D51496"/>
    <w:rsid w:val="15E90CAE"/>
    <w:rsid w:val="161C4071"/>
    <w:rsid w:val="1625A705"/>
    <w:rsid w:val="16305AF1"/>
    <w:rsid w:val="164C801F"/>
    <w:rsid w:val="166112DE"/>
    <w:rsid w:val="166475FF"/>
    <w:rsid w:val="16A08A4A"/>
    <w:rsid w:val="16A1AFD4"/>
    <w:rsid w:val="16B0BAC0"/>
    <w:rsid w:val="16B3970A"/>
    <w:rsid w:val="16BA850A"/>
    <w:rsid w:val="16CBDFF5"/>
    <w:rsid w:val="16D28E3A"/>
    <w:rsid w:val="16E54500"/>
    <w:rsid w:val="16E5BA59"/>
    <w:rsid w:val="1714E663"/>
    <w:rsid w:val="17336090"/>
    <w:rsid w:val="1735DA89"/>
    <w:rsid w:val="1746E421"/>
    <w:rsid w:val="175FEE6E"/>
    <w:rsid w:val="177EF6D2"/>
    <w:rsid w:val="17822815"/>
    <w:rsid w:val="17953592"/>
    <w:rsid w:val="17A7F99D"/>
    <w:rsid w:val="17B02949"/>
    <w:rsid w:val="17B21A83"/>
    <w:rsid w:val="17E91D90"/>
    <w:rsid w:val="17EE8647"/>
    <w:rsid w:val="17F75C98"/>
    <w:rsid w:val="17FA726C"/>
    <w:rsid w:val="18153152"/>
    <w:rsid w:val="182740CA"/>
    <w:rsid w:val="1839A48E"/>
    <w:rsid w:val="184EBE97"/>
    <w:rsid w:val="1868CCE9"/>
    <w:rsid w:val="1883CA83"/>
    <w:rsid w:val="18C971EC"/>
    <w:rsid w:val="18EA4661"/>
    <w:rsid w:val="18F1420A"/>
    <w:rsid w:val="18FBBA19"/>
    <w:rsid w:val="1937492B"/>
    <w:rsid w:val="193C8107"/>
    <w:rsid w:val="196D7431"/>
    <w:rsid w:val="1972FCC6"/>
    <w:rsid w:val="19794FB2"/>
    <w:rsid w:val="1982DE71"/>
    <w:rsid w:val="198F518D"/>
    <w:rsid w:val="1995800E"/>
    <w:rsid w:val="19A37B7C"/>
    <w:rsid w:val="19CC9C8F"/>
    <w:rsid w:val="19D314EF"/>
    <w:rsid w:val="19E1656C"/>
    <w:rsid w:val="1A05313D"/>
    <w:rsid w:val="1A137BBA"/>
    <w:rsid w:val="1A2095BE"/>
    <w:rsid w:val="1A21CB4C"/>
    <w:rsid w:val="1A26DFB1"/>
    <w:rsid w:val="1A37DCEB"/>
    <w:rsid w:val="1A60C5DA"/>
    <w:rsid w:val="1A884D4C"/>
    <w:rsid w:val="1A9CDD0C"/>
    <w:rsid w:val="1AAB38A3"/>
    <w:rsid w:val="1AC7BC73"/>
    <w:rsid w:val="1AD06AE8"/>
    <w:rsid w:val="1AD1E5C0"/>
    <w:rsid w:val="1ADAA11A"/>
    <w:rsid w:val="1AE31923"/>
    <w:rsid w:val="1AFF656E"/>
    <w:rsid w:val="1B02B1A9"/>
    <w:rsid w:val="1B0C9777"/>
    <w:rsid w:val="1B1291F1"/>
    <w:rsid w:val="1B1BAF38"/>
    <w:rsid w:val="1B1BD322"/>
    <w:rsid w:val="1B1BF1D4"/>
    <w:rsid w:val="1B294DFA"/>
    <w:rsid w:val="1B3973BE"/>
    <w:rsid w:val="1B3E64D0"/>
    <w:rsid w:val="1B3E7987"/>
    <w:rsid w:val="1B42510F"/>
    <w:rsid w:val="1B5FE19E"/>
    <w:rsid w:val="1B6F7DD9"/>
    <w:rsid w:val="1B70EA8B"/>
    <w:rsid w:val="1B74395E"/>
    <w:rsid w:val="1B757A77"/>
    <w:rsid w:val="1B918B6B"/>
    <w:rsid w:val="1B925E43"/>
    <w:rsid w:val="1BAD161C"/>
    <w:rsid w:val="1BB3B091"/>
    <w:rsid w:val="1BFC54B8"/>
    <w:rsid w:val="1C0D3A0B"/>
    <w:rsid w:val="1C2267D6"/>
    <w:rsid w:val="1C237235"/>
    <w:rsid w:val="1C2AD02B"/>
    <w:rsid w:val="1C4AF2D5"/>
    <w:rsid w:val="1C5824EE"/>
    <w:rsid w:val="1C6170FC"/>
    <w:rsid w:val="1C6EC096"/>
    <w:rsid w:val="1C87614F"/>
    <w:rsid w:val="1C9BE68F"/>
    <w:rsid w:val="1CD06AFF"/>
    <w:rsid w:val="1CD33FE9"/>
    <w:rsid w:val="1CF69417"/>
    <w:rsid w:val="1D0E6C5A"/>
    <w:rsid w:val="1D123D08"/>
    <w:rsid w:val="1D2112BA"/>
    <w:rsid w:val="1D3C99C8"/>
    <w:rsid w:val="1D4BDB64"/>
    <w:rsid w:val="1D580DC9"/>
    <w:rsid w:val="1D667C3A"/>
    <w:rsid w:val="1D6BFD53"/>
    <w:rsid w:val="1D77B1CC"/>
    <w:rsid w:val="1D9891E9"/>
    <w:rsid w:val="1DABB7CF"/>
    <w:rsid w:val="1DAC9F7F"/>
    <w:rsid w:val="1DE9074A"/>
    <w:rsid w:val="1DEC763F"/>
    <w:rsid w:val="1E021DCC"/>
    <w:rsid w:val="1E1E1903"/>
    <w:rsid w:val="1E26C349"/>
    <w:rsid w:val="1E511EE9"/>
    <w:rsid w:val="1E772C66"/>
    <w:rsid w:val="1E835B74"/>
    <w:rsid w:val="1E95435D"/>
    <w:rsid w:val="1E9CE17B"/>
    <w:rsid w:val="1EBF55E9"/>
    <w:rsid w:val="1F03E628"/>
    <w:rsid w:val="1F09BD88"/>
    <w:rsid w:val="1F1E7F86"/>
    <w:rsid w:val="1F275101"/>
    <w:rsid w:val="1F4ECCD8"/>
    <w:rsid w:val="1F51DCB0"/>
    <w:rsid w:val="1F7571DE"/>
    <w:rsid w:val="1FADF04F"/>
    <w:rsid w:val="1FB83152"/>
    <w:rsid w:val="200C2BD6"/>
    <w:rsid w:val="202ED284"/>
    <w:rsid w:val="204F7232"/>
    <w:rsid w:val="2062514D"/>
    <w:rsid w:val="2062DA06"/>
    <w:rsid w:val="2075147F"/>
    <w:rsid w:val="20BE71B4"/>
    <w:rsid w:val="20C5BD26"/>
    <w:rsid w:val="20D673F8"/>
    <w:rsid w:val="20DC7386"/>
    <w:rsid w:val="20F73349"/>
    <w:rsid w:val="20FA716B"/>
    <w:rsid w:val="20FE6E75"/>
    <w:rsid w:val="21027CD8"/>
    <w:rsid w:val="210376B5"/>
    <w:rsid w:val="210E67F1"/>
    <w:rsid w:val="2126DDFE"/>
    <w:rsid w:val="2131252A"/>
    <w:rsid w:val="21375A7B"/>
    <w:rsid w:val="214AAB6B"/>
    <w:rsid w:val="21514E62"/>
    <w:rsid w:val="21593134"/>
    <w:rsid w:val="21875AD2"/>
    <w:rsid w:val="21CA18FB"/>
    <w:rsid w:val="21EFBF29"/>
    <w:rsid w:val="21F44859"/>
    <w:rsid w:val="2221CAB9"/>
    <w:rsid w:val="22272B06"/>
    <w:rsid w:val="223F453B"/>
    <w:rsid w:val="224F21C0"/>
    <w:rsid w:val="2251D2CA"/>
    <w:rsid w:val="2256B05D"/>
    <w:rsid w:val="2268BB7F"/>
    <w:rsid w:val="22AB24D9"/>
    <w:rsid w:val="22B9F31E"/>
    <w:rsid w:val="22C58043"/>
    <w:rsid w:val="22EB676A"/>
    <w:rsid w:val="22EDF2E2"/>
    <w:rsid w:val="23103548"/>
    <w:rsid w:val="23221D52"/>
    <w:rsid w:val="23230D3A"/>
    <w:rsid w:val="234EEF88"/>
    <w:rsid w:val="2383E57D"/>
    <w:rsid w:val="23927900"/>
    <w:rsid w:val="2392DE8D"/>
    <w:rsid w:val="2396ABCD"/>
    <w:rsid w:val="23D3F464"/>
    <w:rsid w:val="23DA5526"/>
    <w:rsid w:val="23DBAEB6"/>
    <w:rsid w:val="23FA23F9"/>
    <w:rsid w:val="24012362"/>
    <w:rsid w:val="2409B8F3"/>
    <w:rsid w:val="245D1589"/>
    <w:rsid w:val="24676EC0"/>
    <w:rsid w:val="247ECACD"/>
    <w:rsid w:val="247FAF46"/>
    <w:rsid w:val="248268A5"/>
    <w:rsid w:val="2482A037"/>
    <w:rsid w:val="2483BAD5"/>
    <w:rsid w:val="24ACC4F3"/>
    <w:rsid w:val="24C93AEE"/>
    <w:rsid w:val="24CD1E7D"/>
    <w:rsid w:val="24E8C688"/>
    <w:rsid w:val="24F943DA"/>
    <w:rsid w:val="24FF843C"/>
    <w:rsid w:val="25025FDA"/>
    <w:rsid w:val="25031170"/>
    <w:rsid w:val="250A5708"/>
    <w:rsid w:val="2510EAA3"/>
    <w:rsid w:val="2517283F"/>
    <w:rsid w:val="25201C91"/>
    <w:rsid w:val="25244EC4"/>
    <w:rsid w:val="253D1912"/>
    <w:rsid w:val="25406673"/>
    <w:rsid w:val="25477B25"/>
    <w:rsid w:val="255CAF5E"/>
    <w:rsid w:val="2586AA56"/>
    <w:rsid w:val="258E9AEA"/>
    <w:rsid w:val="259C477C"/>
    <w:rsid w:val="25B824E4"/>
    <w:rsid w:val="25BA2297"/>
    <w:rsid w:val="25DAB92F"/>
    <w:rsid w:val="25E36E40"/>
    <w:rsid w:val="25EA9ED4"/>
    <w:rsid w:val="25EE9018"/>
    <w:rsid w:val="26360284"/>
    <w:rsid w:val="263A50F0"/>
    <w:rsid w:val="2667899F"/>
    <w:rsid w:val="26831622"/>
    <w:rsid w:val="26905B6A"/>
    <w:rsid w:val="269108F8"/>
    <w:rsid w:val="26A153C5"/>
    <w:rsid w:val="26A5B759"/>
    <w:rsid w:val="26B1E555"/>
    <w:rsid w:val="26C95FFA"/>
    <w:rsid w:val="26CD320F"/>
    <w:rsid w:val="26D48780"/>
    <w:rsid w:val="26E5AFAE"/>
    <w:rsid w:val="270287E9"/>
    <w:rsid w:val="2717BCBF"/>
    <w:rsid w:val="27180166"/>
    <w:rsid w:val="271FEECF"/>
    <w:rsid w:val="273DD51C"/>
    <w:rsid w:val="274368D9"/>
    <w:rsid w:val="274630D8"/>
    <w:rsid w:val="275297F1"/>
    <w:rsid w:val="2771AA57"/>
    <w:rsid w:val="278FE479"/>
    <w:rsid w:val="27AB25E3"/>
    <w:rsid w:val="27B1FDE2"/>
    <w:rsid w:val="27C4BBFE"/>
    <w:rsid w:val="27D4475E"/>
    <w:rsid w:val="27D71B5E"/>
    <w:rsid w:val="27E8DB77"/>
    <w:rsid w:val="27EBE735"/>
    <w:rsid w:val="27F47929"/>
    <w:rsid w:val="28015208"/>
    <w:rsid w:val="280C6E54"/>
    <w:rsid w:val="280E02F7"/>
    <w:rsid w:val="2825F4A4"/>
    <w:rsid w:val="2832FD39"/>
    <w:rsid w:val="28331799"/>
    <w:rsid w:val="2851DC0B"/>
    <w:rsid w:val="28766D2F"/>
    <w:rsid w:val="2888B79D"/>
    <w:rsid w:val="289D83B4"/>
    <w:rsid w:val="28B575EA"/>
    <w:rsid w:val="28BF6094"/>
    <w:rsid w:val="28C27F1B"/>
    <w:rsid w:val="28C42651"/>
    <w:rsid w:val="28D03B80"/>
    <w:rsid w:val="28D1B213"/>
    <w:rsid w:val="291585DA"/>
    <w:rsid w:val="2926942A"/>
    <w:rsid w:val="29315066"/>
    <w:rsid w:val="2939F6F5"/>
    <w:rsid w:val="293ED47E"/>
    <w:rsid w:val="29572B89"/>
    <w:rsid w:val="2977D3FD"/>
    <w:rsid w:val="299034D3"/>
    <w:rsid w:val="29A31D2B"/>
    <w:rsid w:val="29B4E38F"/>
    <w:rsid w:val="29FED6D9"/>
    <w:rsid w:val="2A04605A"/>
    <w:rsid w:val="2A1A999D"/>
    <w:rsid w:val="2A21DB7E"/>
    <w:rsid w:val="2A2A0D36"/>
    <w:rsid w:val="2A31A515"/>
    <w:rsid w:val="2A6B2697"/>
    <w:rsid w:val="2A711BD1"/>
    <w:rsid w:val="2A75A289"/>
    <w:rsid w:val="2A7FD81C"/>
    <w:rsid w:val="2A91D24B"/>
    <w:rsid w:val="2AAB4844"/>
    <w:rsid w:val="2AB4DBB8"/>
    <w:rsid w:val="2AB95D4D"/>
    <w:rsid w:val="2AC69404"/>
    <w:rsid w:val="2ACCDBA1"/>
    <w:rsid w:val="2B30D64F"/>
    <w:rsid w:val="2B3B370A"/>
    <w:rsid w:val="2B3B8A3C"/>
    <w:rsid w:val="2B3DA6BC"/>
    <w:rsid w:val="2B3F283B"/>
    <w:rsid w:val="2B45BAC0"/>
    <w:rsid w:val="2B4D761D"/>
    <w:rsid w:val="2B5D8D6C"/>
    <w:rsid w:val="2B694028"/>
    <w:rsid w:val="2B6BD86E"/>
    <w:rsid w:val="2B6D3B4E"/>
    <w:rsid w:val="2B6E7D77"/>
    <w:rsid w:val="2B7A29B6"/>
    <w:rsid w:val="2B7BF263"/>
    <w:rsid w:val="2B91AAA0"/>
    <w:rsid w:val="2BA661DE"/>
    <w:rsid w:val="2BC5FB8D"/>
    <w:rsid w:val="2BC6AED0"/>
    <w:rsid w:val="2BCAD3E8"/>
    <w:rsid w:val="2BEB2E02"/>
    <w:rsid w:val="2C0846B8"/>
    <w:rsid w:val="2C20318B"/>
    <w:rsid w:val="2C409A27"/>
    <w:rsid w:val="2C4CC703"/>
    <w:rsid w:val="2C58F034"/>
    <w:rsid w:val="2C605277"/>
    <w:rsid w:val="2C6F39A9"/>
    <w:rsid w:val="2C7A5853"/>
    <w:rsid w:val="2C97BF26"/>
    <w:rsid w:val="2CA45561"/>
    <w:rsid w:val="2CB037D3"/>
    <w:rsid w:val="2CB1025B"/>
    <w:rsid w:val="2CBFF02B"/>
    <w:rsid w:val="2CDC484C"/>
    <w:rsid w:val="2D0AEA1E"/>
    <w:rsid w:val="2D19EEDF"/>
    <w:rsid w:val="2D2934D5"/>
    <w:rsid w:val="2D63134D"/>
    <w:rsid w:val="2D6D4669"/>
    <w:rsid w:val="2D754734"/>
    <w:rsid w:val="2D815673"/>
    <w:rsid w:val="2D81D2BB"/>
    <w:rsid w:val="2D9F6B51"/>
    <w:rsid w:val="2DCBCD77"/>
    <w:rsid w:val="2DD7DED8"/>
    <w:rsid w:val="2DD9F150"/>
    <w:rsid w:val="2E283BFF"/>
    <w:rsid w:val="2E3AF1A7"/>
    <w:rsid w:val="2E45880B"/>
    <w:rsid w:val="2E5BC08C"/>
    <w:rsid w:val="2E6F9046"/>
    <w:rsid w:val="2E811D6C"/>
    <w:rsid w:val="2E891374"/>
    <w:rsid w:val="2E985D83"/>
    <w:rsid w:val="2EBEB9A0"/>
    <w:rsid w:val="2EC4C195"/>
    <w:rsid w:val="2EDC5FB3"/>
    <w:rsid w:val="2EFB6506"/>
    <w:rsid w:val="2F0A8706"/>
    <w:rsid w:val="2F16E66B"/>
    <w:rsid w:val="2F289EAF"/>
    <w:rsid w:val="2F2F6C8C"/>
    <w:rsid w:val="2F53F387"/>
    <w:rsid w:val="2F6A11B1"/>
    <w:rsid w:val="2F7BA842"/>
    <w:rsid w:val="2F96DAC0"/>
    <w:rsid w:val="2F9CCD3B"/>
    <w:rsid w:val="2FB4C876"/>
    <w:rsid w:val="2FBA5481"/>
    <w:rsid w:val="2FBE7192"/>
    <w:rsid w:val="2FC4FCF2"/>
    <w:rsid w:val="2FE60FAA"/>
    <w:rsid w:val="2FF5E890"/>
    <w:rsid w:val="300AB067"/>
    <w:rsid w:val="30210316"/>
    <w:rsid w:val="3051F0FA"/>
    <w:rsid w:val="30722436"/>
    <w:rsid w:val="3080C9FD"/>
    <w:rsid w:val="308F9F8F"/>
    <w:rsid w:val="3090A0E9"/>
    <w:rsid w:val="30930017"/>
    <w:rsid w:val="30A3B3A2"/>
    <w:rsid w:val="30C8BCA7"/>
    <w:rsid w:val="30E4084A"/>
    <w:rsid w:val="30E6F3FB"/>
    <w:rsid w:val="30EDDAB5"/>
    <w:rsid w:val="31018A95"/>
    <w:rsid w:val="313268FB"/>
    <w:rsid w:val="3138B1D3"/>
    <w:rsid w:val="313A08C3"/>
    <w:rsid w:val="313F76F0"/>
    <w:rsid w:val="316C9F6A"/>
    <w:rsid w:val="316EC7CD"/>
    <w:rsid w:val="317545FC"/>
    <w:rsid w:val="3187798C"/>
    <w:rsid w:val="31A119C8"/>
    <w:rsid w:val="31BBFD0F"/>
    <w:rsid w:val="31DE7486"/>
    <w:rsid w:val="31EC6180"/>
    <w:rsid w:val="31F35A15"/>
    <w:rsid w:val="31F5DFC9"/>
    <w:rsid w:val="31FC60B5"/>
    <w:rsid w:val="320302EB"/>
    <w:rsid w:val="322BCE6C"/>
    <w:rsid w:val="3235B710"/>
    <w:rsid w:val="3240D920"/>
    <w:rsid w:val="3241C096"/>
    <w:rsid w:val="324438F0"/>
    <w:rsid w:val="32492B89"/>
    <w:rsid w:val="3268562E"/>
    <w:rsid w:val="329BD4F4"/>
    <w:rsid w:val="32ABA6B6"/>
    <w:rsid w:val="32AF5440"/>
    <w:rsid w:val="32BD51BE"/>
    <w:rsid w:val="32D21FF5"/>
    <w:rsid w:val="32D2B561"/>
    <w:rsid w:val="32E1C758"/>
    <w:rsid w:val="32E3B8F8"/>
    <w:rsid w:val="32F5F798"/>
    <w:rsid w:val="32F7CACE"/>
    <w:rsid w:val="3300B1DB"/>
    <w:rsid w:val="330A0A86"/>
    <w:rsid w:val="3357E35E"/>
    <w:rsid w:val="336D01A9"/>
    <w:rsid w:val="3399C15A"/>
    <w:rsid w:val="339D10B2"/>
    <w:rsid w:val="33B15505"/>
    <w:rsid w:val="33B8D826"/>
    <w:rsid w:val="33C41947"/>
    <w:rsid w:val="33E6CDB0"/>
    <w:rsid w:val="33FB5951"/>
    <w:rsid w:val="340E657E"/>
    <w:rsid w:val="34257EA9"/>
    <w:rsid w:val="34666470"/>
    <w:rsid w:val="3466C423"/>
    <w:rsid w:val="346A525D"/>
    <w:rsid w:val="3486193B"/>
    <w:rsid w:val="3487E3A5"/>
    <w:rsid w:val="34AAAFE6"/>
    <w:rsid w:val="34C107E3"/>
    <w:rsid w:val="34C1A38B"/>
    <w:rsid w:val="3512948F"/>
    <w:rsid w:val="352A3ABB"/>
    <w:rsid w:val="352EA030"/>
    <w:rsid w:val="3536384B"/>
    <w:rsid w:val="353EF4C5"/>
    <w:rsid w:val="3545AD2B"/>
    <w:rsid w:val="355ABE16"/>
    <w:rsid w:val="35602EDF"/>
    <w:rsid w:val="3590C114"/>
    <w:rsid w:val="359C3F19"/>
    <w:rsid w:val="35A67276"/>
    <w:rsid w:val="35FE7275"/>
    <w:rsid w:val="35FE901D"/>
    <w:rsid w:val="36099CC8"/>
    <w:rsid w:val="3610AA23"/>
    <w:rsid w:val="362936D4"/>
    <w:rsid w:val="3636DAAE"/>
    <w:rsid w:val="366A339E"/>
    <w:rsid w:val="368DD878"/>
    <w:rsid w:val="36BFE641"/>
    <w:rsid w:val="36F078E8"/>
    <w:rsid w:val="36F40076"/>
    <w:rsid w:val="36FA1054"/>
    <w:rsid w:val="3705F729"/>
    <w:rsid w:val="370B2DFF"/>
    <w:rsid w:val="37136DE5"/>
    <w:rsid w:val="3714C9D6"/>
    <w:rsid w:val="371A511A"/>
    <w:rsid w:val="37285277"/>
    <w:rsid w:val="372C87FC"/>
    <w:rsid w:val="3732F605"/>
    <w:rsid w:val="373B06B3"/>
    <w:rsid w:val="373FD258"/>
    <w:rsid w:val="3758B545"/>
    <w:rsid w:val="376D7200"/>
    <w:rsid w:val="37A541D6"/>
    <w:rsid w:val="37D751E8"/>
    <w:rsid w:val="37E490AB"/>
    <w:rsid w:val="37F456B6"/>
    <w:rsid w:val="38229373"/>
    <w:rsid w:val="38836A2F"/>
    <w:rsid w:val="389A8D96"/>
    <w:rsid w:val="38A22709"/>
    <w:rsid w:val="38B04B89"/>
    <w:rsid w:val="38CE01E8"/>
    <w:rsid w:val="38E0DA35"/>
    <w:rsid w:val="38E273A2"/>
    <w:rsid w:val="38E7B8BB"/>
    <w:rsid w:val="38EEAFA7"/>
    <w:rsid w:val="3911D671"/>
    <w:rsid w:val="39120609"/>
    <w:rsid w:val="39224F8F"/>
    <w:rsid w:val="392B8D7D"/>
    <w:rsid w:val="393C0ACD"/>
    <w:rsid w:val="3941B998"/>
    <w:rsid w:val="39455328"/>
    <w:rsid w:val="39475EB1"/>
    <w:rsid w:val="3954F5B8"/>
    <w:rsid w:val="398E50BE"/>
    <w:rsid w:val="399E7E65"/>
    <w:rsid w:val="39A55E76"/>
    <w:rsid w:val="39A6F00F"/>
    <w:rsid w:val="39B5EECE"/>
    <w:rsid w:val="39B5F53B"/>
    <w:rsid w:val="39BE6D99"/>
    <w:rsid w:val="39CD7145"/>
    <w:rsid w:val="39DFA4D1"/>
    <w:rsid w:val="3A2637DD"/>
    <w:rsid w:val="3A3C8753"/>
    <w:rsid w:val="3A4123D5"/>
    <w:rsid w:val="3A544A72"/>
    <w:rsid w:val="3A6152BD"/>
    <w:rsid w:val="3A6A4761"/>
    <w:rsid w:val="3A7435AE"/>
    <w:rsid w:val="3A7ABBD8"/>
    <w:rsid w:val="3A88FCC3"/>
    <w:rsid w:val="3A9B6462"/>
    <w:rsid w:val="3AA88808"/>
    <w:rsid w:val="3AA8D4AC"/>
    <w:rsid w:val="3AADA6D2"/>
    <w:rsid w:val="3ADF02A7"/>
    <w:rsid w:val="3ADF3094"/>
    <w:rsid w:val="3AEB6A4E"/>
    <w:rsid w:val="3AFE60F5"/>
    <w:rsid w:val="3B06574D"/>
    <w:rsid w:val="3B1BE575"/>
    <w:rsid w:val="3B20228F"/>
    <w:rsid w:val="3B461DA5"/>
    <w:rsid w:val="3B5EB8C4"/>
    <w:rsid w:val="3B5FDD5D"/>
    <w:rsid w:val="3B61CF23"/>
    <w:rsid w:val="3B63DDF4"/>
    <w:rsid w:val="3B766D16"/>
    <w:rsid w:val="3B80F9A7"/>
    <w:rsid w:val="3B8CDA2A"/>
    <w:rsid w:val="3B9B0460"/>
    <w:rsid w:val="3BAF6298"/>
    <w:rsid w:val="3BB47CDD"/>
    <w:rsid w:val="3BBF673E"/>
    <w:rsid w:val="3BD1DE64"/>
    <w:rsid w:val="3BD4D3C9"/>
    <w:rsid w:val="3BE702A4"/>
    <w:rsid w:val="3BE89309"/>
    <w:rsid w:val="3BFC7074"/>
    <w:rsid w:val="3C171250"/>
    <w:rsid w:val="3C1852B2"/>
    <w:rsid w:val="3C216787"/>
    <w:rsid w:val="3C3FD355"/>
    <w:rsid w:val="3C40C619"/>
    <w:rsid w:val="3C443B25"/>
    <w:rsid w:val="3C4F1D46"/>
    <w:rsid w:val="3C57621C"/>
    <w:rsid w:val="3C84C0B9"/>
    <w:rsid w:val="3C90BDE7"/>
    <w:rsid w:val="3CA956E0"/>
    <w:rsid w:val="3CAC167E"/>
    <w:rsid w:val="3CC4B320"/>
    <w:rsid w:val="3CD64F3E"/>
    <w:rsid w:val="3CDD7FAD"/>
    <w:rsid w:val="3D10087D"/>
    <w:rsid w:val="3D17ACB2"/>
    <w:rsid w:val="3D1AAAB6"/>
    <w:rsid w:val="3D4624A8"/>
    <w:rsid w:val="3D6D5050"/>
    <w:rsid w:val="3D75DBF8"/>
    <w:rsid w:val="3D7C00A9"/>
    <w:rsid w:val="3D9BE8DC"/>
    <w:rsid w:val="3DA74874"/>
    <w:rsid w:val="3DCB1256"/>
    <w:rsid w:val="3DD6AAEE"/>
    <w:rsid w:val="3DEA2A3D"/>
    <w:rsid w:val="3DFEEF06"/>
    <w:rsid w:val="3E00FA8A"/>
    <w:rsid w:val="3E0991E7"/>
    <w:rsid w:val="3E1BBFE8"/>
    <w:rsid w:val="3E277D5C"/>
    <w:rsid w:val="3E334F4A"/>
    <w:rsid w:val="3E3601B7"/>
    <w:rsid w:val="3E4EF6A7"/>
    <w:rsid w:val="3E7EA1B3"/>
    <w:rsid w:val="3E880968"/>
    <w:rsid w:val="3E91C49F"/>
    <w:rsid w:val="3EB5DD62"/>
    <w:rsid w:val="3EBADD93"/>
    <w:rsid w:val="3EC3BC6F"/>
    <w:rsid w:val="3EC9796E"/>
    <w:rsid w:val="3EEE4EE4"/>
    <w:rsid w:val="3EF78FB9"/>
    <w:rsid w:val="3F0F0529"/>
    <w:rsid w:val="3F1E23FE"/>
    <w:rsid w:val="3F369AF5"/>
    <w:rsid w:val="3F40DC31"/>
    <w:rsid w:val="3F56C81E"/>
    <w:rsid w:val="3F7D8F3C"/>
    <w:rsid w:val="3F7EEF46"/>
    <w:rsid w:val="3F80979E"/>
    <w:rsid w:val="3F92B20D"/>
    <w:rsid w:val="3FA1FCD3"/>
    <w:rsid w:val="3FA32FA3"/>
    <w:rsid w:val="3FD969B3"/>
    <w:rsid w:val="3FEB9B1F"/>
    <w:rsid w:val="3FF1F111"/>
    <w:rsid w:val="3FF4D993"/>
    <w:rsid w:val="3FF9D9FF"/>
    <w:rsid w:val="4022390E"/>
    <w:rsid w:val="4025877D"/>
    <w:rsid w:val="405A0832"/>
    <w:rsid w:val="405C271A"/>
    <w:rsid w:val="405F4487"/>
    <w:rsid w:val="40622A90"/>
    <w:rsid w:val="406DE968"/>
    <w:rsid w:val="406E207E"/>
    <w:rsid w:val="406FA0F1"/>
    <w:rsid w:val="407481F6"/>
    <w:rsid w:val="408548AD"/>
    <w:rsid w:val="4090626A"/>
    <w:rsid w:val="40A2272C"/>
    <w:rsid w:val="40CA54ED"/>
    <w:rsid w:val="40DC48B4"/>
    <w:rsid w:val="40E594F6"/>
    <w:rsid w:val="40E84F4D"/>
    <w:rsid w:val="40EB5451"/>
    <w:rsid w:val="41002A1E"/>
    <w:rsid w:val="41010ADA"/>
    <w:rsid w:val="411FFF6E"/>
    <w:rsid w:val="4127811F"/>
    <w:rsid w:val="413A2337"/>
    <w:rsid w:val="4159DE30"/>
    <w:rsid w:val="415C98F7"/>
    <w:rsid w:val="4161DCE7"/>
    <w:rsid w:val="4178B274"/>
    <w:rsid w:val="417C8600"/>
    <w:rsid w:val="419B9D29"/>
    <w:rsid w:val="41B93E23"/>
    <w:rsid w:val="41E48E0A"/>
    <w:rsid w:val="421995CB"/>
    <w:rsid w:val="423001E1"/>
    <w:rsid w:val="4238FB64"/>
    <w:rsid w:val="4244D4E3"/>
    <w:rsid w:val="4246989D"/>
    <w:rsid w:val="425C878D"/>
    <w:rsid w:val="4263DBFA"/>
    <w:rsid w:val="4283C31B"/>
    <w:rsid w:val="4284104B"/>
    <w:rsid w:val="42841FAE"/>
    <w:rsid w:val="42A58057"/>
    <w:rsid w:val="42B6E563"/>
    <w:rsid w:val="42DBB840"/>
    <w:rsid w:val="42DD3883"/>
    <w:rsid w:val="42ECEFD5"/>
    <w:rsid w:val="42ED567C"/>
    <w:rsid w:val="42EF20E0"/>
    <w:rsid w:val="42F30CC4"/>
    <w:rsid w:val="43138C2D"/>
    <w:rsid w:val="432B6242"/>
    <w:rsid w:val="4344618F"/>
    <w:rsid w:val="434F4754"/>
    <w:rsid w:val="437E36C5"/>
    <w:rsid w:val="43865251"/>
    <w:rsid w:val="43A5A734"/>
    <w:rsid w:val="43C74F56"/>
    <w:rsid w:val="43E166C1"/>
    <w:rsid w:val="4406F0CB"/>
    <w:rsid w:val="441D3449"/>
    <w:rsid w:val="441FF00F"/>
    <w:rsid w:val="4438AB9C"/>
    <w:rsid w:val="443A533D"/>
    <w:rsid w:val="445C32A4"/>
    <w:rsid w:val="44645081"/>
    <w:rsid w:val="44710FD6"/>
    <w:rsid w:val="4476CE3F"/>
    <w:rsid w:val="4482E3C4"/>
    <w:rsid w:val="4485C0C3"/>
    <w:rsid w:val="44A31964"/>
    <w:rsid w:val="44A6A475"/>
    <w:rsid w:val="44B84BE5"/>
    <w:rsid w:val="44CA4057"/>
    <w:rsid w:val="45035500"/>
    <w:rsid w:val="4529623B"/>
    <w:rsid w:val="452A81E5"/>
    <w:rsid w:val="454C2592"/>
    <w:rsid w:val="454E3125"/>
    <w:rsid w:val="454F0272"/>
    <w:rsid w:val="4556F9EC"/>
    <w:rsid w:val="455FE2FD"/>
    <w:rsid w:val="457D568F"/>
    <w:rsid w:val="4590B7D3"/>
    <w:rsid w:val="45CB087C"/>
    <w:rsid w:val="45CCA6EA"/>
    <w:rsid w:val="45D79A99"/>
    <w:rsid w:val="45DBA22F"/>
    <w:rsid w:val="45DF6AC9"/>
    <w:rsid w:val="45DFF922"/>
    <w:rsid w:val="45F1AC09"/>
    <w:rsid w:val="45F800AB"/>
    <w:rsid w:val="45F958C4"/>
    <w:rsid w:val="46218293"/>
    <w:rsid w:val="462A5957"/>
    <w:rsid w:val="4648FCB1"/>
    <w:rsid w:val="465BFAA2"/>
    <w:rsid w:val="4669982C"/>
    <w:rsid w:val="466FBE6A"/>
    <w:rsid w:val="467B4FE6"/>
    <w:rsid w:val="4680C0D1"/>
    <w:rsid w:val="46968CAB"/>
    <w:rsid w:val="46B02289"/>
    <w:rsid w:val="46B08AF2"/>
    <w:rsid w:val="46E7DE57"/>
    <w:rsid w:val="46F5C5CE"/>
    <w:rsid w:val="4700F344"/>
    <w:rsid w:val="4719B9C4"/>
    <w:rsid w:val="471E7960"/>
    <w:rsid w:val="47206749"/>
    <w:rsid w:val="4726AA67"/>
    <w:rsid w:val="4732D409"/>
    <w:rsid w:val="4744BA97"/>
    <w:rsid w:val="47641790"/>
    <w:rsid w:val="477101BD"/>
    <w:rsid w:val="477E5F32"/>
    <w:rsid w:val="478F1547"/>
    <w:rsid w:val="4792F2D0"/>
    <w:rsid w:val="479DE2D7"/>
    <w:rsid w:val="47C2C7A7"/>
    <w:rsid w:val="47C7C28C"/>
    <w:rsid w:val="47DD845A"/>
    <w:rsid w:val="480D4D58"/>
    <w:rsid w:val="4815487B"/>
    <w:rsid w:val="48398A28"/>
    <w:rsid w:val="4853A48B"/>
    <w:rsid w:val="48618A79"/>
    <w:rsid w:val="4870EC6F"/>
    <w:rsid w:val="4881CA3A"/>
    <w:rsid w:val="4886E46A"/>
    <w:rsid w:val="48AB9A8B"/>
    <w:rsid w:val="48B627A4"/>
    <w:rsid w:val="48BBEBBF"/>
    <w:rsid w:val="491EB318"/>
    <w:rsid w:val="4928A40D"/>
    <w:rsid w:val="4953119F"/>
    <w:rsid w:val="4960EBFD"/>
    <w:rsid w:val="49655223"/>
    <w:rsid w:val="496C8A9C"/>
    <w:rsid w:val="49801FF6"/>
    <w:rsid w:val="498497CD"/>
    <w:rsid w:val="499B85E4"/>
    <w:rsid w:val="49B94C8F"/>
    <w:rsid w:val="49BC3F64"/>
    <w:rsid w:val="49BDE45C"/>
    <w:rsid w:val="49C45AE0"/>
    <w:rsid w:val="49DA44AA"/>
    <w:rsid w:val="49E59590"/>
    <w:rsid w:val="49E7CC42"/>
    <w:rsid w:val="49ED6498"/>
    <w:rsid w:val="4A097AF4"/>
    <w:rsid w:val="4A13774B"/>
    <w:rsid w:val="4A2412FE"/>
    <w:rsid w:val="4A2932C6"/>
    <w:rsid w:val="4A2F313D"/>
    <w:rsid w:val="4A337803"/>
    <w:rsid w:val="4A3F7CAF"/>
    <w:rsid w:val="4A480BA7"/>
    <w:rsid w:val="4A57347B"/>
    <w:rsid w:val="4A6820C0"/>
    <w:rsid w:val="4A6C7751"/>
    <w:rsid w:val="4A7845A0"/>
    <w:rsid w:val="4A98953E"/>
    <w:rsid w:val="4AA6E338"/>
    <w:rsid w:val="4AAC80A7"/>
    <w:rsid w:val="4AC4C544"/>
    <w:rsid w:val="4ACBAD4C"/>
    <w:rsid w:val="4AD9744C"/>
    <w:rsid w:val="4ADD371E"/>
    <w:rsid w:val="4B31EF9A"/>
    <w:rsid w:val="4B3F8B9C"/>
    <w:rsid w:val="4B511FEE"/>
    <w:rsid w:val="4B641B0D"/>
    <w:rsid w:val="4B7FCED4"/>
    <w:rsid w:val="4BA038A6"/>
    <w:rsid w:val="4BDC6D95"/>
    <w:rsid w:val="4BE0EDB7"/>
    <w:rsid w:val="4BF6A58D"/>
    <w:rsid w:val="4C367273"/>
    <w:rsid w:val="4C3E7ECC"/>
    <w:rsid w:val="4C4357B8"/>
    <w:rsid w:val="4C4D6F1E"/>
    <w:rsid w:val="4C4EF296"/>
    <w:rsid w:val="4C5B69A8"/>
    <w:rsid w:val="4C654C1D"/>
    <w:rsid w:val="4C91C9F2"/>
    <w:rsid w:val="4C9BD71A"/>
    <w:rsid w:val="4CBCDFA9"/>
    <w:rsid w:val="4CC4E313"/>
    <w:rsid w:val="4CD084FC"/>
    <w:rsid w:val="4CF8DE11"/>
    <w:rsid w:val="4D005AD0"/>
    <w:rsid w:val="4D314BD1"/>
    <w:rsid w:val="4D366EB0"/>
    <w:rsid w:val="4D52065F"/>
    <w:rsid w:val="4D566FCB"/>
    <w:rsid w:val="4D569A9B"/>
    <w:rsid w:val="4D690277"/>
    <w:rsid w:val="4D7B4737"/>
    <w:rsid w:val="4D8EEA7F"/>
    <w:rsid w:val="4DBB65FE"/>
    <w:rsid w:val="4DE4CDFE"/>
    <w:rsid w:val="4E0A6B36"/>
    <w:rsid w:val="4E169731"/>
    <w:rsid w:val="4E228F16"/>
    <w:rsid w:val="4E4B9968"/>
    <w:rsid w:val="4E598D78"/>
    <w:rsid w:val="4E5B7CCE"/>
    <w:rsid w:val="4E72B260"/>
    <w:rsid w:val="4EC6DC6A"/>
    <w:rsid w:val="4ED0CBFD"/>
    <w:rsid w:val="4EFA20B5"/>
    <w:rsid w:val="4EFE366E"/>
    <w:rsid w:val="4F29285E"/>
    <w:rsid w:val="4F2FEA9A"/>
    <w:rsid w:val="4F5C9E53"/>
    <w:rsid w:val="4F821468"/>
    <w:rsid w:val="4F9CCC24"/>
    <w:rsid w:val="4FA77D14"/>
    <w:rsid w:val="4FABFB4C"/>
    <w:rsid w:val="4FB4B12F"/>
    <w:rsid w:val="4FC9BBC6"/>
    <w:rsid w:val="4FD8CADF"/>
    <w:rsid w:val="4FF23A87"/>
    <w:rsid w:val="4FFA2D06"/>
    <w:rsid w:val="50057D45"/>
    <w:rsid w:val="501BEB17"/>
    <w:rsid w:val="50229002"/>
    <w:rsid w:val="50380778"/>
    <w:rsid w:val="503C4AB1"/>
    <w:rsid w:val="5059EE0D"/>
    <w:rsid w:val="505E2E9D"/>
    <w:rsid w:val="50626A66"/>
    <w:rsid w:val="506AA449"/>
    <w:rsid w:val="50767AB9"/>
    <w:rsid w:val="508273C7"/>
    <w:rsid w:val="508A29BF"/>
    <w:rsid w:val="509243F6"/>
    <w:rsid w:val="50A80B2C"/>
    <w:rsid w:val="50B8FC7D"/>
    <w:rsid w:val="50BFDEA9"/>
    <w:rsid w:val="50C663B7"/>
    <w:rsid w:val="50CE5EC7"/>
    <w:rsid w:val="50DACDA4"/>
    <w:rsid w:val="50FA8623"/>
    <w:rsid w:val="51003045"/>
    <w:rsid w:val="5100532B"/>
    <w:rsid w:val="512456FA"/>
    <w:rsid w:val="51714A3B"/>
    <w:rsid w:val="517BFBB1"/>
    <w:rsid w:val="518B0231"/>
    <w:rsid w:val="518D9753"/>
    <w:rsid w:val="51B23110"/>
    <w:rsid w:val="51CD0E6E"/>
    <w:rsid w:val="520AF478"/>
    <w:rsid w:val="520EAF85"/>
    <w:rsid w:val="522C2BE8"/>
    <w:rsid w:val="524A0F86"/>
    <w:rsid w:val="524D527C"/>
    <w:rsid w:val="5255B8E8"/>
    <w:rsid w:val="526A2F28"/>
    <w:rsid w:val="527DC902"/>
    <w:rsid w:val="5296622A"/>
    <w:rsid w:val="52B28086"/>
    <w:rsid w:val="530A542B"/>
    <w:rsid w:val="5327D138"/>
    <w:rsid w:val="5328678F"/>
    <w:rsid w:val="534ADCB9"/>
    <w:rsid w:val="5364873E"/>
    <w:rsid w:val="536CD700"/>
    <w:rsid w:val="5371CC42"/>
    <w:rsid w:val="538C5AB4"/>
    <w:rsid w:val="53C7FC49"/>
    <w:rsid w:val="53D6FEAB"/>
    <w:rsid w:val="53E5D904"/>
    <w:rsid w:val="54032EDB"/>
    <w:rsid w:val="54131C9E"/>
    <w:rsid w:val="542FBDC5"/>
    <w:rsid w:val="5432A6C6"/>
    <w:rsid w:val="543A3A90"/>
    <w:rsid w:val="5456BCEC"/>
    <w:rsid w:val="547FBAB9"/>
    <w:rsid w:val="549C3A4A"/>
    <w:rsid w:val="54B1D8DB"/>
    <w:rsid w:val="54C3BDBC"/>
    <w:rsid w:val="54F6A17F"/>
    <w:rsid w:val="550C51C8"/>
    <w:rsid w:val="5532A6A0"/>
    <w:rsid w:val="554A63ED"/>
    <w:rsid w:val="556B2395"/>
    <w:rsid w:val="556DAA99"/>
    <w:rsid w:val="558BC729"/>
    <w:rsid w:val="558D4EC2"/>
    <w:rsid w:val="55B8835F"/>
    <w:rsid w:val="55CA7B14"/>
    <w:rsid w:val="55EF5931"/>
    <w:rsid w:val="55F34402"/>
    <w:rsid w:val="5600A7D4"/>
    <w:rsid w:val="5606FA29"/>
    <w:rsid w:val="5626057D"/>
    <w:rsid w:val="563105DB"/>
    <w:rsid w:val="5632B819"/>
    <w:rsid w:val="563A1AC3"/>
    <w:rsid w:val="564130D1"/>
    <w:rsid w:val="56429707"/>
    <w:rsid w:val="565455E7"/>
    <w:rsid w:val="566BC49E"/>
    <w:rsid w:val="56878437"/>
    <w:rsid w:val="56A6B667"/>
    <w:rsid w:val="56BDDA58"/>
    <w:rsid w:val="56DB7F2D"/>
    <w:rsid w:val="56DD5AC1"/>
    <w:rsid w:val="56DFD881"/>
    <w:rsid w:val="57078ED9"/>
    <w:rsid w:val="5708016B"/>
    <w:rsid w:val="570C94C6"/>
    <w:rsid w:val="57267000"/>
    <w:rsid w:val="57407EA9"/>
    <w:rsid w:val="57574D57"/>
    <w:rsid w:val="577FE527"/>
    <w:rsid w:val="579047D7"/>
    <w:rsid w:val="5799F9FF"/>
    <w:rsid w:val="579D8A8E"/>
    <w:rsid w:val="57D40986"/>
    <w:rsid w:val="57DC120A"/>
    <w:rsid w:val="57ECCEDC"/>
    <w:rsid w:val="5806C97E"/>
    <w:rsid w:val="581A6DA3"/>
    <w:rsid w:val="581C55E9"/>
    <w:rsid w:val="58281EDB"/>
    <w:rsid w:val="5837D8F4"/>
    <w:rsid w:val="583A9E3A"/>
    <w:rsid w:val="583C42CD"/>
    <w:rsid w:val="585C04FE"/>
    <w:rsid w:val="585CFFE4"/>
    <w:rsid w:val="585F0998"/>
    <w:rsid w:val="58986AC4"/>
    <w:rsid w:val="589988D2"/>
    <w:rsid w:val="58B5F867"/>
    <w:rsid w:val="58C6921A"/>
    <w:rsid w:val="58CE8D56"/>
    <w:rsid w:val="58E04184"/>
    <w:rsid w:val="58ECCE97"/>
    <w:rsid w:val="58EE04FC"/>
    <w:rsid w:val="58F0FE38"/>
    <w:rsid w:val="58F8E947"/>
    <w:rsid w:val="593BB317"/>
    <w:rsid w:val="5952BF4B"/>
    <w:rsid w:val="59567526"/>
    <w:rsid w:val="5975CF4A"/>
    <w:rsid w:val="5988439E"/>
    <w:rsid w:val="598E679C"/>
    <w:rsid w:val="59C21257"/>
    <w:rsid w:val="59C8C974"/>
    <w:rsid w:val="59CAB668"/>
    <w:rsid w:val="59CC9582"/>
    <w:rsid w:val="59CE3573"/>
    <w:rsid w:val="59CEDC81"/>
    <w:rsid w:val="59D311A0"/>
    <w:rsid w:val="59E5311A"/>
    <w:rsid w:val="59E5C6A6"/>
    <w:rsid w:val="59EF16B5"/>
    <w:rsid w:val="59FBFEFC"/>
    <w:rsid w:val="5A14ED85"/>
    <w:rsid w:val="5A169F08"/>
    <w:rsid w:val="5A20204E"/>
    <w:rsid w:val="5A22345A"/>
    <w:rsid w:val="5A572BF6"/>
    <w:rsid w:val="5A600ECC"/>
    <w:rsid w:val="5A75410D"/>
    <w:rsid w:val="5A902197"/>
    <w:rsid w:val="5AA57DAF"/>
    <w:rsid w:val="5AB8608D"/>
    <w:rsid w:val="5ABFF157"/>
    <w:rsid w:val="5B1DFA2A"/>
    <w:rsid w:val="5B4E191D"/>
    <w:rsid w:val="5B629C30"/>
    <w:rsid w:val="5B6FF863"/>
    <w:rsid w:val="5B749D70"/>
    <w:rsid w:val="5B97EE62"/>
    <w:rsid w:val="5B98AB80"/>
    <w:rsid w:val="5BBC3288"/>
    <w:rsid w:val="5C0ADFCE"/>
    <w:rsid w:val="5C161882"/>
    <w:rsid w:val="5C2162F7"/>
    <w:rsid w:val="5C367E81"/>
    <w:rsid w:val="5C5AFBC4"/>
    <w:rsid w:val="5C7ECF46"/>
    <w:rsid w:val="5C93CA48"/>
    <w:rsid w:val="5CA11730"/>
    <w:rsid w:val="5CA5F6B2"/>
    <w:rsid w:val="5CC0EB1E"/>
    <w:rsid w:val="5CC5FC12"/>
    <w:rsid w:val="5CCE24AC"/>
    <w:rsid w:val="5CD35CA6"/>
    <w:rsid w:val="5CDF2858"/>
    <w:rsid w:val="5CE60FB7"/>
    <w:rsid w:val="5CEC709D"/>
    <w:rsid w:val="5CEFAB0B"/>
    <w:rsid w:val="5D23DCC6"/>
    <w:rsid w:val="5D240D64"/>
    <w:rsid w:val="5D412CEA"/>
    <w:rsid w:val="5D480800"/>
    <w:rsid w:val="5D50E1F0"/>
    <w:rsid w:val="5D51720E"/>
    <w:rsid w:val="5D51C931"/>
    <w:rsid w:val="5D7AD491"/>
    <w:rsid w:val="5D7FC3A6"/>
    <w:rsid w:val="5D81184A"/>
    <w:rsid w:val="5D9F9F49"/>
    <w:rsid w:val="5DA47AE5"/>
    <w:rsid w:val="5DA6E9B2"/>
    <w:rsid w:val="5DB3074E"/>
    <w:rsid w:val="5DC46265"/>
    <w:rsid w:val="5DD7BD2C"/>
    <w:rsid w:val="5DE4E3A5"/>
    <w:rsid w:val="5DF6BF84"/>
    <w:rsid w:val="5E1907FC"/>
    <w:rsid w:val="5E2409A4"/>
    <w:rsid w:val="5E2B35AB"/>
    <w:rsid w:val="5E302958"/>
    <w:rsid w:val="5E371E4B"/>
    <w:rsid w:val="5E3AE37D"/>
    <w:rsid w:val="5E3D47DA"/>
    <w:rsid w:val="5E3E8591"/>
    <w:rsid w:val="5E537691"/>
    <w:rsid w:val="5E5514D2"/>
    <w:rsid w:val="5E61BBAE"/>
    <w:rsid w:val="5E77E8B2"/>
    <w:rsid w:val="5E7A6A36"/>
    <w:rsid w:val="5E7A74EA"/>
    <w:rsid w:val="5E7AE9EC"/>
    <w:rsid w:val="5E817EB3"/>
    <w:rsid w:val="5E96BFE3"/>
    <w:rsid w:val="5E9931BD"/>
    <w:rsid w:val="5EA87EAB"/>
    <w:rsid w:val="5EADCBF1"/>
    <w:rsid w:val="5EB443B8"/>
    <w:rsid w:val="5EB9F616"/>
    <w:rsid w:val="5ECCA349"/>
    <w:rsid w:val="5EEE1A2C"/>
    <w:rsid w:val="5EEF450B"/>
    <w:rsid w:val="5EF3DA4F"/>
    <w:rsid w:val="5EFA8000"/>
    <w:rsid w:val="5F05E10B"/>
    <w:rsid w:val="5F19EF2B"/>
    <w:rsid w:val="5F1FBA41"/>
    <w:rsid w:val="5F1FD9B1"/>
    <w:rsid w:val="5F25DC91"/>
    <w:rsid w:val="5F26F6E2"/>
    <w:rsid w:val="5F35B519"/>
    <w:rsid w:val="5F4DC6BB"/>
    <w:rsid w:val="5F6055F3"/>
    <w:rsid w:val="5F80B406"/>
    <w:rsid w:val="5FAD437D"/>
    <w:rsid w:val="5FB1DCC5"/>
    <w:rsid w:val="5FD5C899"/>
    <w:rsid w:val="5FE627E7"/>
    <w:rsid w:val="5FF1D6A5"/>
    <w:rsid w:val="60293FB3"/>
    <w:rsid w:val="602B9B46"/>
    <w:rsid w:val="60777F8D"/>
    <w:rsid w:val="607E3E7B"/>
    <w:rsid w:val="60AD94E3"/>
    <w:rsid w:val="60C57A92"/>
    <w:rsid w:val="60CC79C3"/>
    <w:rsid w:val="60D27AC3"/>
    <w:rsid w:val="60D2E1EF"/>
    <w:rsid w:val="60E650E0"/>
    <w:rsid w:val="60E99E0D"/>
    <w:rsid w:val="60ED11E0"/>
    <w:rsid w:val="61004AFE"/>
    <w:rsid w:val="61114C20"/>
    <w:rsid w:val="61133037"/>
    <w:rsid w:val="611A382D"/>
    <w:rsid w:val="611C8467"/>
    <w:rsid w:val="6138BB2A"/>
    <w:rsid w:val="617AD338"/>
    <w:rsid w:val="618119E7"/>
    <w:rsid w:val="61A26CB6"/>
    <w:rsid w:val="61B2086D"/>
    <w:rsid w:val="61CA4D64"/>
    <w:rsid w:val="61CEBFAA"/>
    <w:rsid w:val="624674D7"/>
    <w:rsid w:val="6256BC79"/>
    <w:rsid w:val="627B69CB"/>
    <w:rsid w:val="62847C53"/>
    <w:rsid w:val="62884078"/>
    <w:rsid w:val="6293BF50"/>
    <w:rsid w:val="62963A5C"/>
    <w:rsid w:val="6299FE6F"/>
    <w:rsid w:val="62A82C3D"/>
    <w:rsid w:val="62AEC0ED"/>
    <w:rsid w:val="62AF7796"/>
    <w:rsid w:val="62BBA319"/>
    <w:rsid w:val="62BBB5F5"/>
    <w:rsid w:val="62D1EA68"/>
    <w:rsid w:val="62E8084E"/>
    <w:rsid w:val="62EB5189"/>
    <w:rsid w:val="62FD2384"/>
    <w:rsid w:val="632FEBD4"/>
    <w:rsid w:val="633BD956"/>
    <w:rsid w:val="63576408"/>
    <w:rsid w:val="6385DB6B"/>
    <w:rsid w:val="638C2448"/>
    <w:rsid w:val="639B4DC8"/>
    <w:rsid w:val="639E2152"/>
    <w:rsid w:val="63CC3BA8"/>
    <w:rsid w:val="63F1AB71"/>
    <w:rsid w:val="63F89BDD"/>
    <w:rsid w:val="6408941E"/>
    <w:rsid w:val="641CE1E5"/>
    <w:rsid w:val="641E622E"/>
    <w:rsid w:val="643E61A8"/>
    <w:rsid w:val="64647982"/>
    <w:rsid w:val="646C0F52"/>
    <w:rsid w:val="646C7E38"/>
    <w:rsid w:val="648495D6"/>
    <w:rsid w:val="648966C6"/>
    <w:rsid w:val="6495C003"/>
    <w:rsid w:val="649B0822"/>
    <w:rsid w:val="64B8BAA9"/>
    <w:rsid w:val="64D47098"/>
    <w:rsid w:val="64EB0458"/>
    <w:rsid w:val="64F7B00F"/>
    <w:rsid w:val="6512CE0D"/>
    <w:rsid w:val="65163500"/>
    <w:rsid w:val="651AFB1F"/>
    <w:rsid w:val="652D59DD"/>
    <w:rsid w:val="65351FB2"/>
    <w:rsid w:val="654716A5"/>
    <w:rsid w:val="6549EC71"/>
    <w:rsid w:val="654EA10B"/>
    <w:rsid w:val="6556AF92"/>
    <w:rsid w:val="656358C8"/>
    <w:rsid w:val="65708133"/>
    <w:rsid w:val="65721C85"/>
    <w:rsid w:val="659710C3"/>
    <w:rsid w:val="65B59AE8"/>
    <w:rsid w:val="65B9A4A0"/>
    <w:rsid w:val="65C9342E"/>
    <w:rsid w:val="65D8FC2C"/>
    <w:rsid w:val="66036B74"/>
    <w:rsid w:val="66047DF0"/>
    <w:rsid w:val="66083298"/>
    <w:rsid w:val="660DB9E7"/>
    <w:rsid w:val="661AEBE1"/>
    <w:rsid w:val="6643BD27"/>
    <w:rsid w:val="664ADC02"/>
    <w:rsid w:val="66542FAD"/>
    <w:rsid w:val="666455DE"/>
    <w:rsid w:val="667157C1"/>
    <w:rsid w:val="667C95DB"/>
    <w:rsid w:val="668489FB"/>
    <w:rsid w:val="6684D3B2"/>
    <w:rsid w:val="669FFB15"/>
    <w:rsid w:val="66A351AB"/>
    <w:rsid w:val="66A371BD"/>
    <w:rsid w:val="66ADE139"/>
    <w:rsid w:val="66C92721"/>
    <w:rsid w:val="66E77C23"/>
    <w:rsid w:val="66EBD8E0"/>
    <w:rsid w:val="670296AF"/>
    <w:rsid w:val="6717E99C"/>
    <w:rsid w:val="672996F5"/>
    <w:rsid w:val="67396CA8"/>
    <w:rsid w:val="674BDBAA"/>
    <w:rsid w:val="675D7AF6"/>
    <w:rsid w:val="676445C5"/>
    <w:rsid w:val="676F4462"/>
    <w:rsid w:val="6776B951"/>
    <w:rsid w:val="67868B2E"/>
    <w:rsid w:val="67BCF7E9"/>
    <w:rsid w:val="67C31F8A"/>
    <w:rsid w:val="67CE66D1"/>
    <w:rsid w:val="67E2372F"/>
    <w:rsid w:val="67E7E34E"/>
    <w:rsid w:val="67F31F91"/>
    <w:rsid w:val="680EBB05"/>
    <w:rsid w:val="68331E2B"/>
    <w:rsid w:val="684D22DC"/>
    <w:rsid w:val="687CAF52"/>
    <w:rsid w:val="68938262"/>
    <w:rsid w:val="68A1B3F8"/>
    <w:rsid w:val="68B305B3"/>
    <w:rsid w:val="68BEA314"/>
    <w:rsid w:val="68DC1826"/>
    <w:rsid w:val="68E5E189"/>
    <w:rsid w:val="68FEBB70"/>
    <w:rsid w:val="69037F37"/>
    <w:rsid w:val="690E5A93"/>
    <w:rsid w:val="6916DDD1"/>
    <w:rsid w:val="69452710"/>
    <w:rsid w:val="69610782"/>
    <w:rsid w:val="6963EDF8"/>
    <w:rsid w:val="6974DEE0"/>
    <w:rsid w:val="698C2BCC"/>
    <w:rsid w:val="69985E69"/>
    <w:rsid w:val="69AAE092"/>
    <w:rsid w:val="69CAEFA7"/>
    <w:rsid w:val="69F3B729"/>
    <w:rsid w:val="69F8D43A"/>
    <w:rsid w:val="6A069AB0"/>
    <w:rsid w:val="6A1AD0CD"/>
    <w:rsid w:val="6A2EC90B"/>
    <w:rsid w:val="6A351C75"/>
    <w:rsid w:val="6A44A18B"/>
    <w:rsid w:val="6A651D32"/>
    <w:rsid w:val="6A72F828"/>
    <w:rsid w:val="6A7B3386"/>
    <w:rsid w:val="6A7CF31A"/>
    <w:rsid w:val="6A7E70C6"/>
    <w:rsid w:val="6A8F310F"/>
    <w:rsid w:val="6AB9F5E6"/>
    <w:rsid w:val="6ABEC647"/>
    <w:rsid w:val="6ADEF445"/>
    <w:rsid w:val="6AEE1FE2"/>
    <w:rsid w:val="6AF161CB"/>
    <w:rsid w:val="6AF57AB7"/>
    <w:rsid w:val="6B0F5E66"/>
    <w:rsid w:val="6B1B6FC2"/>
    <w:rsid w:val="6B2CE9B0"/>
    <w:rsid w:val="6B42FE4C"/>
    <w:rsid w:val="6B6B08C8"/>
    <w:rsid w:val="6B7A6E08"/>
    <w:rsid w:val="6B9F5A1B"/>
    <w:rsid w:val="6BAA120D"/>
    <w:rsid w:val="6BB97582"/>
    <w:rsid w:val="6BCD73B8"/>
    <w:rsid w:val="6BDA89F2"/>
    <w:rsid w:val="6BDBC91A"/>
    <w:rsid w:val="6BF72A4E"/>
    <w:rsid w:val="6BFB3C77"/>
    <w:rsid w:val="6BFF30E0"/>
    <w:rsid w:val="6C04BBCF"/>
    <w:rsid w:val="6C4D5495"/>
    <w:rsid w:val="6C56E5B4"/>
    <w:rsid w:val="6C58FAE3"/>
    <w:rsid w:val="6C842416"/>
    <w:rsid w:val="6C8CBBFF"/>
    <w:rsid w:val="6C910A24"/>
    <w:rsid w:val="6C97D7EE"/>
    <w:rsid w:val="6C99220C"/>
    <w:rsid w:val="6C9C4FA4"/>
    <w:rsid w:val="6CB60165"/>
    <w:rsid w:val="6CC3F9A1"/>
    <w:rsid w:val="6CCED612"/>
    <w:rsid w:val="6CD90A6F"/>
    <w:rsid w:val="6CE40E5E"/>
    <w:rsid w:val="6CEC5BCC"/>
    <w:rsid w:val="6D03939D"/>
    <w:rsid w:val="6D074757"/>
    <w:rsid w:val="6D183384"/>
    <w:rsid w:val="6D1CB67D"/>
    <w:rsid w:val="6D225259"/>
    <w:rsid w:val="6D324B29"/>
    <w:rsid w:val="6D428863"/>
    <w:rsid w:val="6DA9F2EC"/>
    <w:rsid w:val="6DBB2E6D"/>
    <w:rsid w:val="6DCBB1D8"/>
    <w:rsid w:val="6DD1C202"/>
    <w:rsid w:val="6DEA4E7F"/>
    <w:rsid w:val="6E0FB60F"/>
    <w:rsid w:val="6E1ADB6E"/>
    <w:rsid w:val="6E3282A5"/>
    <w:rsid w:val="6E52F1FE"/>
    <w:rsid w:val="6E6CCFE9"/>
    <w:rsid w:val="6E72B3A2"/>
    <w:rsid w:val="6E7693A4"/>
    <w:rsid w:val="6E8569F8"/>
    <w:rsid w:val="6E8761B3"/>
    <w:rsid w:val="6EA55FFF"/>
    <w:rsid w:val="6EB61379"/>
    <w:rsid w:val="6EBB717F"/>
    <w:rsid w:val="6EC96F81"/>
    <w:rsid w:val="6EDB662B"/>
    <w:rsid w:val="6EE0AF77"/>
    <w:rsid w:val="6EE6C5E8"/>
    <w:rsid w:val="6F49353A"/>
    <w:rsid w:val="6F7587ED"/>
    <w:rsid w:val="6F947596"/>
    <w:rsid w:val="6FA2ED84"/>
    <w:rsid w:val="6FA597A7"/>
    <w:rsid w:val="6FA6198E"/>
    <w:rsid w:val="6FD5FBE5"/>
    <w:rsid w:val="6FDD7808"/>
    <w:rsid w:val="6FE97AC5"/>
    <w:rsid w:val="7001F10A"/>
    <w:rsid w:val="70208C45"/>
    <w:rsid w:val="7067E4B9"/>
    <w:rsid w:val="706C60C5"/>
    <w:rsid w:val="70829649"/>
    <w:rsid w:val="708420DA"/>
    <w:rsid w:val="70B2BF2F"/>
    <w:rsid w:val="70CF773E"/>
    <w:rsid w:val="70D04B5D"/>
    <w:rsid w:val="70EA6F5B"/>
    <w:rsid w:val="711A89C0"/>
    <w:rsid w:val="711D52CD"/>
    <w:rsid w:val="712FD279"/>
    <w:rsid w:val="7130808D"/>
    <w:rsid w:val="713683F8"/>
    <w:rsid w:val="71423E0E"/>
    <w:rsid w:val="71480E7D"/>
    <w:rsid w:val="7162023F"/>
    <w:rsid w:val="71960D25"/>
    <w:rsid w:val="71A2F79D"/>
    <w:rsid w:val="71C54B49"/>
    <w:rsid w:val="71E80A6E"/>
    <w:rsid w:val="71EC9500"/>
    <w:rsid w:val="71F0900E"/>
    <w:rsid w:val="71F70FC4"/>
    <w:rsid w:val="71F9F065"/>
    <w:rsid w:val="720A511F"/>
    <w:rsid w:val="721CCA54"/>
    <w:rsid w:val="721FF13B"/>
    <w:rsid w:val="7221EDE8"/>
    <w:rsid w:val="7231B63B"/>
    <w:rsid w:val="7244B7FB"/>
    <w:rsid w:val="72609595"/>
    <w:rsid w:val="726282C6"/>
    <w:rsid w:val="72725AAC"/>
    <w:rsid w:val="72774388"/>
    <w:rsid w:val="7291BB04"/>
    <w:rsid w:val="72C2B4DD"/>
    <w:rsid w:val="72E237C1"/>
    <w:rsid w:val="72EE2A68"/>
    <w:rsid w:val="7317ABDF"/>
    <w:rsid w:val="731A1345"/>
    <w:rsid w:val="73225470"/>
    <w:rsid w:val="73355EBD"/>
    <w:rsid w:val="7345F196"/>
    <w:rsid w:val="734EDBE0"/>
    <w:rsid w:val="735BBA0B"/>
    <w:rsid w:val="736DBACB"/>
    <w:rsid w:val="736E4746"/>
    <w:rsid w:val="7377CE81"/>
    <w:rsid w:val="73817F5E"/>
    <w:rsid w:val="7392A58C"/>
    <w:rsid w:val="739DFD87"/>
    <w:rsid w:val="73A492A1"/>
    <w:rsid w:val="73DE6664"/>
    <w:rsid w:val="73F6141C"/>
    <w:rsid w:val="7420DADC"/>
    <w:rsid w:val="743055F0"/>
    <w:rsid w:val="7431636F"/>
    <w:rsid w:val="743490D9"/>
    <w:rsid w:val="7438BF71"/>
    <w:rsid w:val="7440A4BF"/>
    <w:rsid w:val="7468695A"/>
    <w:rsid w:val="74A40110"/>
    <w:rsid w:val="74AD7269"/>
    <w:rsid w:val="74B7FF7C"/>
    <w:rsid w:val="74BAC030"/>
    <w:rsid w:val="74DCAA9F"/>
    <w:rsid w:val="74F3BB36"/>
    <w:rsid w:val="751678FD"/>
    <w:rsid w:val="7527287D"/>
    <w:rsid w:val="7529B47B"/>
    <w:rsid w:val="752E4D67"/>
    <w:rsid w:val="75405BBD"/>
    <w:rsid w:val="75504BB6"/>
    <w:rsid w:val="7575E40B"/>
    <w:rsid w:val="758891EC"/>
    <w:rsid w:val="759FBEAB"/>
    <w:rsid w:val="75A11FF8"/>
    <w:rsid w:val="75B0CB5F"/>
    <w:rsid w:val="75C1956C"/>
    <w:rsid w:val="75DBC4D9"/>
    <w:rsid w:val="75F6253E"/>
    <w:rsid w:val="760472FF"/>
    <w:rsid w:val="760B1C95"/>
    <w:rsid w:val="76311E98"/>
    <w:rsid w:val="76562BB5"/>
    <w:rsid w:val="767224DA"/>
    <w:rsid w:val="7685A2A2"/>
    <w:rsid w:val="7685F0E1"/>
    <w:rsid w:val="769E9A42"/>
    <w:rsid w:val="76B00C42"/>
    <w:rsid w:val="76BEFB4A"/>
    <w:rsid w:val="76F73D90"/>
    <w:rsid w:val="7701BBEC"/>
    <w:rsid w:val="7715C385"/>
    <w:rsid w:val="772FFF7C"/>
    <w:rsid w:val="77330442"/>
    <w:rsid w:val="7761FEB4"/>
    <w:rsid w:val="77639B28"/>
    <w:rsid w:val="777165F3"/>
    <w:rsid w:val="777E7611"/>
    <w:rsid w:val="778A8FC5"/>
    <w:rsid w:val="77D75AF3"/>
    <w:rsid w:val="77E32613"/>
    <w:rsid w:val="77E7A60E"/>
    <w:rsid w:val="77F316A1"/>
    <w:rsid w:val="77F8D20B"/>
    <w:rsid w:val="780BCA33"/>
    <w:rsid w:val="7811E32E"/>
    <w:rsid w:val="7826EB4E"/>
    <w:rsid w:val="782FEB12"/>
    <w:rsid w:val="78363AAF"/>
    <w:rsid w:val="78410634"/>
    <w:rsid w:val="785A09D4"/>
    <w:rsid w:val="787AD0F8"/>
    <w:rsid w:val="787E645F"/>
    <w:rsid w:val="788899EB"/>
    <w:rsid w:val="7894AA82"/>
    <w:rsid w:val="78BD5295"/>
    <w:rsid w:val="78BDD114"/>
    <w:rsid w:val="78C43CCB"/>
    <w:rsid w:val="78DAF11D"/>
    <w:rsid w:val="78E5C3EB"/>
    <w:rsid w:val="78E9D034"/>
    <w:rsid w:val="78EBEBC0"/>
    <w:rsid w:val="78F1B131"/>
    <w:rsid w:val="791276B2"/>
    <w:rsid w:val="79235478"/>
    <w:rsid w:val="792913B1"/>
    <w:rsid w:val="792E8A41"/>
    <w:rsid w:val="793C13C1"/>
    <w:rsid w:val="79447202"/>
    <w:rsid w:val="7945627D"/>
    <w:rsid w:val="79526C87"/>
    <w:rsid w:val="795635D0"/>
    <w:rsid w:val="7970CAF7"/>
    <w:rsid w:val="797A88D3"/>
    <w:rsid w:val="797EDE4A"/>
    <w:rsid w:val="798ACABD"/>
    <w:rsid w:val="79BC5C12"/>
    <w:rsid w:val="79F7F12F"/>
    <w:rsid w:val="7A1A34C0"/>
    <w:rsid w:val="7A2F8A41"/>
    <w:rsid w:val="7A4411B8"/>
    <w:rsid w:val="7A46EE85"/>
    <w:rsid w:val="7A63492D"/>
    <w:rsid w:val="7A6BFC92"/>
    <w:rsid w:val="7A8BC5AE"/>
    <w:rsid w:val="7ABF8EAE"/>
    <w:rsid w:val="7AC826B5"/>
    <w:rsid w:val="7ACECE14"/>
    <w:rsid w:val="7AD20029"/>
    <w:rsid w:val="7AD70C62"/>
    <w:rsid w:val="7B1746AE"/>
    <w:rsid w:val="7B2988B3"/>
    <w:rsid w:val="7B456AFB"/>
    <w:rsid w:val="7B462530"/>
    <w:rsid w:val="7B522CC2"/>
    <w:rsid w:val="7B6C6D5B"/>
    <w:rsid w:val="7B7CF4D7"/>
    <w:rsid w:val="7BD37B45"/>
    <w:rsid w:val="7BE0C994"/>
    <w:rsid w:val="7BE5981C"/>
    <w:rsid w:val="7C2707B7"/>
    <w:rsid w:val="7C3B5EB2"/>
    <w:rsid w:val="7C543564"/>
    <w:rsid w:val="7C691A4C"/>
    <w:rsid w:val="7C7DF441"/>
    <w:rsid w:val="7C8B2C78"/>
    <w:rsid w:val="7C935FA4"/>
    <w:rsid w:val="7CA6110B"/>
    <w:rsid w:val="7CB3ECBD"/>
    <w:rsid w:val="7CC358AC"/>
    <w:rsid w:val="7CE1DDDE"/>
    <w:rsid w:val="7CF47990"/>
    <w:rsid w:val="7CFDA643"/>
    <w:rsid w:val="7D00BECB"/>
    <w:rsid w:val="7D1FE11E"/>
    <w:rsid w:val="7D2E19A6"/>
    <w:rsid w:val="7D356100"/>
    <w:rsid w:val="7D3960C3"/>
    <w:rsid w:val="7D3B1D07"/>
    <w:rsid w:val="7D428003"/>
    <w:rsid w:val="7D5A1F64"/>
    <w:rsid w:val="7D99E5DE"/>
    <w:rsid w:val="7D9B553D"/>
    <w:rsid w:val="7DE19CC0"/>
    <w:rsid w:val="7DEBD87B"/>
    <w:rsid w:val="7DEE8217"/>
    <w:rsid w:val="7DF00D10"/>
    <w:rsid w:val="7E10140A"/>
    <w:rsid w:val="7E1EEBD4"/>
    <w:rsid w:val="7E22FA3A"/>
    <w:rsid w:val="7E265227"/>
    <w:rsid w:val="7E3FF192"/>
    <w:rsid w:val="7E4624B6"/>
    <w:rsid w:val="7E4D507B"/>
    <w:rsid w:val="7E933562"/>
    <w:rsid w:val="7EBF49E6"/>
    <w:rsid w:val="7EC1DF74"/>
    <w:rsid w:val="7ECD1139"/>
    <w:rsid w:val="7ED403BA"/>
    <w:rsid w:val="7F0226D5"/>
    <w:rsid w:val="7F075BE9"/>
    <w:rsid w:val="7F0D2752"/>
    <w:rsid w:val="7F1359C6"/>
    <w:rsid w:val="7F1FE82B"/>
    <w:rsid w:val="7F2F3F97"/>
    <w:rsid w:val="7F40FF31"/>
    <w:rsid w:val="7F6BBCE6"/>
    <w:rsid w:val="7F6F4994"/>
    <w:rsid w:val="7F7D82EC"/>
    <w:rsid w:val="7F9583A1"/>
    <w:rsid w:val="7F99C441"/>
    <w:rsid w:val="7FB782F9"/>
    <w:rsid w:val="7FB8DAE8"/>
    <w:rsid w:val="7FC72F19"/>
    <w:rsid w:val="7FF6A5AA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28B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8218D6"/>
  </w:style>
  <w:style w:type="character" w:styleId="tabchar" w:customStyle="1">
    <w:name w:val="tabchar"/>
    <w:basedOn w:val="DefaultParagraphFont"/>
    <w:rsid w:val="008218D6"/>
  </w:style>
  <w:style w:type="character" w:styleId="eop" w:customStyle="1">
    <w:name w:val="eop"/>
    <w:basedOn w:val="DefaultParagraphFont"/>
    <w:rsid w:val="008218D6"/>
  </w:style>
  <w:style w:type="paragraph" w:styleId="NoSpacing">
    <w:name w:val="No Spacing"/>
    <w:uiPriority w:val="1"/>
    <w:qFormat/>
    <w:rsid w:val="778A8FC5"/>
    <w:pPr>
      <w:spacing w:after="0"/>
    </w:pPr>
  </w:style>
  <w:style w:type="paragraph" w:styleId="CommentText">
    <w:name w:val="Comment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Comment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4E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085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34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0998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29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microsoft.com/office/2020/10/relationships/intelligence" Target="intelligence2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s://rsccd-edu.zoom.us/j/84671388854" TargetMode="External" Id="R1b6f667dc3a44ba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4471C96A33C43B22BA98319656E6A" ma:contentTypeVersion="16" ma:contentTypeDescription="Create a new document." ma:contentTypeScope="" ma:versionID="23b7b04e8407bde36e17f9314d30e079">
  <xsd:schema xmlns:xsd="http://www.w3.org/2001/XMLSchema" xmlns:xs="http://www.w3.org/2001/XMLSchema" xmlns:p="http://schemas.microsoft.com/office/2006/metadata/properties" xmlns:ns2="1acb9adc-ec33-475f-8130-c1c307b91901" xmlns:ns3="12292255-f18b-4d92-9e60-ebc7b63bbd6b" targetNamespace="http://schemas.microsoft.com/office/2006/metadata/properties" ma:root="true" ma:fieldsID="4e29a7c4c17243f6872a4a50572baf86" ns2:_="" ns3:_="">
    <xsd:import namespace="1acb9adc-ec33-475f-8130-c1c307b91901"/>
    <xsd:import namespace="12292255-f18b-4d92-9e60-ebc7b63bbd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b9adc-ec33-475f-8130-c1c307b91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aabad1b-d29f-4535-a4fd-e790a0fa6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92255-f18b-4d92-9e60-ebc7b63bbd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5b1fe82-0789-4bbc-94a6-407bd51118ce}" ma:internalName="TaxCatchAll" ma:showField="CatchAllData" ma:web="12292255-f18b-4d92-9e60-ebc7b63bbd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cb9adc-ec33-475f-8130-c1c307b91901">
      <Terms xmlns="http://schemas.microsoft.com/office/infopath/2007/PartnerControls"/>
    </lcf76f155ced4ddcb4097134ff3c332f>
    <TaxCatchAll xmlns="12292255-f18b-4d92-9e60-ebc7b63bbd6b" xsi:nil="true"/>
  </documentManagement>
</p:properties>
</file>

<file path=customXml/itemProps1.xml><?xml version="1.0" encoding="utf-8"?>
<ds:datastoreItem xmlns:ds="http://schemas.openxmlformats.org/officeDocument/2006/customXml" ds:itemID="{5CC048AD-F553-430E-955F-C6DDE953E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b9adc-ec33-475f-8130-c1c307b91901"/>
    <ds:schemaRef ds:uri="12292255-f18b-4d92-9e60-ebc7b63bbd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E5939-7344-47BB-842E-CB95D29AD854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docMetadata/LabelInfo.xml><?xml version="1.0" encoding="utf-8"?>
<clbl:labelList xmlns:clbl="http://schemas.microsoft.com/office/2020/mipLabelMetadata">
  <clbl:label id="{a8040095-716d-4e49-b783-b5f746eea8b3}" enabled="0" method="" siteId="{a8040095-716d-4e49-b783-b5f746eea8b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Barrios, Andrew</dc:creator>
  <keywords/>
  <dc:description/>
  <lastModifiedBy>Cass, Ann</lastModifiedBy>
  <revision>108</revision>
  <dcterms:created xsi:type="dcterms:W3CDTF">2026-04-28T20:39:00.0000000Z</dcterms:created>
  <dcterms:modified xsi:type="dcterms:W3CDTF">2026-05-05T22:58:21.2350441Z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0x01010052B4471C96A33C43B22BA98319656E6A</vt:lpwstr>
  </property>
  <property fmtid="{D5CDD505-2E9C-101B-9397-08002B2CF9AE}" pid="3" name="MediaServiceImageTags">
    <vt:lpwstr/>
  </property>
</Properties>
</file>