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Layout w:type="fixed"/>
        <w:tblLook w:val="04A0" w:firstRow="1" w:lastRow="0" w:firstColumn="1" w:lastColumn="0" w:noHBand="0" w:noVBand="1"/>
      </w:tblPr>
      <w:tblGrid>
        <w:gridCol w:w="4680"/>
        <w:gridCol w:w="4680"/>
      </w:tblGrid>
      <w:tr w:rsidR="51A09620" w:rsidRPr="006C4998" w14:paraId="01BB76CC" w14:textId="77777777" w:rsidTr="00943585">
        <w:tc>
          <w:tcPr>
            <w:tcW w:w="4680" w:type="dxa"/>
          </w:tcPr>
          <w:p w14:paraId="295FEE33" w14:textId="502D2C90" w:rsidR="51A09620" w:rsidRPr="006C4998" w:rsidRDefault="51A09620" w:rsidP="51A09620">
            <w:pPr>
              <w:ind w:left="-115"/>
              <w:rPr>
                <w:rFonts w:ascii="Arial" w:eastAsia="Calibri" w:hAnsi="Arial" w:cs="Arial"/>
                <w:color w:val="FF0000"/>
                <w:sz w:val="24"/>
                <w:szCs w:val="24"/>
              </w:rPr>
            </w:pPr>
            <w:r w:rsidRPr="006C4998">
              <w:rPr>
                <w:rFonts w:ascii="Arial" w:hAnsi="Arial" w:cs="Arial"/>
                <w:noProof/>
                <w:color w:val="FF0000"/>
                <w:sz w:val="24"/>
                <w:szCs w:val="24"/>
              </w:rPr>
              <w:drawing>
                <wp:inline distT="0" distB="0" distL="0" distR="0" wp14:anchorId="248B3AA7" wp14:editId="38C346BA">
                  <wp:extent cx="1819275" cy="600075"/>
                  <wp:effectExtent l="0" t="0" r="0" b="0"/>
                  <wp:docPr id="974032848" name="Picture 97403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75" cy="600075"/>
                          </a:xfrm>
                          <a:prstGeom prst="rect">
                            <a:avLst/>
                          </a:prstGeom>
                        </pic:spPr>
                      </pic:pic>
                    </a:graphicData>
                  </a:graphic>
                </wp:inline>
              </w:drawing>
            </w:r>
          </w:p>
        </w:tc>
        <w:tc>
          <w:tcPr>
            <w:tcW w:w="4680" w:type="dxa"/>
          </w:tcPr>
          <w:p w14:paraId="219CB54C" w14:textId="77777777" w:rsidR="00CF40F3" w:rsidRPr="006C4998" w:rsidRDefault="51A09620" w:rsidP="51A09620">
            <w:pPr>
              <w:rPr>
                <w:rFonts w:ascii="Arial" w:eastAsia="Calibri" w:hAnsi="Arial" w:cs="Arial"/>
                <w:b/>
                <w:bCs/>
                <w:color w:val="FF0000"/>
                <w:sz w:val="24"/>
                <w:szCs w:val="24"/>
              </w:rPr>
            </w:pPr>
            <w:r w:rsidRPr="006C4998">
              <w:rPr>
                <w:rFonts w:ascii="Arial" w:eastAsia="Calibri" w:hAnsi="Arial" w:cs="Arial"/>
                <w:b/>
                <w:bCs/>
                <w:color w:val="FF0000"/>
                <w:sz w:val="24"/>
                <w:szCs w:val="24"/>
              </w:rPr>
              <w:t xml:space="preserve">SAC Program Review Committee </w:t>
            </w:r>
          </w:p>
          <w:p w14:paraId="6A07B60D" w14:textId="4783AD50" w:rsidR="51A09620" w:rsidRPr="006C4998" w:rsidRDefault="00CF40F3" w:rsidP="51A09620">
            <w:pPr>
              <w:rPr>
                <w:rFonts w:ascii="Arial" w:eastAsia="Calibri" w:hAnsi="Arial" w:cs="Arial"/>
                <w:b/>
                <w:bCs/>
                <w:color w:val="FF0000"/>
                <w:sz w:val="24"/>
                <w:szCs w:val="24"/>
              </w:rPr>
            </w:pPr>
            <w:r w:rsidRPr="006C4998">
              <w:rPr>
                <w:rFonts w:ascii="Arial" w:eastAsia="Calibri" w:hAnsi="Arial" w:cs="Arial"/>
                <w:b/>
                <w:bCs/>
                <w:color w:val="FF0000"/>
                <w:sz w:val="24"/>
                <w:szCs w:val="24"/>
              </w:rPr>
              <w:t>Meeting Minutes</w:t>
            </w:r>
          </w:p>
          <w:p w14:paraId="71FCD525" w14:textId="3CA5315B" w:rsidR="51A09620" w:rsidRPr="006C4998" w:rsidRDefault="51A09620" w:rsidP="4ADB1934">
            <w:pPr>
              <w:rPr>
                <w:rFonts w:ascii="Arial" w:eastAsia="Calibri" w:hAnsi="Arial" w:cs="Arial"/>
                <w:b/>
                <w:bCs/>
                <w:color w:val="FF0000"/>
                <w:sz w:val="24"/>
                <w:szCs w:val="24"/>
              </w:rPr>
            </w:pPr>
            <w:r w:rsidRPr="006C4998">
              <w:rPr>
                <w:rFonts w:ascii="Arial" w:eastAsia="Calibri" w:hAnsi="Arial" w:cs="Arial"/>
                <w:b/>
                <w:bCs/>
                <w:color w:val="FF0000"/>
                <w:sz w:val="24"/>
                <w:szCs w:val="24"/>
              </w:rPr>
              <w:t xml:space="preserve">September </w:t>
            </w:r>
            <w:r w:rsidR="00E94CCE" w:rsidRPr="006C4998">
              <w:rPr>
                <w:rFonts w:ascii="Arial" w:eastAsia="Calibri" w:hAnsi="Arial" w:cs="Arial"/>
                <w:b/>
                <w:bCs/>
                <w:color w:val="FF0000"/>
                <w:sz w:val="24"/>
                <w:szCs w:val="24"/>
              </w:rPr>
              <w:t>25</w:t>
            </w:r>
            <w:r w:rsidRPr="006C4998">
              <w:rPr>
                <w:rFonts w:ascii="Arial" w:eastAsia="Calibri" w:hAnsi="Arial" w:cs="Arial"/>
                <w:b/>
                <w:bCs/>
                <w:color w:val="FF0000"/>
                <w:sz w:val="24"/>
                <w:szCs w:val="24"/>
              </w:rPr>
              <w:t>, 202</w:t>
            </w:r>
            <w:r w:rsidR="00E94CCE" w:rsidRPr="006C4998">
              <w:rPr>
                <w:rFonts w:ascii="Arial" w:eastAsia="Calibri" w:hAnsi="Arial" w:cs="Arial"/>
                <w:b/>
                <w:bCs/>
                <w:color w:val="FF0000"/>
                <w:sz w:val="24"/>
                <w:szCs w:val="24"/>
              </w:rPr>
              <w:t>3</w:t>
            </w:r>
          </w:p>
          <w:p w14:paraId="5CD406AE" w14:textId="547BD66E" w:rsidR="51A09620" w:rsidRPr="006C4998" w:rsidRDefault="51A09620" w:rsidP="4ADB1934">
            <w:pPr>
              <w:rPr>
                <w:rFonts w:ascii="Arial" w:eastAsia="Calibri" w:hAnsi="Arial" w:cs="Arial"/>
                <w:b/>
                <w:bCs/>
                <w:color w:val="FF0000"/>
                <w:sz w:val="24"/>
                <w:szCs w:val="24"/>
              </w:rPr>
            </w:pPr>
            <w:r w:rsidRPr="006C4998">
              <w:rPr>
                <w:rFonts w:ascii="Arial" w:eastAsia="Calibri" w:hAnsi="Arial" w:cs="Arial"/>
                <w:b/>
                <w:bCs/>
                <w:color w:val="FF0000"/>
                <w:sz w:val="24"/>
                <w:szCs w:val="24"/>
              </w:rPr>
              <w:t xml:space="preserve">1:00p.m. – 2:00 p.m. </w:t>
            </w:r>
          </w:p>
          <w:p w14:paraId="08FAB521" w14:textId="77777777" w:rsidR="51A09620" w:rsidRPr="006C4998" w:rsidRDefault="51A09620" w:rsidP="00E94CCE">
            <w:pPr>
              <w:rPr>
                <w:rFonts w:ascii="Arial" w:eastAsia="Calibri" w:hAnsi="Arial" w:cs="Arial"/>
                <w:b/>
                <w:bCs/>
                <w:color w:val="FF0000"/>
                <w:sz w:val="24"/>
                <w:szCs w:val="24"/>
              </w:rPr>
            </w:pPr>
            <w:r w:rsidRPr="006C4998">
              <w:rPr>
                <w:rFonts w:ascii="Arial" w:eastAsia="Calibri" w:hAnsi="Arial" w:cs="Arial"/>
                <w:b/>
                <w:bCs/>
                <w:color w:val="FF0000"/>
                <w:sz w:val="24"/>
                <w:szCs w:val="24"/>
              </w:rPr>
              <w:t>Zoom</w:t>
            </w:r>
            <w:r w:rsidR="00CF40F3" w:rsidRPr="006C4998">
              <w:rPr>
                <w:rFonts w:ascii="Arial" w:eastAsia="Calibri" w:hAnsi="Arial" w:cs="Arial"/>
                <w:b/>
                <w:bCs/>
                <w:color w:val="FF0000"/>
                <w:sz w:val="24"/>
                <w:szCs w:val="24"/>
              </w:rPr>
              <w:t xml:space="preserve"> Meeting</w:t>
            </w:r>
          </w:p>
          <w:p w14:paraId="3F564B34" w14:textId="77777777" w:rsidR="00CF40F3" w:rsidRPr="006C4998" w:rsidRDefault="00CF40F3" w:rsidP="00E94CCE">
            <w:pPr>
              <w:rPr>
                <w:rFonts w:ascii="Arial" w:eastAsia="Calibri" w:hAnsi="Arial" w:cs="Arial"/>
                <w:color w:val="FF0000"/>
                <w:sz w:val="24"/>
                <w:szCs w:val="24"/>
              </w:rPr>
            </w:pPr>
          </w:p>
          <w:p w14:paraId="344D9EC1" w14:textId="1A151E7B" w:rsidR="00CF40F3" w:rsidRPr="006C4998" w:rsidRDefault="00CF40F3" w:rsidP="00CF40F3">
            <w:pPr>
              <w:rPr>
                <w:rFonts w:ascii="Arial" w:hAnsi="Arial" w:cs="Arial"/>
                <w:color w:val="FF0000"/>
                <w:sz w:val="24"/>
                <w:szCs w:val="24"/>
                <w:bdr w:val="none" w:sz="0" w:space="0" w:color="auto" w:frame="1"/>
                <w:shd w:val="clear" w:color="auto" w:fill="FFFFFF"/>
              </w:rPr>
            </w:pPr>
          </w:p>
        </w:tc>
      </w:tr>
      <w:tr w:rsidR="00943585" w:rsidRPr="006C4998" w14:paraId="2933C25F" w14:textId="77777777" w:rsidTr="00943585">
        <w:tc>
          <w:tcPr>
            <w:tcW w:w="4680" w:type="dxa"/>
          </w:tcPr>
          <w:p w14:paraId="1BB9E8F2" w14:textId="3EC6614A" w:rsidR="00943585" w:rsidRPr="006C4998" w:rsidRDefault="00943585" w:rsidP="00CF40F3">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 xml:space="preserve">Chair: M. Beyersdorf </w:t>
            </w:r>
          </w:p>
          <w:p w14:paraId="121AF156" w14:textId="416A4532" w:rsidR="00943585" w:rsidRPr="006C4998" w:rsidRDefault="00943585" w:rsidP="00CF40F3">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Recorder: C. Emley</w:t>
            </w:r>
          </w:p>
        </w:tc>
        <w:tc>
          <w:tcPr>
            <w:tcW w:w="4680" w:type="dxa"/>
          </w:tcPr>
          <w:p w14:paraId="2EA91FC0" w14:textId="2BC33650" w:rsidR="00943585" w:rsidRPr="006C4998" w:rsidRDefault="00943585"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M. Beyersdorf, K. Bradley, Dr. Butler, L. Chavez, S. Eidgahy, C. Emley, Dr. Estrada, Dr. Jones, Q. Mayer, K. Smith, K. Walczak, and Dr. Weber</w:t>
            </w:r>
            <w:r w:rsidR="00A774A8" w:rsidRPr="006C4998">
              <w:rPr>
                <w:rFonts w:ascii="Arial" w:eastAsia="Calibri" w:hAnsi="Arial" w:cs="Arial"/>
                <w:b/>
                <w:bCs/>
                <w:color w:val="000000" w:themeColor="text1"/>
                <w:sz w:val="24"/>
                <w:szCs w:val="24"/>
              </w:rPr>
              <w:t>.</w:t>
            </w:r>
          </w:p>
        </w:tc>
      </w:tr>
      <w:tr w:rsidR="00CF40F3" w:rsidRPr="006C4998" w14:paraId="1415FA22" w14:textId="77777777" w:rsidTr="00943585">
        <w:tc>
          <w:tcPr>
            <w:tcW w:w="4680" w:type="dxa"/>
          </w:tcPr>
          <w:p w14:paraId="4ED9C9F4" w14:textId="77777777" w:rsidR="00CF40F3" w:rsidRPr="006C4998" w:rsidRDefault="00CF40F3" w:rsidP="00CF40F3">
            <w:pPr>
              <w:spacing w:line="360" w:lineRule="auto"/>
              <w:rPr>
                <w:rFonts w:ascii="Arial" w:eastAsia="Calibri" w:hAnsi="Arial" w:cs="Arial"/>
                <w:b/>
                <w:bCs/>
                <w:color w:val="000000" w:themeColor="text1"/>
                <w:sz w:val="24"/>
                <w:szCs w:val="24"/>
              </w:rPr>
            </w:pPr>
          </w:p>
          <w:p w14:paraId="35D9C779" w14:textId="142585A9" w:rsidR="00CF40F3" w:rsidRPr="006C4998" w:rsidRDefault="00CF40F3" w:rsidP="00CF40F3">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Introductions</w:t>
            </w:r>
          </w:p>
        </w:tc>
        <w:tc>
          <w:tcPr>
            <w:tcW w:w="4680" w:type="dxa"/>
          </w:tcPr>
          <w:p w14:paraId="446D856F" w14:textId="1F08871D"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 xml:space="preserve">Welcome Dr. </w:t>
            </w:r>
            <w:r w:rsidR="006C4998">
              <w:rPr>
                <w:rFonts w:ascii="Arial" w:eastAsia="Calibri" w:hAnsi="Arial" w:cs="Arial"/>
                <w:b/>
                <w:bCs/>
                <w:color w:val="000000" w:themeColor="text1"/>
                <w:sz w:val="24"/>
                <w:szCs w:val="24"/>
              </w:rPr>
              <w:t xml:space="preserve">Sara </w:t>
            </w:r>
            <w:r w:rsidRPr="006C4998">
              <w:rPr>
                <w:rFonts w:ascii="Arial" w:eastAsia="Calibri" w:hAnsi="Arial" w:cs="Arial"/>
                <w:b/>
                <w:bCs/>
                <w:color w:val="000000" w:themeColor="text1"/>
                <w:sz w:val="24"/>
                <w:szCs w:val="24"/>
              </w:rPr>
              <w:t xml:space="preserve">Butler and </w:t>
            </w:r>
            <w:r w:rsidR="006C4998">
              <w:rPr>
                <w:rFonts w:ascii="Arial" w:eastAsia="Calibri" w:hAnsi="Arial" w:cs="Arial"/>
                <w:b/>
                <w:bCs/>
                <w:color w:val="000000" w:themeColor="text1"/>
                <w:sz w:val="24"/>
                <w:szCs w:val="24"/>
              </w:rPr>
              <w:t xml:space="preserve">Professor </w:t>
            </w:r>
            <w:r w:rsidRPr="006C4998">
              <w:rPr>
                <w:rFonts w:ascii="Arial" w:eastAsia="Calibri" w:hAnsi="Arial" w:cs="Arial"/>
                <w:b/>
                <w:bCs/>
                <w:color w:val="000000" w:themeColor="text1"/>
                <w:sz w:val="24"/>
                <w:szCs w:val="24"/>
              </w:rPr>
              <w:t>Quynh Mayer to the Program Review Committee.</w:t>
            </w:r>
          </w:p>
          <w:p w14:paraId="7EC62F6A" w14:textId="25A1DAF0"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Dr. Estrada is representing as Co-Chair for Student Services</w:t>
            </w:r>
          </w:p>
        </w:tc>
      </w:tr>
      <w:tr w:rsidR="00CF40F3" w:rsidRPr="006C4998" w14:paraId="0EB687E7" w14:textId="77777777" w:rsidTr="00943585">
        <w:tc>
          <w:tcPr>
            <w:tcW w:w="4680" w:type="dxa"/>
          </w:tcPr>
          <w:p w14:paraId="2A29B14F" w14:textId="313D8CF2"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Committee Meeting Minutes 2/27/2023</w:t>
            </w:r>
          </w:p>
        </w:tc>
        <w:tc>
          <w:tcPr>
            <w:tcW w:w="4680" w:type="dxa"/>
          </w:tcPr>
          <w:p w14:paraId="5FA69FC7" w14:textId="7B6D5EA8"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Approved</w:t>
            </w:r>
            <w:r w:rsidR="006C4998">
              <w:rPr>
                <w:rFonts w:ascii="Arial" w:eastAsia="Calibri" w:hAnsi="Arial" w:cs="Arial"/>
                <w:b/>
                <w:bCs/>
                <w:color w:val="000000" w:themeColor="text1"/>
                <w:sz w:val="24"/>
                <w:szCs w:val="24"/>
              </w:rPr>
              <w:t xml:space="preserve"> M/S Emley/Smith</w:t>
            </w:r>
          </w:p>
          <w:p w14:paraId="1C83FE11" w14:textId="215BEB78" w:rsidR="00CF40F3" w:rsidRPr="006C4998" w:rsidRDefault="00CF40F3" w:rsidP="00CF40F3">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 xml:space="preserve">Abstain: S. Butler, L. Chavez, M. </w:t>
            </w:r>
            <w:proofErr w:type="gramStart"/>
            <w:r w:rsidRPr="006C4998">
              <w:rPr>
                <w:rFonts w:ascii="Arial" w:eastAsia="Calibri" w:hAnsi="Arial" w:cs="Arial"/>
                <w:b/>
                <w:bCs/>
                <w:color w:val="000000" w:themeColor="text1"/>
                <w:sz w:val="24"/>
                <w:szCs w:val="24"/>
              </w:rPr>
              <w:t>Weber</w:t>
            </w:r>
            <w:proofErr w:type="gramEnd"/>
            <w:r w:rsidRPr="006C4998">
              <w:rPr>
                <w:rFonts w:ascii="Arial" w:eastAsia="Calibri" w:hAnsi="Arial" w:cs="Arial"/>
                <w:b/>
                <w:bCs/>
                <w:color w:val="000000" w:themeColor="text1"/>
                <w:sz w:val="24"/>
                <w:szCs w:val="24"/>
              </w:rPr>
              <w:t xml:space="preserve"> and Q. Mayer</w:t>
            </w:r>
          </w:p>
        </w:tc>
      </w:tr>
      <w:tr w:rsidR="00CF40F3" w:rsidRPr="006C4998" w14:paraId="17BEB5F3" w14:textId="77777777" w:rsidTr="00943585">
        <w:tc>
          <w:tcPr>
            <w:tcW w:w="4680" w:type="dxa"/>
          </w:tcPr>
          <w:p w14:paraId="0B886577" w14:textId="3EC19D92"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Committee Meeting Minutes 5/15/2023</w:t>
            </w:r>
          </w:p>
        </w:tc>
        <w:tc>
          <w:tcPr>
            <w:tcW w:w="4680" w:type="dxa"/>
          </w:tcPr>
          <w:p w14:paraId="4CE55634" w14:textId="40439086" w:rsidR="00CF40F3" w:rsidRPr="006C4998" w:rsidRDefault="00CF40F3" w:rsidP="00CF40F3">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Approved</w:t>
            </w:r>
            <w:r w:rsidR="006C4998">
              <w:rPr>
                <w:rFonts w:ascii="Arial" w:eastAsia="Calibri" w:hAnsi="Arial" w:cs="Arial"/>
                <w:b/>
                <w:bCs/>
                <w:color w:val="000000" w:themeColor="text1"/>
                <w:sz w:val="24"/>
                <w:szCs w:val="24"/>
              </w:rPr>
              <w:t xml:space="preserve"> M/S Emley/Smith</w:t>
            </w:r>
          </w:p>
          <w:p w14:paraId="0AA930B8" w14:textId="0D893107" w:rsidR="00CF40F3" w:rsidRPr="006C4998" w:rsidRDefault="00CF40F3" w:rsidP="00CF40F3">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Abstain: S. Butler, Q. Mayer</w:t>
            </w:r>
          </w:p>
        </w:tc>
      </w:tr>
      <w:tr w:rsidR="00CF40F3" w:rsidRPr="006C4998" w14:paraId="586F4A30" w14:textId="77777777" w:rsidTr="00943585">
        <w:tc>
          <w:tcPr>
            <w:tcW w:w="4680" w:type="dxa"/>
          </w:tcPr>
          <w:p w14:paraId="0A56DA1C" w14:textId="5A1DAC47"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Meeting Time</w:t>
            </w:r>
          </w:p>
        </w:tc>
        <w:tc>
          <w:tcPr>
            <w:tcW w:w="4680" w:type="dxa"/>
          </w:tcPr>
          <w:p w14:paraId="40FA2BCE" w14:textId="1D101F21"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1:00 pm</w:t>
            </w:r>
            <w:r w:rsidR="006C4998">
              <w:rPr>
                <w:rFonts w:ascii="Arial" w:eastAsia="Calibri" w:hAnsi="Arial" w:cs="Arial"/>
                <w:b/>
                <w:bCs/>
                <w:color w:val="000000" w:themeColor="text1"/>
                <w:sz w:val="24"/>
                <w:szCs w:val="24"/>
              </w:rPr>
              <w:t xml:space="preserve"> to 2:</w:t>
            </w:r>
            <w:r w:rsidR="00516AE2">
              <w:rPr>
                <w:rFonts w:ascii="Arial" w:eastAsia="Calibri" w:hAnsi="Arial" w:cs="Arial"/>
                <w:b/>
                <w:bCs/>
                <w:color w:val="000000" w:themeColor="text1"/>
                <w:sz w:val="24"/>
                <w:szCs w:val="24"/>
              </w:rPr>
              <w:t>0</w:t>
            </w:r>
            <w:r w:rsidR="006C4998">
              <w:rPr>
                <w:rFonts w:ascii="Arial" w:eastAsia="Calibri" w:hAnsi="Arial" w:cs="Arial"/>
                <w:b/>
                <w:bCs/>
                <w:color w:val="000000" w:themeColor="text1"/>
                <w:sz w:val="24"/>
                <w:szCs w:val="24"/>
              </w:rPr>
              <w:t>0 pm</w:t>
            </w:r>
            <w:r w:rsidRPr="006C4998">
              <w:rPr>
                <w:rFonts w:ascii="Arial" w:eastAsia="Calibri" w:hAnsi="Arial" w:cs="Arial"/>
                <w:b/>
                <w:bCs/>
                <w:color w:val="000000" w:themeColor="text1"/>
                <w:sz w:val="24"/>
                <w:szCs w:val="24"/>
              </w:rPr>
              <w:t xml:space="preserve"> is a good time for PR Committee to conduct business</w:t>
            </w:r>
          </w:p>
        </w:tc>
      </w:tr>
      <w:tr w:rsidR="00CF40F3" w:rsidRPr="006C4998" w14:paraId="1AC7B57C" w14:textId="77777777" w:rsidTr="00943585">
        <w:tc>
          <w:tcPr>
            <w:tcW w:w="4680" w:type="dxa"/>
          </w:tcPr>
          <w:p w14:paraId="407DF0CC" w14:textId="0B7EB6E0"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 xml:space="preserve">Nuventive </w:t>
            </w:r>
          </w:p>
        </w:tc>
        <w:tc>
          <w:tcPr>
            <w:tcW w:w="4680" w:type="dxa"/>
          </w:tcPr>
          <w:p w14:paraId="69044A2A" w14:textId="77777777"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Videos are now on the site to use Nuventive for four-year reviews</w:t>
            </w:r>
          </w:p>
          <w:p w14:paraId="70CF4EA2" w14:textId="77777777" w:rsidR="00CF40F3" w:rsidRPr="006C4998" w:rsidRDefault="00CF40F3" w:rsidP="00CF40F3">
            <w:pPr>
              <w:spacing w:line="360" w:lineRule="auto"/>
              <w:rPr>
                <w:rFonts w:ascii="Arial" w:eastAsiaTheme="minorEastAsia" w:hAnsi="Arial" w:cs="Arial"/>
                <w:b/>
                <w:bCs/>
                <w:color w:val="000000" w:themeColor="text1"/>
                <w:sz w:val="24"/>
                <w:szCs w:val="24"/>
              </w:rPr>
            </w:pPr>
            <w:r w:rsidRPr="006C4998">
              <w:rPr>
                <w:rFonts w:ascii="Arial" w:eastAsia="Calibri" w:hAnsi="Arial" w:cs="Arial"/>
                <w:b/>
                <w:bCs/>
                <w:color w:val="000000" w:themeColor="text1"/>
                <w:sz w:val="24"/>
                <w:szCs w:val="24"/>
              </w:rPr>
              <w:t>Deans and Managers will need to submit a yearly Program Review on Nuventive for Dr. Nery and President’s Cabinet to Review</w:t>
            </w:r>
          </w:p>
          <w:p w14:paraId="3A8BA863" w14:textId="69CCA734" w:rsidR="00CF40F3" w:rsidRPr="006C4998" w:rsidRDefault="00CF40F3" w:rsidP="4ADB1934">
            <w:pPr>
              <w:spacing w:line="360" w:lineRule="auto"/>
              <w:rPr>
                <w:rFonts w:ascii="Arial" w:eastAsia="Calibri" w:hAnsi="Arial" w:cs="Arial"/>
                <w:b/>
                <w:bCs/>
                <w:color w:val="000000" w:themeColor="text1"/>
                <w:sz w:val="24"/>
                <w:szCs w:val="24"/>
              </w:rPr>
            </w:pPr>
          </w:p>
        </w:tc>
      </w:tr>
      <w:tr w:rsidR="00CF40F3" w:rsidRPr="006C4998" w14:paraId="24390C7D" w14:textId="77777777" w:rsidTr="00943585">
        <w:tc>
          <w:tcPr>
            <w:tcW w:w="4680" w:type="dxa"/>
          </w:tcPr>
          <w:p w14:paraId="7A8A0F83" w14:textId="0D9ACB9E"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Professional Development Workshop</w:t>
            </w:r>
          </w:p>
        </w:tc>
        <w:tc>
          <w:tcPr>
            <w:tcW w:w="4680" w:type="dxa"/>
          </w:tcPr>
          <w:p w14:paraId="7F0FBFCF" w14:textId="77C4B11B"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Facilitated by M. Beyer</w:t>
            </w:r>
            <w:r w:rsidR="008E7964">
              <w:rPr>
                <w:rFonts w:ascii="Arial" w:eastAsia="Calibri" w:hAnsi="Arial" w:cs="Arial"/>
                <w:b/>
                <w:bCs/>
                <w:color w:val="000000" w:themeColor="text1"/>
                <w:sz w:val="24"/>
                <w:szCs w:val="24"/>
              </w:rPr>
              <w:t>s</w:t>
            </w:r>
            <w:r w:rsidRPr="006C4998">
              <w:rPr>
                <w:rFonts w:ascii="Arial" w:eastAsia="Calibri" w:hAnsi="Arial" w:cs="Arial"/>
                <w:b/>
                <w:bCs/>
                <w:color w:val="000000" w:themeColor="text1"/>
                <w:sz w:val="24"/>
                <w:szCs w:val="24"/>
              </w:rPr>
              <w:t>dorf and K. Smith</w:t>
            </w:r>
          </w:p>
          <w:p w14:paraId="1D822102" w14:textId="0A059065"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Discussion on renaming Quadrennials to Capstone Projects</w:t>
            </w:r>
          </w:p>
        </w:tc>
      </w:tr>
      <w:tr w:rsidR="00CF40F3" w:rsidRPr="006C4998" w14:paraId="53C6B6FB" w14:textId="77777777" w:rsidTr="00943585">
        <w:tc>
          <w:tcPr>
            <w:tcW w:w="4680" w:type="dxa"/>
          </w:tcPr>
          <w:p w14:paraId="4385F5AA" w14:textId="77777777" w:rsidR="00CF40F3"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lastRenderedPageBreak/>
              <w:t>Programs with four-year reviews due 1</w:t>
            </w:r>
            <w:r w:rsidR="00943585" w:rsidRPr="006C4998">
              <w:rPr>
                <w:rFonts w:ascii="Arial" w:eastAsia="Calibri" w:hAnsi="Arial" w:cs="Arial"/>
                <w:b/>
                <w:bCs/>
                <w:color w:val="000000" w:themeColor="text1"/>
                <w:sz w:val="24"/>
                <w:szCs w:val="24"/>
              </w:rPr>
              <w:t>1</w:t>
            </w:r>
            <w:r w:rsidRPr="006C4998">
              <w:rPr>
                <w:rFonts w:ascii="Arial" w:eastAsia="Calibri" w:hAnsi="Arial" w:cs="Arial"/>
                <w:b/>
                <w:bCs/>
                <w:color w:val="000000" w:themeColor="text1"/>
                <w:sz w:val="24"/>
                <w:szCs w:val="24"/>
              </w:rPr>
              <w:t>/</w:t>
            </w:r>
            <w:r w:rsidR="00943585" w:rsidRPr="006C4998">
              <w:rPr>
                <w:rFonts w:ascii="Arial" w:eastAsia="Calibri" w:hAnsi="Arial" w:cs="Arial"/>
                <w:b/>
                <w:bCs/>
                <w:color w:val="000000" w:themeColor="text1"/>
                <w:sz w:val="24"/>
                <w:szCs w:val="24"/>
              </w:rPr>
              <w:t>30</w:t>
            </w:r>
            <w:r w:rsidRPr="006C4998">
              <w:rPr>
                <w:rFonts w:ascii="Arial" w:eastAsia="Calibri" w:hAnsi="Arial" w:cs="Arial"/>
                <w:b/>
                <w:bCs/>
                <w:color w:val="000000" w:themeColor="text1"/>
                <w:sz w:val="24"/>
                <w:szCs w:val="24"/>
              </w:rPr>
              <w:t>/2023</w:t>
            </w:r>
          </w:p>
          <w:p w14:paraId="5CA9EC2D"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24B5CC99"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04D179FB"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2870C935"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031201A3"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6D4980B7"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077910EA"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407AD5B6"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28C060CA"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030644C2"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550A5950"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72D0EE75" w14:textId="6CC8D76D" w:rsidR="00A774A8" w:rsidRPr="006C4998" w:rsidRDefault="00A774A8" w:rsidP="00A774A8">
            <w:pPr>
              <w:rPr>
                <w:rFonts w:ascii="Arial" w:eastAsia="Calibri" w:hAnsi="Arial" w:cs="Arial"/>
                <w:b/>
                <w:bCs/>
                <w:color w:val="000000" w:themeColor="text1"/>
                <w:sz w:val="24"/>
                <w:szCs w:val="24"/>
              </w:rPr>
            </w:pPr>
            <w:r w:rsidRPr="00516AE2">
              <w:rPr>
                <w:rFonts w:ascii="Arial" w:eastAsia="Calibri" w:hAnsi="Arial" w:cs="Arial"/>
                <w:b/>
                <w:bCs/>
                <w:color w:val="FF0000"/>
                <w:sz w:val="24"/>
                <w:szCs w:val="24"/>
              </w:rPr>
              <w:t>M/S</w:t>
            </w:r>
            <w:r w:rsidRPr="006C4998">
              <w:rPr>
                <w:rFonts w:ascii="Arial" w:eastAsia="Calibri" w:hAnsi="Arial" w:cs="Arial"/>
                <w:b/>
                <w:bCs/>
                <w:color w:val="000000" w:themeColor="text1"/>
                <w:sz w:val="24"/>
                <w:szCs w:val="24"/>
              </w:rPr>
              <w:t>: Estrada/Smith</w:t>
            </w:r>
          </w:p>
          <w:p w14:paraId="3045A6DA" w14:textId="6FAC7BDF" w:rsidR="00A774A8" w:rsidRPr="006C4998" w:rsidRDefault="00A774A8" w:rsidP="00A774A8">
            <w:pPr>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 xml:space="preserve">International Students </w:t>
            </w:r>
            <w:r w:rsidR="006C4998" w:rsidRPr="006C4998">
              <w:rPr>
                <w:rFonts w:ascii="Arial" w:eastAsia="Calibri" w:hAnsi="Arial" w:cs="Arial"/>
                <w:b/>
                <w:bCs/>
                <w:color w:val="000000" w:themeColor="text1"/>
                <w:sz w:val="24"/>
                <w:szCs w:val="24"/>
              </w:rPr>
              <w:t>Services</w:t>
            </w:r>
            <w:r w:rsidRPr="006C4998">
              <w:rPr>
                <w:rFonts w:ascii="Arial" w:eastAsia="Calibri" w:hAnsi="Arial" w:cs="Arial"/>
                <w:b/>
                <w:bCs/>
                <w:color w:val="000000" w:themeColor="text1"/>
                <w:sz w:val="24"/>
                <w:szCs w:val="24"/>
              </w:rPr>
              <w:t xml:space="preserve"> will stand alone as its own entity with a capstone project due in four years 2027 </w:t>
            </w:r>
            <w:r w:rsidR="006C4998" w:rsidRPr="006C4998">
              <w:rPr>
                <w:rFonts w:ascii="Arial" w:eastAsia="Calibri" w:hAnsi="Arial" w:cs="Arial"/>
                <w:b/>
                <w:bCs/>
                <w:color w:val="000000" w:themeColor="text1"/>
                <w:sz w:val="24"/>
                <w:szCs w:val="24"/>
              </w:rPr>
              <w:t>(11 yes; 1 no)</w:t>
            </w:r>
          </w:p>
          <w:p w14:paraId="6133F686" w14:textId="77777777" w:rsidR="00A774A8" w:rsidRPr="006C4998" w:rsidRDefault="00A774A8" w:rsidP="4ADB1934">
            <w:pPr>
              <w:spacing w:line="360" w:lineRule="auto"/>
              <w:rPr>
                <w:rFonts w:ascii="Arial" w:eastAsia="Calibri" w:hAnsi="Arial" w:cs="Arial"/>
                <w:b/>
                <w:bCs/>
                <w:color w:val="000000" w:themeColor="text1"/>
                <w:sz w:val="24"/>
                <w:szCs w:val="24"/>
              </w:rPr>
            </w:pPr>
          </w:p>
          <w:p w14:paraId="11961ED6" w14:textId="01322023" w:rsidR="00A774A8" w:rsidRPr="006C4998" w:rsidRDefault="00516AE2" w:rsidP="00A774A8">
            <w:pPr>
              <w:rPr>
                <w:rFonts w:ascii="Arial" w:eastAsia="Calibri" w:hAnsi="Arial" w:cs="Arial"/>
                <w:b/>
                <w:bCs/>
                <w:color w:val="000000" w:themeColor="text1"/>
                <w:sz w:val="24"/>
                <w:szCs w:val="24"/>
              </w:rPr>
            </w:pPr>
            <w:r>
              <w:rPr>
                <w:rFonts w:ascii="Arial" w:eastAsia="Calibri" w:hAnsi="Arial" w:cs="Arial"/>
                <w:b/>
                <w:bCs/>
                <w:color w:val="FF0000"/>
                <w:sz w:val="24"/>
                <w:szCs w:val="24"/>
              </w:rPr>
              <w:t>M/S</w:t>
            </w:r>
            <w:r>
              <w:rPr>
                <w:rFonts w:ascii="Arial" w:eastAsia="Calibri" w:hAnsi="Arial" w:cs="Arial"/>
                <w:b/>
                <w:bCs/>
                <w:color w:val="000000" w:themeColor="text1"/>
                <w:sz w:val="24"/>
                <w:szCs w:val="24"/>
              </w:rPr>
              <w:t>:</w:t>
            </w:r>
            <w:r w:rsidR="00A774A8" w:rsidRPr="00516AE2">
              <w:rPr>
                <w:rFonts w:ascii="Arial" w:eastAsia="Calibri" w:hAnsi="Arial" w:cs="Arial"/>
                <w:b/>
                <w:bCs/>
                <w:color w:val="FF0000"/>
                <w:sz w:val="24"/>
                <w:szCs w:val="24"/>
              </w:rPr>
              <w:t xml:space="preserve"> </w:t>
            </w:r>
            <w:r w:rsidR="00A774A8" w:rsidRPr="006C4998">
              <w:rPr>
                <w:rFonts w:ascii="Arial" w:eastAsia="Calibri" w:hAnsi="Arial" w:cs="Arial"/>
                <w:b/>
                <w:bCs/>
                <w:color w:val="000000" w:themeColor="text1"/>
                <w:sz w:val="24"/>
                <w:szCs w:val="24"/>
              </w:rPr>
              <w:t>Estrada/Smith</w:t>
            </w:r>
          </w:p>
          <w:p w14:paraId="0C76ADE1" w14:textId="5C1D816C" w:rsidR="00A774A8" w:rsidRPr="006C4998" w:rsidRDefault="00A774A8" w:rsidP="00A774A8">
            <w:pPr>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Health and Wellness Center will provide Capstone project in Fall of 2024 due to retirement (Unanimous)</w:t>
            </w:r>
          </w:p>
          <w:p w14:paraId="3BA0EB2E" w14:textId="3D8C0A23" w:rsidR="00A774A8" w:rsidRPr="006C4998" w:rsidRDefault="00A774A8" w:rsidP="4ADB1934">
            <w:pPr>
              <w:spacing w:line="360" w:lineRule="auto"/>
              <w:rPr>
                <w:rFonts w:ascii="Arial" w:eastAsia="Calibri" w:hAnsi="Arial" w:cs="Arial"/>
                <w:b/>
                <w:bCs/>
                <w:color w:val="000000" w:themeColor="text1"/>
                <w:sz w:val="24"/>
                <w:szCs w:val="24"/>
              </w:rPr>
            </w:pPr>
          </w:p>
        </w:tc>
        <w:tc>
          <w:tcPr>
            <w:tcW w:w="4680" w:type="dxa"/>
          </w:tcPr>
          <w:p w14:paraId="18F42D61"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English as a Second Language (SCE)</w:t>
            </w:r>
          </w:p>
          <w:p w14:paraId="6A7D8F31"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Global Business and Entrepreneurship</w:t>
            </w:r>
          </w:p>
          <w:p w14:paraId="6DEB4A67"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Legal Studies</w:t>
            </w:r>
          </w:p>
          <w:p w14:paraId="76923811"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Communication Studies</w:t>
            </w:r>
          </w:p>
          <w:p w14:paraId="627DDEAF"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Philosophy</w:t>
            </w:r>
          </w:p>
          <w:p w14:paraId="11D4B8D1"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English</w:t>
            </w:r>
          </w:p>
          <w:p w14:paraId="28C2EA37"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Auto/Diesel/Welding (three programs)</w:t>
            </w:r>
          </w:p>
          <w:p w14:paraId="58A013F9"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Fire Technology</w:t>
            </w:r>
          </w:p>
          <w:p w14:paraId="102B290D"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Child Development and Education Studies</w:t>
            </w:r>
          </w:p>
          <w:p w14:paraId="62D29948"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SLPA</w:t>
            </w:r>
          </w:p>
          <w:p w14:paraId="444F5CE3"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EMLS</w:t>
            </w:r>
          </w:p>
          <w:p w14:paraId="33AB425D"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Chemistry</w:t>
            </w:r>
          </w:p>
          <w:p w14:paraId="4C1DB1B7"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Mathematics</w:t>
            </w:r>
          </w:p>
          <w:p w14:paraId="2A37A1B5"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Nursing</w:t>
            </w:r>
          </w:p>
          <w:p w14:paraId="334369A2"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Disabled Student Programs &amp; Services (Student Services)</w:t>
            </w:r>
          </w:p>
          <w:p w14:paraId="3C382D44"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International Students (Student Services) The VP of student Services has request this 4 year be moved to Fall 2027</w:t>
            </w:r>
          </w:p>
          <w:p w14:paraId="522D5322"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Assessment (Student Services)</w:t>
            </w:r>
          </w:p>
          <w:p w14:paraId="2FDB197E" w14:textId="77777777"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Career Center (Student Services)</w:t>
            </w:r>
          </w:p>
          <w:p w14:paraId="036DBDF6" w14:textId="286E14F3" w:rsidR="00CF40F3" w:rsidRPr="006C4998" w:rsidRDefault="00CF40F3" w:rsidP="00CF40F3">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6C4998">
              <w:rPr>
                <w:rFonts w:ascii="Arial" w:eastAsia="Times New Roman" w:hAnsi="Arial" w:cs="Arial"/>
                <w:color w:val="333333"/>
                <w:sz w:val="24"/>
                <w:szCs w:val="24"/>
              </w:rPr>
              <w:t>Health and Wellness Center (Student Services) The VP of Student Services has requested this be moved to Fall 202</w:t>
            </w:r>
            <w:r w:rsidR="00943585" w:rsidRPr="006C4998">
              <w:rPr>
                <w:rFonts w:ascii="Arial" w:eastAsia="Times New Roman" w:hAnsi="Arial" w:cs="Arial"/>
                <w:color w:val="333333"/>
                <w:sz w:val="24"/>
                <w:szCs w:val="24"/>
              </w:rPr>
              <w:t>4</w:t>
            </w:r>
            <w:r w:rsidRPr="006C4998">
              <w:rPr>
                <w:rFonts w:ascii="Arial" w:eastAsia="Times New Roman" w:hAnsi="Arial" w:cs="Arial"/>
                <w:color w:val="333333"/>
                <w:sz w:val="24"/>
                <w:szCs w:val="24"/>
              </w:rPr>
              <w:t xml:space="preserve"> as Manager over area retired</w:t>
            </w:r>
          </w:p>
          <w:p w14:paraId="276B2066" w14:textId="77777777" w:rsidR="00CF40F3" w:rsidRPr="006C4998" w:rsidRDefault="00CF40F3" w:rsidP="4ADB1934">
            <w:pPr>
              <w:spacing w:line="360" w:lineRule="auto"/>
              <w:rPr>
                <w:rFonts w:ascii="Arial" w:eastAsia="Calibri" w:hAnsi="Arial" w:cs="Arial"/>
                <w:b/>
                <w:bCs/>
                <w:color w:val="000000" w:themeColor="text1"/>
                <w:sz w:val="24"/>
                <w:szCs w:val="24"/>
              </w:rPr>
            </w:pPr>
          </w:p>
        </w:tc>
      </w:tr>
      <w:tr w:rsidR="006C4998" w:rsidRPr="006C4998" w14:paraId="762949A4" w14:textId="77777777" w:rsidTr="00943585">
        <w:tc>
          <w:tcPr>
            <w:tcW w:w="4680" w:type="dxa"/>
          </w:tcPr>
          <w:p w14:paraId="06779548" w14:textId="04557190" w:rsidR="006C4998" w:rsidRPr="006C4998" w:rsidRDefault="006C4998"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 xml:space="preserve">Study Sessions for Programs </w:t>
            </w:r>
          </w:p>
        </w:tc>
        <w:tc>
          <w:tcPr>
            <w:tcW w:w="4680" w:type="dxa"/>
          </w:tcPr>
          <w:p w14:paraId="34A69830" w14:textId="5FD0873D" w:rsidR="006C4998" w:rsidRPr="006C4998" w:rsidRDefault="006C4998"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K. Smith</w:t>
            </w:r>
            <w:r w:rsidR="00516AE2">
              <w:rPr>
                <w:rFonts w:ascii="Arial" w:eastAsia="Calibri" w:hAnsi="Arial" w:cs="Arial"/>
                <w:b/>
                <w:bCs/>
                <w:color w:val="000000" w:themeColor="text1"/>
                <w:sz w:val="24"/>
                <w:szCs w:val="24"/>
              </w:rPr>
              <w:t>:</w:t>
            </w:r>
            <w:r w:rsidRPr="006C4998">
              <w:rPr>
                <w:rFonts w:ascii="Arial" w:eastAsia="Calibri" w:hAnsi="Arial" w:cs="Arial"/>
                <w:b/>
                <w:bCs/>
                <w:color w:val="000000" w:themeColor="text1"/>
                <w:sz w:val="24"/>
                <w:szCs w:val="24"/>
              </w:rPr>
              <w:t xml:space="preserve"> </w:t>
            </w:r>
            <w:r w:rsidR="00516AE2">
              <w:rPr>
                <w:rFonts w:ascii="Arial" w:eastAsia="Calibri" w:hAnsi="Arial" w:cs="Arial"/>
                <w:b/>
                <w:bCs/>
                <w:color w:val="000000" w:themeColor="text1"/>
                <w:sz w:val="24"/>
                <w:szCs w:val="24"/>
              </w:rPr>
              <w:t>W</w:t>
            </w:r>
            <w:r w:rsidRPr="006C4998">
              <w:rPr>
                <w:rFonts w:ascii="Arial" w:eastAsia="Calibri" w:hAnsi="Arial" w:cs="Arial"/>
                <w:b/>
                <w:bCs/>
                <w:color w:val="000000" w:themeColor="text1"/>
                <w:sz w:val="24"/>
                <w:szCs w:val="24"/>
              </w:rPr>
              <w:t xml:space="preserve">ill confirm Research Department involvement, dates, </w:t>
            </w:r>
            <w:proofErr w:type="gramStart"/>
            <w:r w:rsidRPr="006C4998">
              <w:rPr>
                <w:rFonts w:ascii="Arial" w:eastAsia="Calibri" w:hAnsi="Arial" w:cs="Arial"/>
                <w:b/>
                <w:bCs/>
                <w:color w:val="000000" w:themeColor="text1"/>
                <w:sz w:val="24"/>
                <w:szCs w:val="24"/>
              </w:rPr>
              <w:t>time</w:t>
            </w:r>
            <w:proofErr w:type="gramEnd"/>
            <w:r w:rsidRPr="006C4998">
              <w:rPr>
                <w:rFonts w:ascii="Arial" w:eastAsia="Calibri" w:hAnsi="Arial" w:cs="Arial"/>
                <w:b/>
                <w:bCs/>
                <w:color w:val="000000" w:themeColor="text1"/>
                <w:sz w:val="24"/>
                <w:szCs w:val="24"/>
              </w:rPr>
              <w:t xml:space="preserve"> and personnel</w:t>
            </w:r>
            <w:r w:rsidR="00516AE2">
              <w:rPr>
                <w:rFonts w:ascii="Arial" w:eastAsia="Calibri" w:hAnsi="Arial" w:cs="Arial"/>
                <w:b/>
                <w:bCs/>
                <w:color w:val="000000" w:themeColor="text1"/>
                <w:sz w:val="24"/>
                <w:szCs w:val="24"/>
              </w:rPr>
              <w:t xml:space="preserve"> </w:t>
            </w:r>
          </w:p>
        </w:tc>
      </w:tr>
      <w:tr w:rsidR="00CF40F3" w:rsidRPr="006C4998" w14:paraId="13AB21D6" w14:textId="77777777" w:rsidTr="00943585">
        <w:tc>
          <w:tcPr>
            <w:tcW w:w="4680" w:type="dxa"/>
          </w:tcPr>
          <w:p w14:paraId="6338E44D" w14:textId="77777777" w:rsidR="00CF40F3"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2023 / 2024 Goals</w:t>
            </w:r>
          </w:p>
          <w:p w14:paraId="189B44B4" w14:textId="77777777" w:rsidR="00516AE2" w:rsidRPr="00516AE2" w:rsidRDefault="00516AE2" w:rsidP="00516AE2">
            <w:pPr>
              <w:spacing w:line="360" w:lineRule="auto"/>
              <w:rPr>
                <w:rFonts w:ascii="Arial" w:eastAsiaTheme="minorEastAsia" w:hAnsi="Arial" w:cs="Arial"/>
                <w:b/>
                <w:bCs/>
                <w:color w:val="000000" w:themeColor="text1"/>
                <w:sz w:val="24"/>
                <w:szCs w:val="24"/>
              </w:rPr>
            </w:pPr>
            <w:r w:rsidRPr="00516AE2">
              <w:rPr>
                <w:rFonts w:ascii="Arial" w:eastAsia="Calibri" w:hAnsi="Arial" w:cs="Arial"/>
                <w:b/>
                <w:bCs/>
                <w:color w:val="000000" w:themeColor="text1"/>
                <w:sz w:val="24"/>
                <w:szCs w:val="24"/>
              </w:rPr>
              <w:t xml:space="preserve">Review </w:t>
            </w:r>
            <w:hyperlink r:id="rId9">
              <w:r w:rsidRPr="00516AE2">
                <w:rPr>
                  <w:rStyle w:val="Hyperlink"/>
                  <w:rFonts w:ascii="Arial" w:eastAsia="Calibri" w:hAnsi="Arial" w:cs="Arial"/>
                  <w:b/>
                  <w:bCs/>
                  <w:sz w:val="24"/>
                  <w:szCs w:val="24"/>
                </w:rPr>
                <w:t xml:space="preserve">SAC I&amp;E </w:t>
              </w:r>
              <w:proofErr w:type="spellStart"/>
              <w:r w:rsidRPr="00516AE2">
                <w:rPr>
                  <w:rStyle w:val="Hyperlink"/>
                  <w:rFonts w:ascii="Arial" w:eastAsia="Calibri" w:hAnsi="Arial" w:cs="Arial"/>
                  <w:b/>
                  <w:bCs/>
                  <w:sz w:val="24"/>
                  <w:szCs w:val="24"/>
                </w:rPr>
                <w:t>Plan_DRAFT</w:t>
              </w:r>
              <w:proofErr w:type="spellEnd"/>
            </w:hyperlink>
            <w:r w:rsidRPr="00516AE2">
              <w:rPr>
                <w:rFonts w:ascii="Arial" w:eastAsia="Calibri" w:hAnsi="Arial" w:cs="Arial"/>
                <w:b/>
                <w:bCs/>
                <w:color w:val="000000" w:themeColor="text1"/>
                <w:sz w:val="24"/>
                <w:szCs w:val="24"/>
              </w:rPr>
              <w:t xml:space="preserve"> for potential Goals</w:t>
            </w:r>
          </w:p>
          <w:p w14:paraId="0966916E" w14:textId="343ED5FD" w:rsidR="00516AE2" w:rsidRPr="006C4998" w:rsidRDefault="00516AE2" w:rsidP="4ADB1934">
            <w:pPr>
              <w:spacing w:line="360" w:lineRule="auto"/>
              <w:rPr>
                <w:rFonts w:ascii="Arial" w:eastAsia="Calibri" w:hAnsi="Arial" w:cs="Arial"/>
                <w:b/>
                <w:bCs/>
                <w:color w:val="000000" w:themeColor="text1"/>
                <w:sz w:val="24"/>
                <w:szCs w:val="24"/>
              </w:rPr>
            </w:pPr>
          </w:p>
        </w:tc>
        <w:tc>
          <w:tcPr>
            <w:tcW w:w="4680" w:type="dxa"/>
          </w:tcPr>
          <w:p w14:paraId="3EE5DF0F" w14:textId="3A3BD8B1" w:rsidR="006C4998" w:rsidRPr="006C4998" w:rsidRDefault="00CF40F3"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M</w:t>
            </w:r>
            <w:r w:rsidR="00943585" w:rsidRPr="006C4998">
              <w:rPr>
                <w:rFonts w:ascii="Arial" w:eastAsia="Calibri" w:hAnsi="Arial" w:cs="Arial"/>
                <w:b/>
                <w:bCs/>
                <w:color w:val="000000" w:themeColor="text1"/>
                <w:sz w:val="24"/>
                <w:szCs w:val="24"/>
              </w:rPr>
              <w:t>.</w:t>
            </w:r>
            <w:r w:rsidRPr="006C4998">
              <w:rPr>
                <w:rFonts w:ascii="Arial" w:eastAsia="Calibri" w:hAnsi="Arial" w:cs="Arial"/>
                <w:b/>
                <w:bCs/>
                <w:color w:val="000000" w:themeColor="text1"/>
                <w:sz w:val="24"/>
                <w:szCs w:val="24"/>
              </w:rPr>
              <w:t xml:space="preserve"> Beyersdorf</w:t>
            </w:r>
            <w:r w:rsidR="00516AE2">
              <w:rPr>
                <w:rFonts w:ascii="Arial" w:eastAsia="Calibri" w:hAnsi="Arial" w:cs="Arial"/>
                <w:b/>
                <w:bCs/>
                <w:color w:val="000000" w:themeColor="text1"/>
                <w:sz w:val="24"/>
                <w:szCs w:val="24"/>
              </w:rPr>
              <w:t xml:space="preserve">: </w:t>
            </w:r>
            <w:r w:rsidR="006C4998" w:rsidRPr="006C4998">
              <w:rPr>
                <w:rFonts w:ascii="Arial" w:eastAsia="Calibri" w:hAnsi="Arial" w:cs="Arial"/>
                <w:b/>
                <w:bCs/>
                <w:color w:val="000000" w:themeColor="text1"/>
                <w:sz w:val="24"/>
                <w:szCs w:val="24"/>
              </w:rPr>
              <w:t>Goals document will be emailed to committee members for review and discussion at next meeting</w:t>
            </w:r>
          </w:p>
        </w:tc>
      </w:tr>
      <w:tr w:rsidR="00CF40F3" w:rsidRPr="006C4998" w14:paraId="23ABC80D" w14:textId="77777777" w:rsidTr="00943585">
        <w:tc>
          <w:tcPr>
            <w:tcW w:w="4680" w:type="dxa"/>
          </w:tcPr>
          <w:p w14:paraId="273DCAFD" w14:textId="78A2BF4D" w:rsidR="00CF40F3" w:rsidRPr="006C4998" w:rsidRDefault="00943585"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Program Review Committee: Purpose, Charge, Membership Structure</w:t>
            </w:r>
          </w:p>
        </w:tc>
        <w:tc>
          <w:tcPr>
            <w:tcW w:w="4680" w:type="dxa"/>
          </w:tcPr>
          <w:p w14:paraId="08A100E3" w14:textId="3FCB8A02" w:rsidR="00CF40F3" w:rsidRPr="006C4998" w:rsidRDefault="006C4998"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M. Beyersdorf: Committee document will be emailed to committee members for discussion at next meeting</w:t>
            </w:r>
          </w:p>
        </w:tc>
      </w:tr>
      <w:tr w:rsidR="00CF40F3" w:rsidRPr="006C4998" w14:paraId="5CF676E7" w14:textId="77777777" w:rsidTr="00943585">
        <w:tc>
          <w:tcPr>
            <w:tcW w:w="4680" w:type="dxa"/>
          </w:tcPr>
          <w:p w14:paraId="10266E6C" w14:textId="5D3BDBAC" w:rsidR="00CF40F3" w:rsidRPr="006C4998" w:rsidRDefault="00943585"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 xml:space="preserve">Fall 2023 Meeting Dates </w:t>
            </w:r>
          </w:p>
        </w:tc>
        <w:tc>
          <w:tcPr>
            <w:tcW w:w="4680" w:type="dxa"/>
          </w:tcPr>
          <w:p w14:paraId="405D4F18" w14:textId="636886DC" w:rsidR="00CF40F3" w:rsidRPr="006C4998" w:rsidRDefault="00943585"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1:00 – 2:00 pm</w:t>
            </w:r>
            <w:r w:rsidR="00A774A8" w:rsidRPr="006C4998">
              <w:rPr>
                <w:rFonts w:ascii="Arial" w:eastAsia="Calibri" w:hAnsi="Arial" w:cs="Arial"/>
                <w:b/>
                <w:bCs/>
                <w:color w:val="000000" w:themeColor="text1"/>
                <w:sz w:val="24"/>
                <w:szCs w:val="24"/>
              </w:rPr>
              <w:t xml:space="preserve"> via Zoom</w:t>
            </w:r>
          </w:p>
          <w:p w14:paraId="2D66D497" w14:textId="16936F3B" w:rsidR="00943585" w:rsidRPr="006C4998" w:rsidRDefault="00943585" w:rsidP="4ADB1934">
            <w:pPr>
              <w:spacing w:line="360" w:lineRule="auto"/>
              <w:rPr>
                <w:rFonts w:ascii="Arial" w:eastAsia="Calibri" w:hAnsi="Arial" w:cs="Arial"/>
                <w:b/>
                <w:bCs/>
                <w:color w:val="000000" w:themeColor="text1"/>
                <w:sz w:val="24"/>
                <w:szCs w:val="24"/>
              </w:rPr>
            </w:pPr>
            <w:r w:rsidRPr="006C4998">
              <w:rPr>
                <w:rFonts w:ascii="Arial" w:eastAsia="Calibri" w:hAnsi="Arial" w:cs="Arial"/>
                <w:b/>
                <w:bCs/>
                <w:color w:val="000000" w:themeColor="text1"/>
                <w:sz w:val="24"/>
                <w:szCs w:val="24"/>
              </w:rPr>
              <w:t>9/25/</w:t>
            </w:r>
            <w:r w:rsidR="00516AE2">
              <w:rPr>
                <w:rFonts w:ascii="Arial" w:eastAsia="Calibri" w:hAnsi="Arial" w:cs="Arial"/>
                <w:b/>
                <w:bCs/>
                <w:color w:val="000000" w:themeColor="text1"/>
                <w:sz w:val="24"/>
                <w:szCs w:val="24"/>
              </w:rPr>
              <w:t>20</w:t>
            </w:r>
            <w:r w:rsidRPr="006C4998">
              <w:rPr>
                <w:rFonts w:ascii="Arial" w:eastAsia="Calibri" w:hAnsi="Arial" w:cs="Arial"/>
                <w:b/>
                <w:bCs/>
                <w:color w:val="000000" w:themeColor="text1"/>
                <w:sz w:val="24"/>
                <w:szCs w:val="24"/>
              </w:rPr>
              <w:t>23; 10/23/2023; 11/27/2023</w:t>
            </w:r>
            <w:r w:rsidR="00516AE2">
              <w:rPr>
                <w:rFonts w:ascii="Arial" w:eastAsia="Calibri" w:hAnsi="Arial" w:cs="Arial"/>
                <w:b/>
                <w:bCs/>
                <w:color w:val="000000" w:themeColor="text1"/>
                <w:sz w:val="24"/>
                <w:szCs w:val="24"/>
              </w:rPr>
              <w:t xml:space="preserve"> and 12/4/22023</w:t>
            </w:r>
          </w:p>
        </w:tc>
      </w:tr>
      <w:tr w:rsidR="00CF40F3" w:rsidRPr="006C4998" w14:paraId="27AE3011" w14:textId="77777777" w:rsidTr="00943585">
        <w:tc>
          <w:tcPr>
            <w:tcW w:w="4680" w:type="dxa"/>
          </w:tcPr>
          <w:p w14:paraId="763C51C8" w14:textId="1E27CB10" w:rsidR="00CF40F3" w:rsidRPr="006C4998" w:rsidRDefault="006C4998" w:rsidP="4ADB1934">
            <w:pPr>
              <w:spacing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Program Review Committee Team S</w:t>
            </w:r>
            <w:r w:rsidR="00516AE2">
              <w:rPr>
                <w:rFonts w:ascii="Arial" w:eastAsia="Calibri" w:hAnsi="Arial" w:cs="Arial"/>
                <w:b/>
                <w:bCs/>
                <w:color w:val="000000" w:themeColor="text1"/>
                <w:sz w:val="24"/>
                <w:szCs w:val="24"/>
              </w:rPr>
              <w:t>i</w:t>
            </w:r>
            <w:r>
              <w:rPr>
                <w:rFonts w:ascii="Arial" w:eastAsia="Calibri" w:hAnsi="Arial" w:cs="Arial"/>
                <w:b/>
                <w:bCs/>
                <w:color w:val="000000" w:themeColor="text1"/>
                <w:sz w:val="24"/>
                <w:szCs w:val="24"/>
              </w:rPr>
              <w:t>te</w:t>
            </w:r>
          </w:p>
        </w:tc>
        <w:tc>
          <w:tcPr>
            <w:tcW w:w="4680" w:type="dxa"/>
          </w:tcPr>
          <w:p w14:paraId="031A6C02" w14:textId="1621BF89" w:rsidR="00516AE2" w:rsidRPr="006C4998" w:rsidRDefault="00516AE2" w:rsidP="4ADB1934">
            <w:pPr>
              <w:spacing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Committee Membership Updated by K. Smith and Dr. Estrada on Teams Site</w:t>
            </w:r>
          </w:p>
        </w:tc>
      </w:tr>
      <w:tr w:rsidR="00516AE2" w:rsidRPr="006C4998" w14:paraId="6BFC6B1E" w14:textId="77777777" w:rsidTr="00943585">
        <w:tc>
          <w:tcPr>
            <w:tcW w:w="4680" w:type="dxa"/>
          </w:tcPr>
          <w:p w14:paraId="40915361" w14:textId="40C0B75D" w:rsidR="00516AE2" w:rsidRDefault="00516AE2" w:rsidP="4ADB1934">
            <w:pPr>
              <w:spacing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Program Review Outcome </w:t>
            </w:r>
          </w:p>
        </w:tc>
        <w:tc>
          <w:tcPr>
            <w:tcW w:w="4680" w:type="dxa"/>
          </w:tcPr>
          <w:p w14:paraId="22387C11" w14:textId="070AA580" w:rsidR="00516AE2" w:rsidRDefault="00516AE2" w:rsidP="4ADB1934">
            <w:pPr>
              <w:spacing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Sewing Machine from the Fashions Design and Merchandising has been relocated to the Learning Center in Dunlap Hall and many students are benefitting from this program review suggestion. Thank you, Kyla </w:t>
            </w:r>
            <w:proofErr w:type="gramStart"/>
            <w:r>
              <w:rPr>
                <w:rFonts w:ascii="Arial" w:eastAsia="Calibri" w:hAnsi="Arial" w:cs="Arial"/>
                <w:b/>
                <w:bCs/>
                <w:color w:val="000000" w:themeColor="text1"/>
                <w:sz w:val="24"/>
                <w:szCs w:val="24"/>
              </w:rPr>
              <w:t>Benson</w:t>
            </w:r>
            <w:proofErr w:type="gramEnd"/>
            <w:r>
              <w:rPr>
                <w:rFonts w:ascii="Arial" w:eastAsia="Calibri" w:hAnsi="Arial" w:cs="Arial"/>
                <w:b/>
                <w:bCs/>
                <w:color w:val="000000" w:themeColor="text1"/>
                <w:sz w:val="24"/>
                <w:szCs w:val="24"/>
              </w:rPr>
              <w:t xml:space="preserve"> and Kathy Walczak</w:t>
            </w:r>
          </w:p>
        </w:tc>
      </w:tr>
    </w:tbl>
    <w:p w14:paraId="49111C09" w14:textId="1A3241C5" w:rsidR="00516AE2" w:rsidRDefault="00516AE2" w:rsidP="4ADB1934">
      <w:pPr>
        <w:spacing w:line="360" w:lineRule="auto"/>
        <w:rPr>
          <w:rFonts w:ascii="Arial" w:eastAsia="Calibri" w:hAnsi="Arial" w:cs="Arial"/>
          <w:b/>
          <w:bCs/>
          <w:color w:val="000000" w:themeColor="text1"/>
          <w:sz w:val="24"/>
          <w:szCs w:val="24"/>
        </w:rPr>
      </w:pPr>
    </w:p>
    <w:p w14:paraId="6889A9F4" w14:textId="77777777" w:rsidR="00516AE2" w:rsidRDefault="00516AE2" w:rsidP="4ADB1934">
      <w:pPr>
        <w:spacing w:line="360" w:lineRule="auto"/>
        <w:rPr>
          <w:rFonts w:ascii="Arial" w:eastAsia="Calibri" w:hAnsi="Arial" w:cs="Arial"/>
          <w:b/>
          <w:bCs/>
          <w:color w:val="000000" w:themeColor="text1"/>
          <w:sz w:val="24"/>
          <w:szCs w:val="24"/>
        </w:rPr>
      </w:pPr>
    </w:p>
    <w:p w14:paraId="21839282" w14:textId="25647CEC" w:rsidR="00516AE2" w:rsidRDefault="00516AE2" w:rsidP="4ADB1934">
      <w:pPr>
        <w:spacing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Adjourned 1:55 M/S Beyersdorf / Estrada</w:t>
      </w:r>
    </w:p>
    <w:p w14:paraId="30009594" w14:textId="77777777" w:rsidR="00516AE2" w:rsidRDefault="00516AE2" w:rsidP="4ADB1934">
      <w:pPr>
        <w:spacing w:line="360" w:lineRule="auto"/>
        <w:rPr>
          <w:rFonts w:ascii="Arial" w:eastAsia="Calibri" w:hAnsi="Arial" w:cs="Arial"/>
          <w:b/>
          <w:bCs/>
          <w:color w:val="000000" w:themeColor="text1"/>
          <w:sz w:val="24"/>
          <w:szCs w:val="24"/>
        </w:rPr>
      </w:pPr>
    </w:p>
    <w:p w14:paraId="19AC8902" w14:textId="77777777" w:rsidR="00516AE2" w:rsidRDefault="00516AE2" w:rsidP="4ADB1934">
      <w:pPr>
        <w:spacing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Minutes respectfully submitted by,</w:t>
      </w:r>
    </w:p>
    <w:p w14:paraId="742C8AAB" w14:textId="777DC803" w:rsidR="00516AE2" w:rsidRDefault="00516AE2" w:rsidP="4ADB1934">
      <w:pPr>
        <w:spacing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Catherine Emley, Department Chair Medical Assisting</w:t>
      </w:r>
    </w:p>
    <w:p w14:paraId="480D8130" w14:textId="4DD87FFB" w:rsidR="00516AE2" w:rsidRPr="006C4998" w:rsidRDefault="00516AE2" w:rsidP="4ADB1934">
      <w:pPr>
        <w:spacing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9/25/2023</w:t>
      </w:r>
    </w:p>
    <w:sectPr w:rsidR="00516AE2" w:rsidRPr="006C4998" w:rsidSect="006C4998">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8BAC"/>
    <w:multiLevelType w:val="hybridMultilevel"/>
    <w:tmpl w:val="3B78CCFE"/>
    <w:lvl w:ilvl="0" w:tplc="D70C67DC">
      <w:start w:val="1"/>
      <w:numFmt w:val="bullet"/>
      <w:lvlText w:val=""/>
      <w:lvlJc w:val="left"/>
      <w:pPr>
        <w:ind w:left="720" w:hanging="360"/>
      </w:pPr>
      <w:rPr>
        <w:rFonts w:ascii="Symbol" w:hAnsi="Symbol" w:hint="default"/>
      </w:rPr>
    </w:lvl>
    <w:lvl w:ilvl="1" w:tplc="B9A219A0">
      <w:start w:val="1"/>
      <w:numFmt w:val="bullet"/>
      <w:lvlText w:val="o"/>
      <w:lvlJc w:val="left"/>
      <w:pPr>
        <w:ind w:left="1440" w:hanging="360"/>
      </w:pPr>
      <w:rPr>
        <w:rFonts w:ascii="Courier New" w:hAnsi="Courier New" w:hint="default"/>
      </w:rPr>
    </w:lvl>
    <w:lvl w:ilvl="2" w:tplc="901E32AA">
      <w:start w:val="1"/>
      <w:numFmt w:val="bullet"/>
      <w:lvlText w:val=""/>
      <w:lvlJc w:val="left"/>
      <w:pPr>
        <w:ind w:left="2160" w:hanging="360"/>
      </w:pPr>
      <w:rPr>
        <w:rFonts w:ascii="Wingdings" w:hAnsi="Wingdings" w:hint="default"/>
      </w:rPr>
    </w:lvl>
    <w:lvl w:ilvl="3" w:tplc="2250D360">
      <w:start w:val="1"/>
      <w:numFmt w:val="bullet"/>
      <w:lvlText w:val=""/>
      <w:lvlJc w:val="left"/>
      <w:pPr>
        <w:ind w:left="2880" w:hanging="360"/>
      </w:pPr>
      <w:rPr>
        <w:rFonts w:ascii="Symbol" w:hAnsi="Symbol" w:hint="default"/>
      </w:rPr>
    </w:lvl>
    <w:lvl w:ilvl="4" w:tplc="BEC40414">
      <w:start w:val="1"/>
      <w:numFmt w:val="bullet"/>
      <w:lvlText w:val="o"/>
      <w:lvlJc w:val="left"/>
      <w:pPr>
        <w:ind w:left="3600" w:hanging="360"/>
      </w:pPr>
      <w:rPr>
        <w:rFonts w:ascii="Courier New" w:hAnsi="Courier New" w:hint="default"/>
      </w:rPr>
    </w:lvl>
    <w:lvl w:ilvl="5" w:tplc="C284F2B4">
      <w:start w:val="1"/>
      <w:numFmt w:val="bullet"/>
      <w:lvlText w:val=""/>
      <w:lvlJc w:val="left"/>
      <w:pPr>
        <w:ind w:left="4320" w:hanging="360"/>
      </w:pPr>
      <w:rPr>
        <w:rFonts w:ascii="Wingdings" w:hAnsi="Wingdings" w:hint="default"/>
      </w:rPr>
    </w:lvl>
    <w:lvl w:ilvl="6" w:tplc="A95219F6">
      <w:start w:val="1"/>
      <w:numFmt w:val="bullet"/>
      <w:lvlText w:val=""/>
      <w:lvlJc w:val="left"/>
      <w:pPr>
        <w:ind w:left="5040" w:hanging="360"/>
      </w:pPr>
      <w:rPr>
        <w:rFonts w:ascii="Symbol" w:hAnsi="Symbol" w:hint="default"/>
      </w:rPr>
    </w:lvl>
    <w:lvl w:ilvl="7" w:tplc="395C04D2">
      <w:start w:val="1"/>
      <w:numFmt w:val="bullet"/>
      <w:lvlText w:val="o"/>
      <w:lvlJc w:val="left"/>
      <w:pPr>
        <w:ind w:left="5760" w:hanging="360"/>
      </w:pPr>
      <w:rPr>
        <w:rFonts w:ascii="Courier New" w:hAnsi="Courier New" w:hint="default"/>
      </w:rPr>
    </w:lvl>
    <w:lvl w:ilvl="8" w:tplc="3BAEDFBE">
      <w:start w:val="1"/>
      <w:numFmt w:val="bullet"/>
      <w:lvlText w:val=""/>
      <w:lvlJc w:val="left"/>
      <w:pPr>
        <w:ind w:left="6480" w:hanging="360"/>
      </w:pPr>
      <w:rPr>
        <w:rFonts w:ascii="Wingdings" w:hAnsi="Wingdings" w:hint="default"/>
      </w:rPr>
    </w:lvl>
  </w:abstractNum>
  <w:abstractNum w:abstractNumId="1" w15:restartNumberingAfterBreak="0">
    <w:nsid w:val="14EE2277"/>
    <w:multiLevelType w:val="multilevel"/>
    <w:tmpl w:val="C38C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97CA0"/>
    <w:multiLevelType w:val="hybridMultilevel"/>
    <w:tmpl w:val="F042DB80"/>
    <w:lvl w:ilvl="0" w:tplc="6A7A4E12">
      <w:start w:val="1"/>
      <w:numFmt w:val="bullet"/>
      <w:lvlText w:val=""/>
      <w:lvlJc w:val="left"/>
      <w:pPr>
        <w:ind w:left="720" w:hanging="360"/>
      </w:pPr>
      <w:rPr>
        <w:rFonts w:ascii="Symbol" w:hAnsi="Symbol" w:hint="default"/>
      </w:rPr>
    </w:lvl>
    <w:lvl w:ilvl="1" w:tplc="5B2647C4">
      <w:start w:val="1"/>
      <w:numFmt w:val="bullet"/>
      <w:lvlText w:val="o"/>
      <w:lvlJc w:val="left"/>
      <w:pPr>
        <w:ind w:left="1440" w:hanging="360"/>
      </w:pPr>
      <w:rPr>
        <w:rFonts w:ascii="Courier New" w:hAnsi="Courier New" w:hint="default"/>
      </w:rPr>
    </w:lvl>
    <w:lvl w:ilvl="2" w:tplc="ADEE1E72">
      <w:start w:val="1"/>
      <w:numFmt w:val="bullet"/>
      <w:lvlText w:val=""/>
      <w:lvlJc w:val="left"/>
      <w:pPr>
        <w:ind w:left="2160" w:hanging="360"/>
      </w:pPr>
      <w:rPr>
        <w:rFonts w:ascii="Wingdings" w:hAnsi="Wingdings" w:hint="default"/>
      </w:rPr>
    </w:lvl>
    <w:lvl w:ilvl="3" w:tplc="7C9C0DDE">
      <w:start w:val="1"/>
      <w:numFmt w:val="bullet"/>
      <w:lvlText w:val=""/>
      <w:lvlJc w:val="left"/>
      <w:pPr>
        <w:ind w:left="2880" w:hanging="360"/>
      </w:pPr>
      <w:rPr>
        <w:rFonts w:ascii="Symbol" w:hAnsi="Symbol" w:hint="default"/>
      </w:rPr>
    </w:lvl>
    <w:lvl w:ilvl="4" w:tplc="72049ADA">
      <w:start w:val="1"/>
      <w:numFmt w:val="bullet"/>
      <w:lvlText w:val="o"/>
      <w:lvlJc w:val="left"/>
      <w:pPr>
        <w:ind w:left="3600" w:hanging="360"/>
      </w:pPr>
      <w:rPr>
        <w:rFonts w:ascii="Courier New" w:hAnsi="Courier New" w:hint="default"/>
      </w:rPr>
    </w:lvl>
    <w:lvl w:ilvl="5" w:tplc="15C44F00">
      <w:start w:val="1"/>
      <w:numFmt w:val="bullet"/>
      <w:lvlText w:val=""/>
      <w:lvlJc w:val="left"/>
      <w:pPr>
        <w:ind w:left="4320" w:hanging="360"/>
      </w:pPr>
      <w:rPr>
        <w:rFonts w:ascii="Wingdings" w:hAnsi="Wingdings" w:hint="default"/>
      </w:rPr>
    </w:lvl>
    <w:lvl w:ilvl="6" w:tplc="1C0C8282">
      <w:start w:val="1"/>
      <w:numFmt w:val="bullet"/>
      <w:lvlText w:val=""/>
      <w:lvlJc w:val="left"/>
      <w:pPr>
        <w:ind w:left="5040" w:hanging="360"/>
      </w:pPr>
      <w:rPr>
        <w:rFonts w:ascii="Symbol" w:hAnsi="Symbol" w:hint="default"/>
      </w:rPr>
    </w:lvl>
    <w:lvl w:ilvl="7" w:tplc="1BCA71FE">
      <w:start w:val="1"/>
      <w:numFmt w:val="bullet"/>
      <w:lvlText w:val="o"/>
      <w:lvlJc w:val="left"/>
      <w:pPr>
        <w:ind w:left="5760" w:hanging="360"/>
      </w:pPr>
      <w:rPr>
        <w:rFonts w:ascii="Courier New" w:hAnsi="Courier New" w:hint="default"/>
      </w:rPr>
    </w:lvl>
    <w:lvl w:ilvl="8" w:tplc="B3460EB4">
      <w:start w:val="1"/>
      <w:numFmt w:val="bullet"/>
      <w:lvlText w:val=""/>
      <w:lvlJc w:val="left"/>
      <w:pPr>
        <w:ind w:left="6480" w:hanging="360"/>
      </w:pPr>
      <w:rPr>
        <w:rFonts w:ascii="Wingdings" w:hAnsi="Wingdings" w:hint="default"/>
      </w:rPr>
    </w:lvl>
  </w:abstractNum>
  <w:abstractNum w:abstractNumId="3" w15:restartNumberingAfterBreak="0">
    <w:nsid w:val="26BD265E"/>
    <w:multiLevelType w:val="hybridMultilevel"/>
    <w:tmpl w:val="B60EE95A"/>
    <w:lvl w:ilvl="0" w:tplc="B1BC16AA">
      <w:start w:val="1"/>
      <w:numFmt w:val="bullet"/>
      <w:lvlText w:val=""/>
      <w:lvlJc w:val="left"/>
      <w:pPr>
        <w:ind w:left="720" w:hanging="360"/>
      </w:pPr>
      <w:rPr>
        <w:rFonts w:ascii="Symbol" w:hAnsi="Symbol" w:hint="default"/>
      </w:rPr>
    </w:lvl>
    <w:lvl w:ilvl="1" w:tplc="C1988A88">
      <w:start w:val="1"/>
      <w:numFmt w:val="bullet"/>
      <w:lvlText w:val="o"/>
      <w:lvlJc w:val="left"/>
      <w:pPr>
        <w:ind w:left="1440" w:hanging="360"/>
      </w:pPr>
      <w:rPr>
        <w:rFonts w:ascii="Courier New" w:hAnsi="Courier New" w:hint="default"/>
      </w:rPr>
    </w:lvl>
    <w:lvl w:ilvl="2" w:tplc="21066ADC">
      <w:start w:val="1"/>
      <w:numFmt w:val="bullet"/>
      <w:lvlText w:val=""/>
      <w:lvlJc w:val="left"/>
      <w:pPr>
        <w:ind w:left="2160" w:hanging="360"/>
      </w:pPr>
      <w:rPr>
        <w:rFonts w:ascii="Wingdings" w:hAnsi="Wingdings" w:hint="default"/>
      </w:rPr>
    </w:lvl>
    <w:lvl w:ilvl="3" w:tplc="0D363A62">
      <w:start w:val="1"/>
      <w:numFmt w:val="bullet"/>
      <w:lvlText w:val=""/>
      <w:lvlJc w:val="left"/>
      <w:pPr>
        <w:ind w:left="2880" w:hanging="360"/>
      </w:pPr>
      <w:rPr>
        <w:rFonts w:ascii="Symbol" w:hAnsi="Symbol" w:hint="default"/>
      </w:rPr>
    </w:lvl>
    <w:lvl w:ilvl="4" w:tplc="16A893B8">
      <w:start w:val="1"/>
      <w:numFmt w:val="bullet"/>
      <w:lvlText w:val="o"/>
      <w:lvlJc w:val="left"/>
      <w:pPr>
        <w:ind w:left="3600" w:hanging="360"/>
      </w:pPr>
      <w:rPr>
        <w:rFonts w:ascii="Courier New" w:hAnsi="Courier New" w:hint="default"/>
      </w:rPr>
    </w:lvl>
    <w:lvl w:ilvl="5" w:tplc="9FACFB66">
      <w:start w:val="1"/>
      <w:numFmt w:val="bullet"/>
      <w:lvlText w:val=""/>
      <w:lvlJc w:val="left"/>
      <w:pPr>
        <w:ind w:left="4320" w:hanging="360"/>
      </w:pPr>
      <w:rPr>
        <w:rFonts w:ascii="Wingdings" w:hAnsi="Wingdings" w:hint="default"/>
      </w:rPr>
    </w:lvl>
    <w:lvl w:ilvl="6" w:tplc="42784332">
      <w:start w:val="1"/>
      <w:numFmt w:val="bullet"/>
      <w:lvlText w:val=""/>
      <w:lvlJc w:val="left"/>
      <w:pPr>
        <w:ind w:left="5040" w:hanging="360"/>
      </w:pPr>
      <w:rPr>
        <w:rFonts w:ascii="Symbol" w:hAnsi="Symbol" w:hint="default"/>
      </w:rPr>
    </w:lvl>
    <w:lvl w:ilvl="7" w:tplc="3E360756">
      <w:start w:val="1"/>
      <w:numFmt w:val="bullet"/>
      <w:lvlText w:val="o"/>
      <w:lvlJc w:val="left"/>
      <w:pPr>
        <w:ind w:left="5760" w:hanging="360"/>
      </w:pPr>
      <w:rPr>
        <w:rFonts w:ascii="Courier New" w:hAnsi="Courier New" w:hint="default"/>
      </w:rPr>
    </w:lvl>
    <w:lvl w:ilvl="8" w:tplc="E668B7E8">
      <w:start w:val="1"/>
      <w:numFmt w:val="bullet"/>
      <w:lvlText w:val=""/>
      <w:lvlJc w:val="left"/>
      <w:pPr>
        <w:ind w:left="6480" w:hanging="360"/>
      </w:pPr>
      <w:rPr>
        <w:rFonts w:ascii="Wingdings" w:hAnsi="Wingdings" w:hint="default"/>
      </w:rPr>
    </w:lvl>
  </w:abstractNum>
  <w:abstractNum w:abstractNumId="4" w15:restartNumberingAfterBreak="0">
    <w:nsid w:val="2FCC2AD9"/>
    <w:multiLevelType w:val="hybridMultilevel"/>
    <w:tmpl w:val="9BCEAE62"/>
    <w:lvl w:ilvl="0" w:tplc="85047F40">
      <w:start w:val="1"/>
      <w:numFmt w:val="bullet"/>
      <w:lvlText w:val=""/>
      <w:lvlJc w:val="left"/>
      <w:pPr>
        <w:ind w:left="720" w:hanging="360"/>
      </w:pPr>
      <w:rPr>
        <w:rFonts w:ascii="Symbol" w:hAnsi="Symbol" w:hint="default"/>
      </w:rPr>
    </w:lvl>
    <w:lvl w:ilvl="1" w:tplc="2558F454">
      <w:start w:val="1"/>
      <w:numFmt w:val="bullet"/>
      <w:lvlText w:val="o"/>
      <w:lvlJc w:val="left"/>
      <w:pPr>
        <w:ind w:left="1440" w:hanging="360"/>
      </w:pPr>
      <w:rPr>
        <w:rFonts w:ascii="Courier New" w:hAnsi="Courier New" w:hint="default"/>
      </w:rPr>
    </w:lvl>
    <w:lvl w:ilvl="2" w:tplc="02A281CC">
      <w:start w:val="1"/>
      <w:numFmt w:val="bullet"/>
      <w:lvlText w:val=""/>
      <w:lvlJc w:val="left"/>
      <w:pPr>
        <w:ind w:left="2160" w:hanging="360"/>
      </w:pPr>
      <w:rPr>
        <w:rFonts w:ascii="Wingdings" w:hAnsi="Wingdings" w:hint="default"/>
      </w:rPr>
    </w:lvl>
    <w:lvl w:ilvl="3" w:tplc="0172CF16">
      <w:start w:val="1"/>
      <w:numFmt w:val="bullet"/>
      <w:lvlText w:val=""/>
      <w:lvlJc w:val="left"/>
      <w:pPr>
        <w:ind w:left="2880" w:hanging="360"/>
      </w:pPr>
      <w:rPr>
        <w:rFonts w:ascii="Symbol" w:hAnsi="Symbol" w:hint="default"/>
      </w:rPr>
    </w:lvl>
    <w:lvl w:ilvl="4" w:tplc="19EA942E">
      <w:start w:val="1"/>
      <w:numFmt w:val="bullet"/>
      <w:lvlText w:val="o"/>
      <w:lvlJc w:val="left"/>
      <w:pPr>
        <w:ind w:left="3600" w:hanging="360"/>
      </w:pPr>
      <w:rPr>
        <w:rFonts w:ascii="Courier New" w:hAnsi="Courier New" w:hint="default"/>
      </w:rPr>
    </w:lvl>
    <w:lvl w:ilvl="5" w:tplc="391652FE">
      <w:start w:val="1"/>
      <w:numFmt w:val="bullet"/>
      <w:lvlText w:val=""/>
      <w:lvlJc w:val="left"/>
      <w:pPr>
        <w:ind w:left="4320" w:hanging="360"/>
      </w:pPr>
      <w:rPr>
        <w:rFonts w:ascii="Wingdings" w:hAnsi="Wingdings" w:hint="default"/>
      </w:rPr>
    </w:lvl>
    <w:lvl w:ilvl="6" w:tplc="5BE48D72">
      <w:start w:val="1"/>
      <w:numFmt w:val="bullet"/>
      <w:lvlText w:val=""/>
      <w:lvlJc w:val="left"/>
      <w:pPr>
        <w:ind w:left="5040" w:hanging="360"/>
      </w:pPr>
      <w:rPr>
        <w:rFonts w:ascii="Symbol" w:hAnsi="Symbol" w:hint="default"/>
      </w:rPr>
    </w:lvl>
    <w:lvl w:ilvl="7" w:tplc="D922A1F4">
      <w:start w:val="1"/>
      <w:numFmt w:val="bullet"/>
      <w:lvlText w:val="o"/>
      <w:lvlJc w:val="left"/>
      <w:pPr>
        <w:ind w:left="5760" w:hanging="360"/>
      </w:pPr>
      <w:rPr>
        <w:rFonts w:ascii="Courier New" w:hAnsi="Courier New" w:hint="default"/>
      </w:rPr>
    </w:lvl>
    <w:lvl w:ilvl="8" w:tplc="87C64E32">
      <w:start w:val="1"/>
      <w:numFmt w:val="bullet"/>
      <w:lvlText w:val=""/>
      <w:lvlJc w:val="left"/>
      <w:pPr>
        <w:ind w:left="6480" w:hanging="360"/>
      </w:pPr>
      <w:rPr>
        <w:rFonts w:ascii="Wingdings" w:hAnsi="Wingdings" w:hint="default"/>
      </w:rPr>
    </w:lvl>
  </w:abstractNum>
  <w:abstractNum w:abstractNumId="5" w15:restartNumberingAfterBreak="0">
    <w:nsid w:val="3131FE71"/>
    <w:multiLevelType w:val="hybridMultilevel"/>
    <w:tmpl w:val="4D4CD8FC"/>
    <w:lvl w:ilvl="0" w:tplc="DA188BB4">
      <w:start w:val="1"/>
      <w:numFmt w:val="bullet"/>
      <w:lvlText w:val=""/>
      <w:lvlJc w:val="left"/>
      <w:pPr>
        <w:ind w:left="720" w:hanging="360"/>
      </w:pPr>
      <w:rPr>
        <w:rFonts w:ascii="Symbol" w:hAnsi="Symbol" w:hint="default"/>
      </w:rPr>
    </w:lvl>
    <w:lvl w:ilvl="1" w:tplc="E0EE8A30">
      <w:start w:val="1"/>
      <w:numFmt w:val="bullet"/>
      <w:lvlText w:val="o"/>
      <w:lvlJc w:val="left"/>
      <w:pPr>
        <w:ind w:left="1440" w:hanging="360"/>
      </w:pPr>
      <w:rPr>
        <w:rFonts w:ascii="Courier New" w:hAnsi="Courier New" w:hint="default"/>
      </w:rPr>
    </w:lvl>
    <w:lvl w:ilvl="2" w:tplc="D0F24B64">
      <w:start w:val="1"/>
      <w:numFmt w:val="bullet"/>
      <w:lvlText w:val=""/>
      <w:lvlJc w:val="left"/>
      <w:pPr>
        <w:ind w:left="2160" w:hanging="360"/>
      </w:pPr>
      <w:rPr>
        <w:rFonts w:ascii="Wingdings" w:hAnsi="Wingdings" w:hint="default"/>
      </w:rPr>
    </w:lvl>
    <w:lvl w:ilvl="3" w:tplc="C1985820">
      <w:start w:val="1"/>
      <w:numFmt w:val="bullet"/>
      <w:lvlText w:val=""/>
      <w:lvlJc w:val="left"/>
      <w:pPr>
        <w:ind w:left="2880" w:hanging="360"/>
      </w:pPr>
      <w:rPr>
        <w:rFonts w:ascii="Symbol" w:hAnsi="Symbol" w:hint="default"/>
      </w:rPr>
    </w:lvl>
    <w:lvl w:ilvl="4" w:tplc="49186EF0">
      <w:start w:val="1"/>
      <w:numFmt w:val="bullet"/>
      <w:lvlText w:val="o"/>
      <w:lvlJc w:val="left"/>
      <w:pPr>
        <w:ind w:left="3600" w:hanging="360"/>
      </w:pPr>
      <w:rPr>
        <w:rFonts w:ascii="Courier New" w:hAnsi="Courier New" w:hint="default"/>
      </w:rPr>
    </w:lvl>
    <w:lvl w:ilvl="5" w:tplc="5292409C">
      <w:start w:val="1"/>
      <w:numFmt w:val="bullet"/>
      <w:lvlText w:val=""/>
      <w:lvlJc w:val="left"/>
      <w:pPr>
        <w:ind w:left="4320" w:hanging="360"/>
      </w:pPr>
      <w:rPr>
        <w:rFonts w:ascii="Wingdings" w:hAnsi="Wingdings" w:hint="default"/>
      </w:rPr>
    </w:lvl>
    <w:lvl w:ilvl="6" w:tplc="FC7A7BB8">
      <w:start w:val="1"/>
      <w:numFmt w:val="bullet"/>
      <w:lvlText w:val=""/>
      <w:lvlJc w:val="left"/>
      <w:pPr>
        <w:ind w:left="5040" w:hanging="360"/>
      </w:pPr>
      <w:rPr>
        <w:rFonts w:ascii="Symbol" w:hAnsi="Symbol" w:hint="default"/>
      </w:rPr>
    </w:lvl>
    <w:lvl w:ilvl="7" w:tplc="BDD046B4">
      <w:start w:val="1"/>
      <w:numFmt w:val="bullet"/>
      <w:lvlText w:val="o"/>
      <w:lvlJc w:val="left"/>
      <w:pPr>
        <w:ind w:left="5760" w:hanging="360"/>
      </w:pPr>
      <w:rPr>
        <w:rFonts w:ascii="Courier New" w:hAnsi="Courier New" w:hint="default"/>
      </w:rPr>
    </w:lvl>
    <w:lvl w:ilvl="8" w:tplc="D21E878C">
      <w:start w:val="1"/>
      <w:numFmt w:val="bullet"/>
      <w:lvlText w:val=""/>
      <w:lvlJc w:val="left"/>
      <w:pPr>
        <w:ind w:left="6480" w:hanging="360"/>
      </w:pPr>
      <w:rPr>
        <w:rFonts w:ascii="Wingdings" w:hAnsi="Wingdings" w:hint="default"/>
      </w:rPr>
    </w:lvl>
  </w:abstractNum>
  <w:abstractNum w:abstractNumId="6" w15:restartNumberingAfterBreak="0">
    <w:nsid w:val="32F559EB"/>
    <w:multiLevelType w:val="hybridMultilevel"/>
    <w:tmpl w:val="D20466AE"/>
    <w:lvl w:ilvl="0" w:tplc="95F09F16">
      <w:start w:val="1"/>
      <w:numFmt w:val="bullet"/>
      <w:lvlText w:val=""/>
      <w:lvlJc w:val="left"/>
      <w:pPr>
        <w:ind w:left="720" w:hanging="360"/>
      </w:pPr>
      <w:rPr>
        <w:rFonts w:ascii="Symbol" w:hAnsi="Symbol" w:hint="default"/>
      </w:rPr>
    </w:lvl>
    <w:lvl w:ilvl="1" w:tplc="A2701D68">
      <w:start w:val="1"/>
      <w:numFmt w:val="bullet"/>
      <w:lvlText w:val="o"/>
      <w:lvlJc w:val="left"/>
      <w:pPr>
        <w:ind w:left="1440" w:hanging="360"/>
      </w:pPr>
      <w:rPr>
        <w:rFonts w:ascii="Courier New" w:hAnsi="Courier New" w:hint="default"/>
      </w:rPr>
    </w:lvl>
    <w:lvl w:ilvl="2" w:tplc="84FEAC94">
      <w:start w:val="1"/>
      <w:numFmt w:val="bullet"/>
      <w:lvlText w:val=""/>
      <w:lvlJc w:val="left"/>
      <w:pPr>
        <w:ind w:left="2160" w:hanging="360"/>
      </w:pPr>
      <w:rPr>
        <w:rFonts w:ascii="Wingdings" w:hAnsi="Wingdings" w:hint="default"/>
      </w:rPr>
    </w:lvl>
    <w:lvl w:ilvl="3" w:tplc="22323FD6">
      <w:start w:val="1"/>
      <w:numFmt w:val="bullet"/>
      <w:lvlText w:val=""/>
      <w:lvlJc w:val="left"/>
      <w:pPr>
        <w:ind w:left="2880" w:hanging="360"/>
      </w:pPr>
      <w:rPr>
        <w:rFonts w:ascii="Symbol" w:hAnsi="Symbol" w:hint="default"/>
      </w:rPr>
    </w:lvl>
    <w:lvl w:ilvl="4" w:tplc="7B32C262">
      <w:start w:val="1"/>
      <w:numFmt w:val="bullet"/>
      <w:lvlText w:val="o"/>
      <w:lvlJc w:val="left"/>
      <w:pPr>
        <w:ind w:left="3600" w:hanging="360"/>
      </w:pPr>
      <w:rPr>
        <w:rFonts w:ascii="Courier New" w:hAnsi="Courier New" w:hint="default"/>
      </w:rPr>
    </w:lvl>
    <w:lvl w:ilvl="5" w:tplc="DB4EE5C4">
      <w:start w:val="1"/>
      <w:numFmt w:val="bullet"/>
      <w:lvlText w:val=""/>
      <w:lvlJc w:val="left"/>
      <w:pPr>
        <w:ind w:left="4320" w:hanging="360"/>
      </w:pPr>
      <w:rPr>
        <w:rFonts w:ascii="Wingdings" w:hAnsi="Wingdings" w:hint="default"/>
      </w:rPr>
    </w:lvl>
    <w:lvl w:ilvl="6" w:tplc="554EE6E8">
      <w:start w:val="1"/>
      <w:numFmt w:val="bullet"/>
      <w:lvlText w:val=""/>
      <w:lvlJc w:val="left"/>
      <w:pPr>
        <w:ind w:left="5040" w:hanging="360"/>
      </w:pPr>
      <w:rPr>
        <w:rFonts w:ascii="Symbol" w:hAnsi="Symbol" w:hint="default"/>
      </w:rPr>
    </w:lvl>
    <w:lvl w:ilvl="7" w:tplc="11786F90">
      <w:start w:val="1"/>
      <w:numFmt w:val="bullet"/>
      <w:lvlText w:val="o"/>
      <w:lvlJc w:val="left"/>
      <w:pPr>
        <w:ind w:left="5760" w:hanging="360"/>
      </w:pPr>
      <w:rPr>
        <w:rFonts w:ascii="Courier New" w:hAnsi="Courier New" w:hint="default"/>
      </w:rPr>
    </w:lvl>
    <w:lvl w:ilvl="8" w:tplc="5C409B30">
      <w:start w:val="1"/>
      <w:numFmt w:val="bullet"/>
      <w:lvlText w:val=""/>
      <w:lvlJc w:val="left"/>
      <w:pPr>
        <w:ind w:left="6480" w:hanging="360"/>
      </w:pPr>
      <w:rPr>
        <w:rFonts w:ascii="Wingdings" w:hAnsi="Wingdings" w:hint="default"/>
      </w:rPr>
    </w:lvl>
  </w:abstractNum>
  <w:abstractNum w:abstractNumId="7" w15:restartNumberingAfterBreak="0">
    <w:nsid w:val="33A02F00"/>
    <w:multiLevelType w:val="hybridMultilevel"/>
    <w:tmpl w:val="2A623FB8"/>
    <w:lvl w:ilvl="0" w:tplc="02EC701A">
      <w:start w:val="1"/>
      <w:numFmt w:val="bullet"/>
      <w:lvlText w:val=""/>
      <w:lvlJc w:val="left"/>
      <w:pPr>
        <w:ind w:left="720" w:hanging="360"/>
      </w:pPr>
      <w:rPr>
        <w:rFonts w:ascii="Symbol" w:hAnsi="Symbol" w:hint="default"/>
      </w:rPr>
    </w:lvl>
    <w:lvl w:ilvl="1" w:tplc="EEEA4B2A">
      <w:start w:val="1"/>
      <w:numFmt w:val="bullet"/>
      <w:lvlText w:val="o"/>
      <w:lvlJc w:val="left"/>
      <w:pPr>
        <w:ind w:left="1440" w:hanging="360"/>
      </w:pPr>
      <w:rPr>
        <w:rFonts w:ascii="Courier New" w:hAnsi="Courier New" w:hint="default"/>
      </w:rPr>
    </w:lvl>
    <w:lvl w:ilvl="2" w:tplc="FA5E8A6C">
      <w:start w:val="1"/>
      <w:numFmt w:val="bullet"/>
      <w:lvlText w:val=""/>
      <w:lvlJc w:val="left"/>
      <w:pPr>
        <w:ind w:left="2160" w:hanging="360"/>
      </w:pPr>
      <w:rPr>
        <w:rFonts w:ascii="Wingdings" w:hAnsi="Wingdings" w:hint="default"/>
      </w:rPr>
    </w:lvl>
    <w:lvl w:ilvl="3" w:tplc="BA4A28B6">
      <w:start w:val="1"/>
      <w:numFmt w:val="bullet"/>
      <w:lvlText w:val=""/>
      <w:lvlJc w:val="left"/>
      <w:pPr>
        <w:ind w:left="2880" w:hanging="360"/>
      </w:pPr>
      <w:rPr>
        <w:rFonts w:ascii="Symbol" w:hAnsi="Symbol" w:hint="default"/>
      </w:rPr>
    </w:lvl>
    <w:lvl w:ilvl="4" w:tplc="2B909A20">
      <w:start w:val="1"/>
      <w:numFmt w:val="bullet"/>
      <w:lvlText w:val="o"/>
      <w:lvlJc w:val="left"/>
      <w:pPr>
        <w:ind w:left="3600" w:hanging="360"/>
      </w:pPr>
      <w:rPr>
        <w:rFonts w:ascii="Courier New" w:hAnsi="Courier New" w:hint="default"/>
      </w:rPr>
    </w:lvl>
    <w:lvl w:ilvl="5" w:tplc="25F226A6">
      <w:start w:val="1"/>
      <w:numFmt w:val="bullet"/>
      <w:lvlText w:val=""/>
      <w:lvlJc w:val="left"/>
      <w:pPr>
        <w:ind w:left="4320" w:hanging="360"/>
      </w:pPr>
      <w:rPr>
        <w:rFonts w:ascii="Wingdings" w:hAnsi="Wingdings" w:hint="default"/>
      </w:rPr>
    </w:lvl>
    <w:lvl w:ilvl="6" w:tplc="106686D8">
      <w:start w:val="1"/>
      <w:numFmt w:val="bullet"/>
      <w:lvlText w:val=""/>
      <w:lvlJc w:val="left"/>
      <w:pPr>
        <w:ind w:left="5040" w:hanging="360"/>
      </w:pPr>
      <w:rPr>
        <w:rFonts w:ascii="Symbol" w:hAnsi="Symbol" w:hint="default"/>
      </w:rPr>
    </w:lvl>
    <w:lvl w:ilvl="7" w:tplc="919EF560">
      <w:start w:val="1"/>
      <w:numFmt w:val="bullet"/>
      <w:lvlText w:val="o"/>
      <w:lvlJc w:val="left"/>
      <w:pPr>
        <w:ind w:left="5760" w:hanging="360"/>
      </w:pPr>
      <w:rPr>
        <w:rFonts w:ascii="Courier New" w:hAnsi="Courier New" w:hint="default"/>
      </w:rPr>
    </w:lvl>
    <w:lvl w:ilvl="8" w:tplc="F7CAAF60">
      <w:start w:val="1"/>
      <w:numFmt w:val="bullet"/>
      <w:lvlText w:val=""/>
      <w:lvlJc w:val="left"/>
      <w:pPr>
        <w:ind w:left="6480" w:hanging="360"/>
      </w:pPr>
      <w:rPr>
        <w:rFonts w:ascii="Wingdings" w:hAnsi="Wingdings" w:hint="default"/>
      </w:rPr>
    </w:lvl>
  </w:abstractNum>
  <w:abstractNum w:abstractNumId="8" w15:restartNumberingAfterBreak="0">
    <w:nsid w:val="4AA06330"/>
    <w:multiLevelType w:val="hybridMultilevel"/>
    <w:tmpl w:val="357EA38C"/>
    <w:lvl w:ilvl="0" w:tplc="B57613C2">
      <w:start w:val="1"/>
      <w:numFmt w:val="decimal"/>
      <w:lvlText w:val="%1."/>
      <w:lvlJc w:val="left"/>
      <w:pPr>
        <w:ind w:left="1440" w:hanging="360"/>
      </w:pPr>
    </w:lvl>
    <w:lvl w:ilvl="1" w:tplc="7DCA231A">
      <w:start w:val="1"/>
      <w:numFmt w:val="lowerLetter"/>
      <w:lvlText w:val="%2."/>
      <w:lvlJc w:val="left"/>
      <w:pPr>
        <w:ind w:left="2160" w:hanging="360"/>
      </w:pPr>
    </w:lvl>
    <w:lvl w:ilvl="2" w:tplc="0D3E64F8">
      <w:start w:val="1"/>
      <w:numFmt w:val="lowerRoman"/>
      <w:lvlText w:val="%3."/>
      <w:lvlJc w:val="right"/>
      <w:pPr>
        <w:ind w:left="2880" w:hanging="180"/>
      </w:pPr>
    </w:lvl>
    <w:lvl w:ilvl="3" w:tplc="D96493BE">
      <w:start w:val="1"/>
      <w:numFmt w:val="decimal"/>
      <w:lvlText w:val="%4."/>
      <w:lvlJc w:val="left"/>
      <w:pPr>
        <w:ind w:left="3600" w:hanging="360"/>
      </w:pPr>
    </w:lvl>
    <w:lvl w:ilvl="4" w:tplc="6248CC12">
      <w:start w:val="1"/>
      <w:numFmt w:val="lowerLetter"/>
      <w:lvlText w:val="%5."/>
      <w:lvlJc w:val="left"/>
      <w:pPr>
        <w:ind w:left="4320" w:hanging="360"/>
      </w:pPr>
    </w:lvl>
    <w:lvl w:ilvl="5" w:tplc="5094C6FA">
      <w:start w:val="1"/>
      <w:numFmt w:val="lowerRoman"/>
      <w:lvlText w:val="%6."/>
      <w:lvlJc w:val="right"/>
      <w:pPr>
        <w:ind w:left="5040" w:hanging="180"/>
      </w:pPr>
    </w:lvl>
    <w:lvl w:ilvl="6" w:tplc="0018D47A">
      <w:start w:val="1"/>
      <w:numFmt w:val="decimal"/>
      <w:lvlText w:val="%7."/>
      <w:lvlJc w:val="left"/>
      <w:pPr>
        <w:ind w:left="5760" w:hanging="360"/>
      </w:pPr>
    </w:lvl>
    <w:lvl w:ilvl="7" w:tplc="C3564918">
      <w:start w:val="1"/>
      <w:numFmt w:val="lowerLetter"/>
      <w:lvlText w:val="%8."/>
      <w:lvlJc w:val="left"/>
      <w:pPr>
        <w:ind w:left="6480" w:hanging="360"/>
      </w:pPr>
    </w:lvl>
    <w:lvl w:ilvl="8" w:tplc="AA169012">
      <w:start w:val="1"/>
      <w:numFmt w:val="lowerRoman"/>
      <w:lvlText w:val="%9."/>
      <w:lvlJc w:val="right"/>
      <w:pPr>
        <w:ind w:left="7200" w:hanging="180"/>
      </w:pPr>
    </w:lvl>
  </w:abstractNum>
  <w:abstractNum w:abstractNumId="9" w15:restartNumberingAfterBreak="0">
    <w:nsid w:val="5B8E5301"/>
    <w:multiLevelType w:val="hybridMultilevel"/>
    <w:tmpl w:val="4FBA0100"/>
    <w:lvl w:ilvl="0" w:tplc="BD785616">
      <w:start w:val="1"/>
      <w:numFmt w:val="bullet"/>
      <w:lvlText w:val=""/>
      <w:lvlJc w:val="left"/>
      <w:pPr>
        <w:ind w:left="720" w:hanging="360"/>
      </w:pPr>
      <w:rPr>
        <w:rFonts w:ascii="Symbol" w:hAnsi="Symbol" w:hint="default"/>
      </w:rPr>
    </w:lvl>
    <w:lvl w:ilvl="1" w:tplc="211A2A38">
      <w:start w:val="1"/>
      <w:numFmt w:val="bullet"/>
      <w:lvlText w:val="o"/>
      <w:lvlJc w:val="left"/>
      <w:pPr>
        <w:ind w:left="1440" w:hanging="360"/>
      </w:pPr>
      <w:rPr>
        <w:rFonts w:ascii="Courier New" w:hAnsi="Courier New" w:hint="default"/>
      </w:rPr>
    </w:lvl>
    <w:lvl w:ilvl="2" w:tplc="0ECE537C">
      <w:start w:val="1"/>
      <w:numFmt w:val="bullet"/>
      <w:lvlText w:val=""/>
      <w:lvlJc w:val="left"/>
      <w:pPr>
        <w:ind w:left="2160" w:hanging="360"/>
      </w:pPr>
      <w:rPr>
        <w:rFonts w:ascii="Wingdings" w:hAnsi="Wingdings" w:hint="default"/>
      </w:rPr>
    </w:lvl>
    <w:lvl w:ilvl="3" w:tplc="3048873A">
      <w:start w:val="1"/>
      <w:numFmt w:val="bullet"/>
      <w:lvlText w:val=""/>
      <w:lvlJc w:val="left"/>
      <w:pPr>
        <w:ind w:left="2880" w:hanging="360"/>
      </w:pPr>
      <w:rPr>
        <w:rFonts w:ascii="Symbol" w:hAnsi="Symbol" w:hint="default"/>
      </w:rPr>
    </w:lvl>
    <w:lvl w:ilvl="4" w:tplc="35B6DD3A">
      <w:start w:val="1"/>
      <w:numFmt w:val="bullet"/>
      <w:lvlText w:val="o"/>
      <w:lvlJc w:val="left"/>
      <w:pPr>
        <w:ind w:left="3600" w:hanging="360"/>
      </w:pPr>
      <w:rPr>
        <w:rFonts w:ascii="Courier New" w:hAnsi="Courier New" w:hint="default"/>
      </w:rPr>
    </w:lvl>
    <w:lvl w:ilvl="5" w:tplc="7FD217D6">
      <w:start w:val="1"/>
      <w:numFmt w:val="bullet"/>
      <w:lvlText w:val=""/>
      <w:lvlJc w:val="left"/>
      <w:pPr>
        <w:ind w:left="4320" w:hanging="360"/>
      </w:pPr>
      <w:rPr>
        <w:rFonts w:ascii="Wingdings" w:hAnsi="Wingdings" w:hint="default"/>
      </w:rPr>
    </w:lvl>
    <w:lvl w:ilvl="6" w:tplc="D348051C">
      <w:start w:val="1"/>
      <w:numFmt w:val="bullet"/>
      <w:lvlText w:val=""/>
      <w:lvlJc w:val="left"/>
      <w:pPr>
        <w:ind w:left="5040" w:hanging="360"/>
      </w:pPr>
      <w:rPr>
        <w:rFonts w:ascii="Symbol" w:hAnsi="Symbol" w:hint="default"/>
      </w:rPr>
    </w:lvl>
    <w:lvl w:ilvl="7" w:tplc="8294040E">
      <w:start w:val="1"/>
      <w:numFmt w:val="bullet"/>
      <w:lvlText w:val="o"/>
      <w:lvlJc w:val="left"/>
      <w:pPr>
        <w:ind w:left="5760" w:hanging="360"/>
      </w:pPr>
      <w:rPr>
        <w:rFonts w:ascii="Courier New" w:hAnsi="Courier New" w:hint="default"/>
      </w:rPr>
    </w:lvl>
    <w:lvl w:ilvl="8" w:tplc="F6F80C60">
      <w:start w:val="1"/>
      <w:numFmt w:val="bullet"/>
      <w:lvlText w:val=""/>
      <w:lvlJc w:val="left"/>
      <w:pPr>
        <w:ind w:left="6480" w:hanging="360"/>
      </w:pPr>
      <w:rPr>
        <w:rFonts w:ascii="Wingdings" w:hAnsi="Wingdings" w:hint="default"/>
      </w:rPr>
    </w:lvl>
  </w:abstractNum>
  <w:num w:numId="1" w16cid:durableId="1232814270">
    <w:abstractNumId w:val="3"/>
  </w:num>
  <w:num w:numId="2" w16cid:durableId="714619467">
    <w:abstractNumId w:val="9"/>
  </w:num>
  <w:num w:numId="3" w16cid:durableId="153570347">
    <w:abstractNumId w:val="0"/>
  </w:num>
  <w:num w:numId="4" w16cid:durableId="849022917">
    <w:abstractNumId w:val="7"/>
  </w:num>
  <w:num w:numId="5" w16cid:durableId="508184229">
    <w:abstractNumId w:val="8"/>
  </w:num>
  <w:num w:numId="6" w16cid:durableId="550582597">
    <w:abstractNumId w:val="5"/>
  </w:num>
  <w:num w:numId="7" w16cid:durableId="191504131">
    <w:abstractNumId w:val="6"/>
  </w:num>
  <w:num w:numId="8" w16cid:durableId="2082754535">
    <w:abstractNumId w:val="2"/>
  </w:num>
  <w:num w:numId="9" w16cid:durableId="754594487">
    <w:abstractNumId w:val="4"/>
  </w:num>
  <w:num w:numId="10" w16cid:durableId="1433816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S2NDIyNzI0MDcwtDBW0lEKTi0uzszPAykwrAUAUusZKSwAAAA="/>
  </w:docVars>
  <w:rsids>
    <w:rsidRoot w:val="0E11DE79"/>
    <w:rsid w:val="0035283A"/>
    <w:rsid w:val="0038347C"/>
    <w:rsid w:val="00407BF8"/>
    <w:rsid w:val="00441C45"/>
    <w:rsid w:val="00516AE2"/>
    <w:rsid w:val="00625212"/>
    <w:rsid w:val="0068382D"/>
    <w:rsid w:val="006C4998"/>
    <w:rsid w:val="0086681D"/>
    <w:rsid w:val="008E7964"/>
    <w:rsid w:val="00943585"/>
    <w:rsid w:val="00A774A8"/>
    <w:rsid w:val="00B002FC"/>
    <w:rsid w:val="00B244F3"/>
    <w:rsid w:val="00BB69FC"/>
    <w:rsid w:val="00BC034C"/>
    <w:rsid w:val="00CE6AB7"/>
    <w:rsid w:val="00CF40F3"/>
    <w:rsid w:val="00E94CCE"/>
    <w:rsid w:val="00EC4708"/>
    <w:rsid w:val="02C591C4"/>
    <w:rsid w:val="02F90FBB"/>
    <w:rsid w:val="03975F9E"/>
    <w:rsid w:val="0416AB79"/>
    <w:rsid w:val="0460B4C5"/>
    <w:rsid w:val="0683BB15"/>
    <w:rsid w:val="087C7BD2"/>
    <w:rsid w:val="091ACBB5"/>
    <w:rsid w:val="0935B97F"/>
    <w:rsid w:val="0A3FECE0"/>
    <w:rsid w:val="0BC7E8F6"/>
    <w:rsid w:val="0E11DE79"/>
    <w:rsid w:val="0E92C909"/>
    <w:rsid w:val="0F3EC7EE"/>
    <w:rsid w:val="1059C913"/>
    <w:rsid w:val="11ED8400"/>
    <w:rsid w:val="125B0AAC"/>
    <w:rsid w:val="139DB4EA"/>
    <w:rsid w:val="152DCE87"/>
    <w:rsid w:val="156C93C0"/>
    <w:rsid w:val="1619721E"/>
    <w:rsid w:val="16268195"/>
    <w:rsid w:val="1853C438"/>
    <w:rsid w:val="19F52614"/>
    <w:rsid w:val="1BCB409A"/>
    <w:rsid w:val="1CBE0351"/>
    <w:rsid w:val="1D803958"/>
    <w:rsid w:val="1DAAD8FA"/>
    <w:rsid w:val="1DE5022F"/>
    <w:rsid w:val="204CAABA"/>
    <w:rsid w:val="22192F30"/>
    <w:rsid w:val="24416E07"/>
    <w:rsid w:val="25BA6FB1"/>
    <w:rsid w:val="2665E5D3"/>
    <w:rsid w:val="2746560E"/>
    <w:rsid w:val="292A69AF"/>
    <w:rsid w:val="29DA64A3"/>
    <w:rsid w:val="2A254032"/>
    <w:rsid w:val="2D090690"/>
    <w:rsid w:val="2D8DB71E"/>
    <w:rsid w:val="2F3F355D"/>
    <w:rsid w:val="31E2E84E"/>
    <w:rsid w:val="324CE325"/>
    <w:rsid w:val="3302CD21"/>
    <w:rsid w:val="33A931B2"/>
    <w:rsid w:val="33C7DBC4"/>
    <w:rsid w:val="33E8B386"/>
    <w:rsid w:val="34B65ECB"/>
    <w:rsid w:val="34E0393C"/>
    <w:rsid w:val="35450213"/>
    <w:rsid w:val="3563AC25"/>
    <w:rsid w:val="372C0491"/>
    <w:rsid w:val="39D9DA96"/>
    <w:rsid w:val="3A187336"/>
    <w:rsid w:val="3CB48AFC"/>
    <w:rsid w:val="3DD3A8E2"/>
    <w:rsid w:val="3F6F7943"/>
    <w:rsid w:val="3FB18ACD"/>
    <w:rsid w:val="3FE3807D"/>
    <w:rsid w:val="4065293D"/>
    <w:rsid w:val="40FD8679"/>
    <w:rsid w:val="4116AED6"/>
    <w:rsid w:val="4200F99E"/>
    <w:rsid w:val="42041592"/>
    <w:rsid w:val="4368378A"/>
    <w:rsid w:val="439CC9FF"/>
    <w:rsid w:val="441B09F2"/>
    <w:rsid w:val="444636B7"/>
    <w:rsid w:val="44562813"/>
    <w:rsid w:val="451E042E"/>
    <w:rsid w:val="45389A60"/>
    <w:rsid w:val="45C863E9"/>
    <w:rsid w:val="46FD1AFE"/>
    <w:rsid w:val="4A5D3E5A"/>
    <w:rsid w:val="4ADB1934"/>
    <w:rsid w:val="4B5463B3"/>
    <w:rsid w:val="4C06B76F"/>
    <w:rsid w:val="4D0A9389"/>
    <w:rsid w:val="4DD09759"/>
    <w:rsid w:val="5178731A"/>
    <w:rsid w:val="51A09620"/>
    <w:rsid w:val="53C081FD"/>
    <w:rsid w:val="54390FF2"/>
    <w:rsid w:val="55036BD0"/>
    <w:rsid w:val="5748707C"/>
    <w:rsid w:val="57C52921"/>
    <w:rsid w:val="5A78B8AB"/>
    <w:rsid w:val="5B4A37C6"/>
    <w:rsid w:val="5B90B7B4"/>
    <w:rsid w:val="5C273F4D"/>
    <w:rsid w:val="5C5E4A70"/>
    <w:rsid w:val="5DC6C9DB"/>
    <w:rsid w:val="5E62BCD9"/>
    <w:rsid w:val="5E9E657C"/>
    <w:rsid w:val="5F35F271"/>
    <w:rsid w:val="5F95EB32"/>
    <w:rsid w:val="5FB9A0E3"/>
    <w:rsid w:val="6000EA1F"/>
    <w:rsid w:val="62E1B990"/>
    <w:rsid w:val="62ED4596"/>
    <w:rsid w:val="63382A57"/>
    <w:rsid w:val="683A2876"/>
    <w:rsid w:val="69EFD053"/>
    <w:rsid w:val="6BC53877"/>
    <w:rsid w:val="6BD21E2B"/>
    <w:rsid w:val="6C141B78"/>
    <w:rsid w:val="6CC3E7E5"/>
    <w:rsid w:val="6DE4DB2B"/>
    <w:rsid w:val="6EA87060"/>
    <w:rsid w:val="6FB916D6"/>
    <w:rsid w:val="71BA39AB"/>
    <w:rsid w:val="72341554"/>
    <w:rsid w:val="7302EA2E"/>
    <w:rsid w:val="730F52F5"/>
    <w:rsid w:val="73FB2862"/>
    <w:rsid w:val="744736FB"/>
    <w:rsid w:val="7749B047"/>
    <w:rsid w:val="7A514189"/>
    <w:rsid w:val="7A9CC6B4"/>
    <w:rsid w:val="7BC095B5"/>
    <w:rsid w:val="7EC681B0"/>
    <w:rsid w:val="7EE7D49E"/>
    <w:rsid w:val="7F3BA562"/>
    <w:rsid w:val="7F81A308"/>
    <w:rsid w:val="7FE3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DE79"/>
  <w15:chartTrackingRefBased/>
  <w15:docId w15:val="{BCF0F36C-35E0-4595-B924-EDDB0E07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normaltextrun">
    <w:name w:val="normaltextrun"/>
    <w:basedOn w:val="DefaultParagraphFont"/>
    <w:rsid w:val="0035283A"/>
  </w:style>
  <w:style w:type="character" w:styleId="UnresolvedMention">
    <w:name w:val="Unresolved Mention"/>
    <w:basedOn w:val="DefaultParagraphFont"/>
    <w:uiPriority w:val="99"/>
    <w:semiHidden/>
    <w:unhideWhenUsed/>
    <w:rsid w:val="00E94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sccd.sharepoint.com/:w:/r/sites/ProgramReview/Shared%20Documents/General/Agendas%20%26%20Minutes/2022-2023%20Academic%20Year/Add%20to%200919%20meeting%20invite%20SAC%20I%26E%20Plan_DRAFT%20V1%20(5.23.2022%20Drafting%20Mtgs).docx?d=w7a961ba4b89348ecb48220e16a873e8c&amp;csf=1&amp;web=1&amp;e=SPZ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HNYXMCCMVK3K-382225976-68</_dlc_DocId>
    <_dlc_DocIdUrl xmlns="431189f8-a51b-453f-9f0c-3a0b3b65b12f">
      <Url>https://www.sac.edu/committees/ProgramReview/_layouts/15/DocIdRedir.aspx?ID=HNYXMCCMVK3K-382225976-68</Url>
      <Description>HNYXMCCMVK3K-382225976-68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5E5F454FC194CBAC83BF54ED6E7AF" ma:contentTypeVersion="1" ma:contentTypeDescription="Create a new document." ma:contentTypeScope="" ma:versionID="e1abe1499828027a00c7a54bf73ca358">
  <xsd:schema xmlns:xsd="http://www.w3.org/2001/XMLSchema" xmlns:xs="http://www.w3.org/2001/XMLSchema" xmlns:p="http://schemas.microsoft.com/office/2006/metadata/properties" xmlns:ns2="431189f8-a51b-453f-9f0c-3a0b3b65b12f" xmlns:ns3="9e9894ec-ead3-49a5-95b9-3600f21e698b" targetNamespace="http://schemas.microsoft.com/office/2006/metadata/properties" ma:root="true" ma:fieldsID="26a77321251077b9a8e13ab821c3859b" ns2:_="" ns3:_="">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9333B7-2C80-448C-999D-74E9E0C6D0D2}">
  <ds:schemaRefs>
    <ds:schemaRef ds:uri="http://schemas.microsoft.com/office/2006/metadata/properties"/>
    <ds:schemaRef ds:uri="http://schemas.microsoft.com/office/infopath/2007/PartnerControls"/>
    <ds:schemaRef ds:uri="a67e092e-12f5-45b9-afce-e2af5935d00a"/>
    <ds:schemaRef ds:uri="60ea958f-7e9c-4d99-81b6-c74e5e58a68a"/>
  </ds:schemaRefs>
</ds:datastoreItem>
</file>

<file path=customXml/itemProps2.xml><?xml version="1.0" encoding="utf-8"?>
<ds:datastoreItem xmlns:ds="http://schemas.openxmlformats.org/officeDocument/2006/customXml" ds:itemID="{C0223BF4-8C78-4166-852A-ED6A5BCADF74}">
  <ds:schemaRefs>
    <ds:schemaRef ds:uri="http://schemas.microsoft.com/sharepoint/v3/contenttype/forms"/>
  </ds:schemaRefs>
</ds:datastoreItem>
</file>

<file path=customXml/itemProps3.xml><?xml version="1.0" encoding="utf-8"?>
<ds:datastoreItem xmlns:ds="http://schemas.openxmlformats.org/officeDocument/2006/customXml" ds:itemID="{75195409-0F57-4CF8-BF62-D9709098BBA9}"/>
</file>

<file path=customXml/itemProps4.xml><?xml version="1.0" encoding="utf-8"?>
<ds:datastoreItem xmlns:ds="http://schemas.openxmlformats.org/officeDocument/2006/customXml" ds:itemID="{0F1744E6-21E3-4BA2-BFAB-F1EB0EC1B509}"/>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Beyersdorf, Matthew</cp:lastModifiedBy>
  <cp:revision>2</cp:revision>
  <cp:lastPrinted>2023-09-25T15:32:00Z</cp:lastPrinted>
  <dcterms:created xsi:type="dcterms:W3CDTF">2023-09-25T21:08:00Z</dcterms:created>
  <dcterms:modified xsi:type="dcterms:W3CDTF">2023-09-25T21:08:00Z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0x010100AEE5E5F454FC194CBAC83BF54ED6E7AF</vt:lpwstr>
  </property>
  <property fmtid="{D5CDD505-2E9C-101B-9397-08002B2CF9AE}" pid="3" name="MediaServiceImageTags">
    <vt:lpwstr/>
  </property>
  <property fmtid="{D5CDD505-2E9C-101B-9397-08002B2CF9AE}" pid="4" name="_dlc_DocIdItemGuid">
    <vt:lpwstr>644405c0-8cf9-47d8-9a67-11e74f4796aa</vt:lpwstr>
  </property>
</Properties>
</file>