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C303" w14:textId="5337EB9A" w:rsidR="00D12A2F" w:rsidRDefault="00D12A2F" w:rsidP="0B0D4A86">
      <w:pPr>
        <w:pStyle w:val="Heading2"/>
        <w:rPr>
          <w:rFonts w:ascii="Calibri" w:eastAsia="Calibri" w:hAnsi="Calibri" w:cs="Calibri"/>
        </w:rPr>
      </w:pPr>
    </w:p>
    <w:p w14:paraId="1037BE50" w14:textId="6A4A2A3F" w:rsidR="00D12A2F" w:rsidRDefault="14F1D271" w:rsidP="0B0D4A86">
      <w:r w:rsidRPr="0B0D4A86">
        <w:t>Highlighted areas are not filled</w:t>
      </w:r>
    </w:p>
    <w:p w14:paraId="35623B7F" w14:textId="205A2A5E" w:rsidR="00D12A2F" w:rsidRDefault="2047D24B" w:rsidP="0B0D4A86">
      <w:pPr>
        <w:pStyle w:val="Heading2"/>
        <w:rPr>
          <w:rFonts w:ascii="Calibri" w:eastAsia="Calibri" w:hAnsi="Calibri" w:cs="Calibri"/>
        </w:rPr>
      </w:pPr>
      <w:r w:rsidRPr="0B0D4A86">
        <w:rPr>
          <w:rFonts w:ascii="Calibri" w:eastAsia="Calibri" w:hAnsi="Calibri" w:cs="Calibri"/>
        </w:rPr>
        <w:t xml:space="preserve">Spring 2022 </w:t>
      </w:r>
      <w:r w:rsidR="0447D73C" w:rsidRPr="0B0D4A86">
        <w:rPr>
          <w:rFonts w:ascii="Calibri" w:eastAsia="Calibri" w:hAnsi="Calibri" w:cs="Calibri"/>
        </w:rPr>
        <w:t>Membership:</w:t>
      </w:r>
    </w:p>
    <w:p w14:paraId="1FF7DB37" w14:textId="542D171E" w:rsidR="00D12A2F" w:rsidRDefault="0447D73C" w:rsidP="0B0D4A8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B0D4A86">
        <w:rPr>
          <w:rFonts w:ascii="Calibri" w:eastAsia="Calibri" w:hAnsi="Calibri" w:cs="Calibri"/>
          <w:color w:val="000000" w:themeColor="text1"/>
        </w:rPr>
        <w:t xml:space="preserve">Jaki King (till end of Spring 2022): Academic Senate Co-Chair (two-year term appointed by Academic Senate) </w:t>
      </w:r>
    </w:p>
    <w:p w14:paraId="5D18FA53" w14:textId="5D0EDD1F" w:rsidR="00D12A2F" w:rsidRDefault="0447D73C" w:rsidP="0B0D4A8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B0D4A86">
        <w:rPr>
          <w:rFonts w:ascii="Calibri" w:eastAsia="Calibri" w:hAnsi="Calibri" w:cs="Calibri"/>
          <w:color w:val="000000" w:themeColor="text1"/>
        </w:rPr>
        <w:t xml:space="preserve">Dr. Brenda Estrada: Student Services Co-Chair (two-year term appointed by Vice President of Student Services) </w:t>
      </w:r>
    </w:p>
    <w:p w14:paraId="28C0774D" w14:textId="005557C7" w:rsidR="00D12A2F" w:rsidRDefault="0447D73C" w:rsidP="0B0D4A8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B0D4A86">
        <w:rPr>
          <w:rFonts w:ascii="Calibri" w:eastAsia="Calibri" w:hAnsi="Calibri" w:cs="Calibri"/>
          <w:color w:val="000000" w:themeColor="text1"/>
          <w:highlight w:val="yellow"/>
        </w:rPr>
        <w:t>Academic Affairs representative</w:t>
      </w:r>
    </w:p>
    <w:p w14:paraId="700CA350" w14:textId="5FE2F1EB" w:rsidR="00D12A2F" w:rsidRDefault="0447D73C" w:rsidP="0B0D4A8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B0D4A86">
        <w:rPr>
          <w:rFonts w:ascii="Calibri" w:eastAsia="Calibri" w:hAnsi="Calibri" w:cs="Calibri"/>
          <w:color w:val="000000" w:themeColor="text1"/>
          <w:highlight w:val="yellow"/>
        </w:rPr>
        <w:t>Administrative Services representative</w:t>
      </w:r>
      <w:r w:rsidRPr="0B0D4A86">
        <w:rPr>
          <w:rFonts w:ascii="Calibri" w:eastAsia="Calibri" w:hAnsi="Calibri" w:cs="Calibri"/>
          <w:color w:val="000000" w:themeColor="text1"/>
        </w:rPr>
        <w:t xml:space="preserve"> </w:t>
      </w:r>
    </w:p>
    <w:p w14:paraId="1FB88ECC" w14:textId="667C76EB" w:rsidR="00D12A2F" w:rsidRDefault="02330CDB" w:rsidP="0B0D4A8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B0D4A86">
        <w:rPr>
          <w:rFonts w:ascii="Calibri" w:eastAsia="Calibri" w:hAnsi="Calibri" w:cs="Calibri"/>
          <w:color w:val="000000" w:themeColor="text1"/>
        </w:rPr>
        <w:t xml:space="preserve">Kathy Walczak: </w:t>
      </w:r>
      <w:r w:rsidR="0447D73C" w:rsidRPr="0B0D4A86">
        <w:rPr>
          <w:rFonts w:ascii="Calibri" w:eastAsia="Calibri" w:hAnsi="Calibri" w:cs="Calibri"/>
          <w:color w:val="000000" w:themeColor="text1"/>
        </w:rPr>
        <w:t>Academic Support Services representative</w:t>
      </w:r>
    </w:p>
    <w:p w14:paraId="3C45D193" w14:textId="4CB1076E" w:rsidR="00D12A2F" w:rsidRDefault="3A715BA8" w:rsidP="0B0D4A8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B0D4A86">
        <w:rPr>
          <w:rFonts w:ascii="Calibri" w:eastAsia="Calibri" w:hAnsi="Calibri" w:cs="Calibri"/>
          <w:color w:val="000000" w:themeColor="text1"/>
        </w:rPr>
        <w:t xml:space="preserve">Mark Liang and </w:t>
      </w:r>
      <w:r w:rsidRPr="0B0D4A86">
        <w:rPr>
          <w:rFonts w:ascii="Calibri" w:eastAsia="Calibri" w:hAnsi="Calibri" w:cs="Calibri"/>
          <w:color w:val="000000" w:themeColor="text1"/>
          <w:highlight w:val="yellow"/>
        </w:rPr>
        <w:t>Empty</w:t>
      </w:r>
      <w:r w:rsidRPr="0B0D4A86">
        <w:rPr>
          <w:rFonts w:ascii="Calibri" w:eastAsia="Calibri" w:hAnsi="Calibri" w:cs="Calibri"/>
          <w:color w:val="000000" w:themeColor="text1"/>
        </w:rPr>
        <w:t xml:space="preserve">: </w:t>
      </w:r>
      <w:r w:rsidR="0447D73C" w:rsidRPr="0B0D4A86">
        <w:rPr>
          <w:rFonts w:ascii="Calibri" w:eastAsia="Calibri" w:hAnsi="Calibri" w:cs="Calibri"/>
          <w:color w:val="000000" w:themeColor="text1"/>
        </w:rPr>
        <w:t>At least two Student Services representatives</w:t>
      </w:r>
    </w:p>
    <w:p w14:paraId="61863374" w14:textId="1E0ABD60" w:rsidR="00D12A2F" w:rsidRDefault="7418152E" w:rsidP="0B0D4A8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B0D4A86">
        <w:rPr>
          <w:rFonts w:ascii="Calibri" w:eastAsia="Calibri" w:hAnsi="Calibri" w:cs="Calibri"/>
          <w:color w:val="000000" w:themeColor="text1"/>
        </w:rPr>
        <w:t xml:space="preserve">Saeid Eidgahy and Walter Jones: </w:t>
      </w:r>
      <w:r w:rsidR="0447D73C" w:rsidRPr="0B0D4A86">
        <w:rPr>
          <w:rFonts w:ascii="Calibri" w:eastAsia="Calibri" w:hAnsi="Calibri" w:cs="Calibri"/>
          <w:color w:val="000000" w:themeColor="text1"/>
        </w:rPr>
        <w:t>Up to two Academic Deans</w:t>
      </w:r>
    </w:p>
    <w:p w14:paraId="15234FF7" w14:textId="5804477B" w:rsidR="00D12A2F" w:rsidRDefault="0447D73C" w:rsidP="0B0D4A8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B0D4A86">
        <w:rPr>
          <w:rFonts w:ascii="Calibri" w:eastAsia="Calibri" w:hAnsi="Calibri" w:cs="Calibri"/>
          <w:color w:val="000000" w:themeColor="text1"/>
        </w:rPr>
        <w:t xml:space="preserve">At least one faculty representative from each Career and Academic Pathway </w:t>
      </w:r>
    </w:p>
    <w:p w14:paraId="72A5CE33" w14:textId="620F4076" w:rsidR="00D12A2F" w:rsidRDefault="0447D73C" w:rsidP="0B0D4A8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B0D4A86">
        <w:rPr>
          <w:rFonts w:ascii="Calibri" w:eastAsia="Calibri" w:hAnsi="Calibri" w:cs="Calibri"/>
          <w:color w:val="000000" w:themeColor="text1"/>
          <w:highlight w:val="yellow"/>
        </w:rPr>
        <w:t>Building Bridges</w:t>
      </w:r>
    </w:p>
    <w:p w14:paraId="5D5C65AC" w14:textId="133A169C" w:rsidR="00D12A2F" w:rsidRDefault="61A2ED19" w:rsidP="0B0D4A8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B0D4A86">
        <w:rPr>
          <w:rFonts w:ascii="Calibri" w:eastAsia="Calibri" w:hAnsi="Calibri" w:cs="Calibri"/>
          <w:color w:val="000000" w:themeColor="text1"/>
        </w:rPr>
        <w:t>Catherine Emley, Becky Ettinger</w:t>
      </w:r>
      <w:r w:rsidR="0DD7E539" w:rsidRPr="0B0D4A86">
        <w:rPr>
          <w:rFonts w:ascii="Calibri" w:eastAsia="Calibri" w:hAnsi="Calibri" w:cs="Calibri"/>
          <w:color w:val="000000" w:themeColor="text1"/>
        </w:rPr>
        <w:t xml:space="preserve"> &amp; Stacy Bass: </w:t>
      </w:r>
      <w:r w:rsidR="0447D73C" w:rsidRPr="0B0D4A86">
        <w:rPr>
          <w:rFonts w:ascii="Calibri" w:eastAsia="Calibri" w:hAnsi="Calibri" w:cs="Calibri"/>
          <w:color w:val="000000" w:themeColor="text1"/>
        </w:rPr>
        <w:t>Helping Others</w:t>
      </w:r>
    </w:p>
    <w:p w14:paraId="62403785" w14:textId="792116D0" w:rsidR="00D12A2F" w:rsidRDefault="0447D73C" w:rsidP="0B0D4A8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B0D4A86">
        <w:rPr>
          <w:rFonts w:ascii="Calibri" w:eastAsia="Calibri" w:hAnsi="Calibri" w:cs="Calibri"/>
          <w:color w:val="000000" w:themeColor="text1"/>
          <w:highlight w:val="yellow"/>
        </w:rPr>
        <w:t>Future Educators</w:t>
      </w:r>
    </w:p>
    <w:p w14:paraId="5D1F67FA" w14:textId="5A4CF735" w:rsidR="00D12A2F" w:rsidRDefault="437FEE8F" w:rsidP="0B0D4A8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B0D4A86">
        <w:rPr>
          <w:rFonts w:ascii="Calibri" w:eastAsia="Calibri" w:hAnsi="Calibri" w:cs="Calibri"/>
          <w:color w:val="000000" w:themeColor="text1"/>
        </w:rPr>
        <w:t xml:space="preserve">Kim Smith: </w:t>
      </w:r>
      <w:r w:rsidR="0447D73C" w:rsidRPr="0B0D4A86">
        <w:rPr>
          <w:rFonts w:ascii="Calibri" w:eastAsia="Calibri" w:hAnsi="Calibri" w:cs="Calibri"/>
          <w:color w:val="000000" w:themeColor="text1"/>
        </w:rPr>
        <w:t>Money Matters</w:t>
      </w:r>
    </w:p>
    <w:p w14:paraId="5AB38F29" w14:textId="4638F3B8" w:rsidR="00D12A2F" w:rsidRDefault="0447D73C" w:rsidP="0B0D4A8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B0D4A86">
        <w:rPr>
          <w:rFonts w:ascii="Calibri" w:eastAsia="Calibri" w:hAnsi="Calibri" w:cs="Calibri"/>
          <w:color w:val="000000" w:themeColor="text1"/>
          <w:highlight w:val="yellow"/>
        </w:rPr>
        <w:t>Design, Make &amp; Move</w:t>
      </w:r>
    </w:p>
    <w:p w14:paraId="3D49DED1" w14:textId="37198BEE" w:rsidR="00D12A2F" w:rsidRDefault="0447D73C" w:rsidP="0B0D4A8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B0D4A86">
        <w:rPr>
          <w:rFonts w:ascii="Calibri" w:eastAsia="Calibri" w:hAnsi="Calibri" w:cs="Calibri"/>
          <w:color w:val="000000" w:themeColor="text1"/>
          <w:highlight w:val="yellow"/>
        </w:rPr>
        <w:t>Creating our World</w:t>
      </w:r>
    </w:p>
    <w:p w14:paraId="2973D685" w14:textId="53D612C2" w:rsidR="00D12A2F" w:rsidRDefault="4C1FB8CC" w:rsidP="0B0D4A8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B0D4A86">
        <w:rPr>
          <w:rFonts w:ascii="Calibri" w:eastAsia="Calibri" w:hAnsi="Calibri" w:cs="Calibri"/>
          <w:color w:val="000000" w:themeColor="text1"/>
        </w:rPr>
        <w:t xml:space="preserve">Kyle Bradley: </w:t>
      </w:r>
      <w:r w:rsidR="0447D73C" w:rsidRPr="0B0D4A86">
        <w:rPr>
          <w:rFonts w:ascii="Calibri" w:eastAsia="Calibri" w:hAnsi="Calibri" w:cs="Calibri"/>
          <w:color w:val="000000" w:themeColor="text1"/>
        </w:rPr>
        <w:t>STEM</w:t>
      </w:r>
    </w:p>
    <w:p w14:paraId="0B5C4F12" w14:textId="0AA2AC5B" w:rsidR="00D12A2F" w:rsidRDefault="660B205E" w:rsidP="0B0D4A86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B0D4A86">
        <w:rPr>
          <w:rFonts w:ascii="Calibri" w:eastAsia="Calibri" w:hAnsi="Calibri" w:cs="Calibri"/>
          <w:color w:val="000000" w:themeColor="text1"/>
        </w:rPr>
        <w:t xml:space="preserve">Matthew Beyersdorf: </w:t>
      </w:r>
      <w:r w:rsidR="0447D73C" w:rsidRPr="0B0D4A86">
        <w:rPr>
          <w:rFonts w:ascii="Calibri" w:eastAsia="Calibri" w:hAnsi="Calibri" w:cs="Calibri"/>
          <w:color w:val="000000" w:themeColor="text1"/>
        </w:rPr>
        <w:t>People, Ideas &amp; Culture</w:t>
      </w:r>
    </w:p>
    <w:p w14:paraId="20BDB8C1" w14:textId="26DB0334" w:rsidR="00D12A2F" w:rsidRDefault="12C83D36" w:rsidP="0B0D4A8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B0D4A86">
        <w:rPr>
          <w:rFonts w:ascii="Calibri" w:eastAsia="Calibri" w:hAnsi="Calibri" w:cs="Calibri"/>
          <w:color w:val="000000" w:themeColor="text1"/>
          <w:highlight w:val="yellow"/>
        </w:rPr>
        <w:t>C</w:t>
      </w:r>
      <w:r w:rsidR="0447D73C" w:rsidRPr="0B0D4A86">
        <w:rPr>
          <w:rFonts w:ascii="Calibri" w:eastAsia="Calibri" w:hAnsi="Calibri" w:cs="Calibri"/>
          <w:color w:val="000000" w:themeColor="text1"/>
          <w:highlight w:val="yellow"/>
        </w:rPr>
        <w:t>ounselor</w:t>
      </w:r>
      <w:r w:rsidR="0447D73C" w:rsidRPr="0B0D4A86">
        <w:rPr>
          <w:rFonts w:ascii="Calibri" w:eastAsia="Calibri" w:hAnsi="Calibri" w:cs="Calibri"/>
          <w:color w:val="000000" w:themeColor="text1"/>
        </w:rPr>
        <w:t xml:space="preserve"> </w:t>
      </w:r>
    </w:p>
    <w:p w14:paraId="7C86358D" w14:textId="1FD06F4C" w:rsidR="00D12A2F" w:rsidRDefault="384DA4F7" w:rsidP="0B0D4A8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B0D4A86">
        <w:rPr>
          <w:rFonts w:ascii="Calibri" w:eastAsia="Calibri" w:hAnsi="Calibri" w:cs="Calibri"/>
          <w:color w:val="000000" w:themeColor="text1"/>
          <w:highlight w:val="yellow"/>
        </w:rPr>
        <w:t>L</w:t>
      </w:r>
      <w:r w:rsidR="0447D73C" w:rsidRPr="0B0D4A86">
        <w:rPr>
          <w:rFonts w:ascii="Calibri" w:eastAsia="Calibri" w:hAnsi="Calibri" w:cs="Calibri"/>
          <w:color w:val="000000" w:themeColor="text1"/>
          <w:highlight w:val="yellow"/>
        </w:rPr>
        <w:t>ibrarian</w:t>
      </w:r>
    </w:p>
    <w:p w14:paraId="599E2851" w14:textId="189B5F61" w:rsidR="00D12A2F" w:rsidRDefault="0447D73C" w:rsidP="0B0D4A8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B0D4A86">
        <w:rPr>
          <w:rFonts w:ascii="Calibri" w:eastAsia="Calibri" w:hAnsi="Calibri" w:cs="Calibri"/>
          <w:color w:val="000000" w:themeColor="text1"/>
        </w:rPr>
        <w:t>Cherylee Kushida: Distance Education representative</w:t>
      </w:r>
    </w:p>
    <w:p w14:paraId="77B3B42D" w14:textId="5EB34BF9" w:rsidR="00D12A2F" w:rsidRDefault="0447D73C" w:rsidP="0B0D4A86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0B0D4A86">
        <w:rPr>
          <w:rFonts w:ascii="Calibri" w:eastAsia="Calibri" w:hAnsi="Calibri" w:cs="Calibri"/>
          <w:color w:val="000000" w:themeColor="text1"/>
          <w:highlight w:val="yellow"/>
        </w:rPr>
        <w:t>One Associated Student Government (ASG) representative</w:t>
      </w:r>
    </w:p>
    <w:p w14:paraId="2C078E63" w14:textId="3F4FA953" w:rsidR="00D12A2F" w:rsidRDefault="00D12A2F" w:rsidP="0B0D4A86"/>
    <w:sectPr w:rsidR="00D12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7316A"/>
    <w:multiLevelType w:val="hybridMultilevel"/>
    <w:tmpl w:val="EEE699BC"/>
    <w:lvl w:ilvl="0" w:tplc="66206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CA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4A4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26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8A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5C5A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9A6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EF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A0F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BC942F"/>
    <w:rsid w:val="00553777"/>
    <w:rsid w:val="00D12A2F"/>
    <w:rsid w:val="02330CDB"/>
    <w:rsid w:val="0447D73C"/>
    <w:rsid w:val="052CEE13"/>
    <w:rsid w:val="0B0D4A86"/>
    <w:rsid w:val="0DD7E539"/>
    <w:rsid w:val="1003FCF4"/>
    <w:rsid w:val="12C83D36"/>
    <w:rsid w:val="14F1D271"/>
    <w:rsid w:val="18CC29A0"/>
    <w:rsid w:val="1B3E020B"/>
    <w:rsid w:val="1D99D947"/>
    <w:rsid w:val="2047D24B"/>
    <w:rsid w:val="2B0F2EE6"/>
    <w:rsid w:val="2C21DBB2"/>
    <w:rsid w:val="3102318E"/>
    <w:rsid w:val="384DA4F7"/>
    <w:rsid w:val="3A715BA8"/>
    <w:rsid w:val="40BC942F"/>
    <w:rsid w:val="437FEE8F"/>
    <w:rsid w:val="4C1FB8CC"/>
    <w:rsid w:val="4C62F585"/>
    <w:rsid w:val="59922545"/>
    <w:rsid w:val="5C342260"/>
    <w:rsid w:val="5F15915C"/>
    <w:rsid w:val="5F6BC322"/>
    <w:rsid w:val="608B54A7"/>
    <w:rsid w:val="61A2ED19"/>
    <w:rsid w:val="660B205E"/>
    <w:rsid w:val="71953B64"/>
    <w:rsid w:val="72242075"/>
    <w:rsid w:val="7418152E"/>
    <w:rsid w:val="7EBDA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E6E7"/>
  <w15:chartTrackingRefBased/>
  <w15:docId w15:val="{90A8DB03-99E0-4959-98BA-8BB09EA5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HNYXMCCMVK3K-382225976-53</_dlc_DocId>
    <_dlc_DocIdUrl xmlns="431189f8-a51b-453f-9f0c-3a0b3b65b12f">
      <Url>https://www.sac.edu/committees/ProgramReview/_layouts/15/DocIdRedir.aspx?ID=HNYXMCCMVK3K-382225976-53</Url>
      <Description>HNYXMCCMVK3K-382225976-53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5E5F454FC194CBAC83BF54ED6E7AF" ma:contentTypeVersion="1" ma:contentTypeDescription="Create a new document." ma:contentTypeScope="" ma:versionID="e1abe1499828027a00c7a54bf73ca358">
  <xsd:schema xmlns:xsd="http://www.w3.org/2001/XMLSchema" xmlns:xs="http://www.w3.org/2001/XMLSchema" xmlns:p="http://schemas.microsoft.com/office/2006/metadata/properties" xmlns:ns2="431189f8-a51b-453f-9f0c-3a0b3b65b12f" xmlns:ns3="9e9894ec-ead3-49a5-95b9-3600f21e698b" targetNamespace="http://schemas.microsoft.com/office/2006/metadata/properties" ma:root="true" ma:fieldsID="26a77321251077b9a8e13ab821c3859b" ns2:_="" ns3:_=""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7CFEDB9-FED3-4895-93AE-F5A72FD8EF34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a67e092e-12f5-45b9-afce-e2af5935d00a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5DC03F1-880C-4A62-8607-40EA25DE5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A43E5-738B-4350-AAA8-F751F0B64D58}"/>
</file>

<file path=customXml/itemProps4.xml><?xml version="1.0" encoding="utf-8"?>
<ds:datastoreItem xmlns:ds="http://schemas.openxmlformats.org/officeDocument/2006/customXml" ds:itemID="{DAA9BB6C-727C-4676-9BA4-665C184EA1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Jaki</dc:creator>
  <cp:keywords/>
  <dc:description/>
  <cp:lastModifiedBy>King, Jaki</cp:lastModifiedBy>
  <cp:revision>2</cp:revision>
  <dcterms:created xsi:type="dcterms:W3CDTF">2022-02-07T22:16:00Z</dcterms:created>
  <dcterms:modified xsi:type="dcterms:W3CDTF">2022-02-07T22:16:00Z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0x010100AEE5E5F454FC194CBAC83BF54ED6E7AF</vt:lpwstr>
  </property>
  <property fmtid="{D5CDD505-2E9C-101B-9397-08002B2CF9AE}" pid="3" name="_dlc_DocIdItemGuid">
    <vt:lpwstr>a924c973-c8f5-4d6d-968c-2cc0a5ad722c</vt:lpwstr>
  </property>
</Properties>
</file>