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C303" w14:textId="5337EB9A" w:rsidR="00D12A2F" w:rsidRDefault="00D12A2F" w:rsidP="0B0D4A86">
      <w:pPr>
        <w:pStyle w:val="Heading2"/>
        <w:rPr>
          <w:rFonts w:ascii="Calibri" w:eastAsia="Calibri" w:hAnsi="Calibri" w:cs="Calibri"/>
        </w:rPr>
      </w:pPr>
    </w:p>
    <w:p w14:paraId="1037BE50" w14:textId="6A4A2A3F" w:rsidR="00D12A2F" w:rsidRDefault="14F1D271" w:rsidP="0B0D4A86">
      <w:r w:rsidRPr="0B0D4A86">
        <w:t>Highlighted areas are not filled</w:t>
      </w:r>
    </w:p>
    <w:p w14:paraId="35623B7F" w14:textId="205A2A5E" w:rsidR="00D12A2F" w:rsidRDefault="2047D24B" w:rsidP="0B0D4A86">
      <w:pPr>
        <w:pStyle w:val="Heading2"/>
        <w:rPr>
          <w:rFonts w:ascii="Calibri" w:eastAsia="Calibri" w:hAnsi="Calibri" w:cs="Calibri"/>
        </w:rPr>
      </w:pPr>
      <w:r w:rsidRPr="0B0D4A86">
        <w:rPr>
          <w:rFonts w:ascii="Calibri" w:eastAsia="Calibri" w:hAnsi="Calibri" w:cs="Calibri"/>
        </w:rPr>
        <w:t xml:space="preserve">Spring 2022 </w:t>
      </w:r>
      <w:r w:rsidR="0447D73C" w:rsidRPr="0B0D4A86">
        <w:rPr>
          <w:rFonts w:ascii="Calibri" w:eastAsia="Calibri" w:hAnsi="Calibri" w:cs="Calibri"/>
        </w:rPr>
        <w:t>Membership:</w:t>
      </w:r>
    </w:p>
    <w:p w14:paraId="1FF7DB37" w14:textId="542D171E" w:rsidR="00D12A2F" w:rsidRDefault="0447D73C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Jaki King (till end of Spring 2022): Academic Senate Co-Chair (two-year term appointed by Academic Senate) </w:t>
      </w:r>
    </w:p>
    <w:p w14:paraId="5D18FA53" w14:textId="5D0EDD1F" w:rsidR="00D12A2F" w:rsidRDefault="0447D73C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Dr. Brenda Estrada: Student Services Co-Chair (two-year term appointed by Vice President of Student Services) </w:t>
      </w:r>
    </w:p>
    <w:p w14:paraId="28C0774D" w14:textId="005557C7" w:rsidR="00D12A2F" w:rsidRDefault="0447D73C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Academic Affairs representative</w:t>
      </w:r>
    </w:p>
    <w:p w14:paraId="700CA350" w14:textId="5FE2F1EB" w:rsidR="00D12A2F" w:rsidRDefault="0447D73C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Administrative Services representative</w:t>
      </w:r>
      <w:r w:rsidRPr="0B0D4A86">
        <w:rPr>
          <w:rFonts w:ascii="Calibri" w:eastAsia="Calibri" w:hAnsi="Calibri" w:cs="Calibri"/>
          <w:color w:val="000000" w:themeColor="text1"/>
        </w:rPr>
        <w:t xml:space="preserve"> </w:t>
      </w:r>
    </w:p>
    <w:p w14:paraId="1FB88ECC" w14:textId="667C76EB" w:rsidR="00D12A2F" w:rsidRDefault="02330CDB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Kathy Walczak: </w:t>
      </w:r>
      <w:r w:rsidR="0447D73C" w:rsidRPr="0B0D4A86">
        <w:rPr>
          <w:rFonts w:ascii="Calibri" w:eastAsia="Calibri" w:hAnsi="Calibri" w:cs="Calibri"/>
          <w:color w:val="000000" w:themeColor="text1"/>
        </w:rPr>
        <w:t>Academic Support Services representative</w:t>
      </w:r>
    </w:p>
    <w:p w14:paraId="3C45D193" w14:textId="4CB1076E" w:rsidR="00D12A2F" w:rsidRDefault="3A715BA8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Mark Liang and </w:t>
      </w:r>
      <w:r w:rsidRPr="0B0D4A86">
        <w:rPr>
          <w:rFonts w:ascii="Calibri" w:eastAsia="Calibri" w:hAnsi="Calibri" w:cs="Calibri"/>
          <w:color w:val="000000" w:themeColor="text1"/>
          <w:highlight w:val="yellow"/>
        </w:rPr>
        <w:t>Empty</w:t>
      </w:r>
      <w:r w:rsidRPr="0B0D4A86">
        <w:rPr>
          <w:rFonts w:ascii="Calibri" w:eastAsia="Calibri" w:hAnsi="Calibri" w:cs="Calibri"/>
          <w:color w:val="000000" w:themeColor="text1"/>
        </w:rPr>
        <w:t xml:space="preserve">: </w:t>
      </w:r>
      <w:r w:rsidR="0447D73C" w:rsidRPr="0B0D4A86">
        <w:rPr>
          <w:rFonts w:ascii="Calibri" w:eastAsia="Calibri" w:hAnsi="Calibri" w:cs="Calibri"/>
          <w:color w:val="000000" w:themeColor="text1"/>
        </w:rPr>
        <w:t>At least two Student Services representatives</w:t>
      </w:r>
    </w:p>
    <w:p w14:paraId="61863374" w14:textId="1E0ABD60" w:rsidR="00D12A2F" w:rsidRDefault="7418152E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Saeid Eidgahy and Walter Jones: </w:t>
      </w:r>
      <w:r w:rsidR="0447D73C" w:rsidRPr="0B0D4A86">
        <w:rPr>
          <w:rFonts w:ascii="Calibri" w:eastAsia="Calibri" w:hAnsi="Calibri" w:cs="Calibri"/>
          <w:color w:val="000000" w:themeColor="text1"/>
        </w:rPr>
        <w:t>Up to two Academic Deans</w:t>
      </w:r>
    </w:p>
    <w:p w14:paraId="15234FF7" w14:textId="5804477B" w:rsidR="00D12A2F" w:rsidRDefault="0447D73C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At least one faculty representative from each Career and Academic Pathway </w:t>
      </w:r>
    </w:p>
    <w:p w14:paraId="72A5CE33" w14:textId="620F4076" w:rsidR="00D12A2F" w:rsidRDefault="0447D73C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Building Bridges</w:t>
      </w:r>
    </w:p>
    <w:p w14:paraId="5D5C65AC" w14:textId="133A169C" w:rsidR="00D12A2F" w:rsidRDefault="61A2ED19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>Catherine Emley, Becky Ettinger</w:t>
      </w:r>
      <w:r w:rsidR="0DD7E539" w:rsidRPr="0B0D4A86">
        <w:rPr>
          <w:rFonts w:ascii="Calibri" w:eastAsia="Calibri" w:hAnsi="Calibri" w:cs="Calibri"/>
          <w:color w:val="000000" w:themeColor="text1"/>
        </w:rPr>
        <w:t xml:space="preserve"> &amp; Stacy Bass: </w:t>
      </w:r>
      <w:r w:rsidR="0447D73C" w:rsidRPr="0B0D4A86">
        <w:rPr>
          <w:rFonts w:ascii="Calibri" w:eastAsia="Calibri" w:hAnsi="Calibri" w:cs="Calibri"/>
          <w:color w:val="000000" w:themeColor="text1"/>
        </w:rPr>
        <w:t>Helping Others</w:t>
      </w:r>
    </w:p>
    <w:p w14:paraId="62403785" w14:textId="792116D0" w:rsidR="00D12A2F" w:rsidRDefault="0447D73C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Future Educators</w:t>
      </w:r>
    </w:p>
    <w:p w14:paraId="5D1F67FA" w14:textId="5A4CF735" w:rsidR="00D12A2F" w:rsidRDefault="437FEE8F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Kim Smith: </w:t>
      </w:r>
      <w:r w:rsidR="0447D73C" w:rsidRPr="0B0D4A86">
        <w:rPr>
          <w:rFonts w:ascii="Calibri" w:eastAsia="Calibri" w:hAnsi="Calibri" w:cs="Calibri"/>
          <w:color w:val="000000" w:themeColor="text1"/>
        </w:rPr>
        <w:t>Money Matters</w:t>
      </w:r>
    </w:p>
    <w:p w14:paraId="5AB38F29" w14:textId="4638F3B8" w:rsidR="00D12A2F" w:rsidRDefault="0447D73C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Design, Make &amp; Move</w:t>
      </w:r>
    </w:p>
    <w:p w14:paraId="3D49DED1" w14:textId="37198BEE" w:rsidR="00D12A2F" w:rsidRDefault="0447D73C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Creating our World</w:t>
      </w:r>
    </w:p>
    <w:p w14:paraId="2973D685" w14:textId="53D612C2" w:rsidR="00D12A2F" w:rsidRDefault="4C1FB8CC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Kyle Bradley: </w:t>
      </w:r>
      <w:r w:rsidR="0447D73C" w:rsidRPr="0B0D4A86">
        <w:rPr>
          <w:rFonts w:ascii="Calibri" w:eastAsia="Calibri" w:hAnsi="Calibri" w:cs="Calibri"/>
          <w:color w:val="000000" w:themeColor="text1"/>
        </w:rPr>
        <w:t>STEM</w:t>
      </w:r>
    </w:p>
    <w:p w14:paraId="0B5C4F12" w14:textId="0AA2AC5B" w:rsidR="00D12A2F" w:rsidRDefault="660B205E" w:rsidP="0B0D4A8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 xml:space="preserve">Matthew Beyersdorf: </w:t>
      </w:r>
      <w:r w:rsidR="0447D73C" w:rsidRPr="0B0D4A86">
        <w:rPr>
          <w:rFonts w:ascii="Calibri" w:eastAsia="Calibri" w:hAnsi="Calibri" w:cs="Calibri"/>
          <w:color w:val="000000" w:themeColor="text1"/>
        </w:rPr>
        <w:t>People, Ideas &amp; Culture</w:t>
      </w:r>
    </w:p>
    <w:p w14:paraId="20BDB8C1" w14:textId="26DB0334" w:rsidR="00D12A2F" w:rsidRDefault="12C83D36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C</w:t>
      </w:r>
      <w:r w:rsidR="0447D73C" w:rsidRPr="0B0D4A86">
        <w:rPr>
          <w:rFonts w:ascii="Calibri" w:eastAsia="Calibri" w:hAnsi="Calibri" w:cs="Calibri"/>
          <w:color w:val="000000" w:themeColor="text1"/>
          <w:highlight w:val="yellow"/>
        </w:rPr>
        <w:t>ounselor</w:t>
      </w:r>
      <w:r w:rsidR="0447D73C" w:rsidRPr="0B0D4A86">
        <w:rPr>
          <w:rFonts w:ascii="Calibri" w:eastAsia="Calibri" w:hAnsi="Calibri" w:cs="Calibri"/>
          <w:color w:val="000000" w:themeColor="text1"/>
        </w:rPr>
        <w:t xml:space="preserve"> </w:t>
      </w:r>
    </w:p>
    <w:p w14:paraId="7C86358D" w14:textId="1FD06F4C" w:rsidR="00D12A2F" w:rsidRDefault="384DA4F7" w:rsidP="0B0D4A8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L</w:t>
      </w:r>
      <w:r w:rsidR="0447D73C" w:rsidRPr="0B0D4A86">
        <w:rPr>
          <w:rFonts w:ascii="Calibri" w:eastAsia="Calibri" w:hAnsi="Calibri" w:cs="Calibri"/>
          <w:color w:val="000000" w:themeColor="text1"/>
          <w:highlight w:val="yellow"/>
        </w:rPr>
        <w:t>ibrarian</w:t>
      </w:r>
    </w:p>
    <w:p w14:paraId="599E2851" w14:textId="189B5F61" w:rsidR="00D12A2F" w:rsidRDefault="0447D73C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</w:rPr>
        <w:t>Cherylee Kushida: Distance Education representative</w:t>
      </w:r>
    </w:p>
    <w:p w14:paraId="77B3B42D" w14:textId="5EB34BF9" w:rsidR="00D12A2F" w:rsidRDefault="0447D73C" w:rsidP="0B0D4A8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B0D4A86">
        <w:rPr>
          <w:rFonts w:ascii="Calibri" w:eastAsia="Calibri" w:hAnsi="Calibri" w:cs="Calibri"/>
          <w:color w:val="000000" w:themeColor="text1"/>
          <w:highlight w:val="yellow"/>
        </w:rPr>
        <w:t>One Associated Student Government (ASG) representative</w:t>
      </w:r>
    </w:p>
    <w:p w14:paraId="2C078E63" w14:textId="3F4FA953" w:rsidR="00D12A2F" w:rsidRDefault="00D12A2F" w:rsidP="0B0D4A86"/>
    <w:sectPr w:rsidR="00D12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7316A"/>
    <w:multiLevelType w:val="hybridMultilevel"/>
    <w:tmpl w:val="EEE699BC"/>
    <w:lvl w:ilvl="0" w:tplc="66206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C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4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26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8A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C5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A6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EF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0F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C942F"/>
    <w:rsid w:val="00553777"/>
    <w:rsid w:val="00D12A2F"/>
    <w:rsid w:val="02330CDB"/>
    <w:rsid w:val="0447D73C"/>
    <w:rsid w:val="052CEE13"/>
    <w:rsid w:val="0B0D4A86"/>
    <w:rsid w:val="0DD7E539"/>
    <w:rsid w:val="1003FCF4"/>
    <w:rsid w:val="12C83D36"/>
    <w:rsid w:val="14F1D271"/>
    <w:rsid w:val="18CC29A0"/>
    <w:rsid w:val="1B3E020B"/>
    <w:rsid w:val="1D99D947"/>
    <w:rsid w:val="2047D24B"/>
    <w:rsid w:val="2B0F2EE6"/>
    <w:rsid w:val="2C21DBB2"/>
    <w:rsid w:val="3102318E"/>
    <w:rsid w:val="384DA4F7"/>
    <w:rsid w:val="3A715BA8"/>
    <w:rsid w:val="40BC942F"/>
    <w:rsid w:val="437FEE8F"/>
    <w:rsid w:val="4C1FB8CC"/>
    <w:rsid w:val="4C62F585"/>
    <w:rsid w:val="59922545"/>
    <w:rsid w:val="5C342260"/>
    <w:rsid w:val="5F15915C"/>
    <w:rsid w:val="5F6BC322"/>
    <w:rsid w:val="608B54A7"/>
    <w:rsid w:val="61A2ED19"/>
    <w:rsid w:val="660B205E"/>
    <w:rsid w:val="71953B64"/>
    <w:rsid w:val="72242075"/>
    <w:rsid w:val="7418152E"/>
    <w:rsid w:val="7EBDA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E6E7"/>
  <w15:chartTrackingRefBased/>
  <w15:docId w15:val="{90A8DB03-99E0-4959-98BA-8BB09EA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HNYXMCCMVK3K-382225976-53</_dlc_DocId>
    <_dlc_DocIdUrl xmlns="431189f8-a51b-453f-9f0c-3a0b3b65b12f">
      <Url>https://www.sac.edu/committees/ProgramReview/_layouts/15/DocIdRedir.aspx?ID=HNYXMCCMVK3K-382225976-53</Url>
      <Description>HNYXMCCMVK3K-382225976-53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CFEDB9-FED3-4895-93AE-F5A72FD8EF34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67e092e-12f5-45b9-afce-e2af5935d00a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DC03F1-880C-4A62-8607-40EA25DE5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A43E5-738B-4350-AAA8-F751F0B64D58}"/>
</file>

<file path=customXml/itemProps4.xml><?xml version="1.0" encoding="utf-8"?>
<ds:datastoreItem xmlns:ds="http://schemas.openxmlformats.org/officeDocument/2006/customXml" ds:itemID="{DAA9BB6C-727C-4676-9BA4-665C184EA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2022-02-07T22:16:00Z</dcterms:created>
  <dcterms:modified xsi:type="dcterms:W3CDTF">2022-02-07T22:16:00Z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a924c973-c8f5-4d6d-968c-2cc0a5ad722c</vt:lpwstr>
  </property>
</Properties>
</file>