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6A0" w:firstRow="1" w:lastRow="0" w:firstColumn="1" w:lastColumn="0" w:noHBand="1" w:noVBand="1"/>
      </w:tblPr>
      <w:tblGrid>
        <w:gridCol w:w="4628"/>
        <w:gridCol w:w="4732"/>
      </w:tblGrid>
      <w:tr w:rsidR="3DDE9BBC" w:rsidRPr="009962AF" w14:paraId="0B32336A" w14:textId="77777777" w:rsidTr="7A27C7E2">
        <w:tc>
          <w:tcPr>
            <w:tcW w:w="4628" w:type="dxa"/>
            <w:vAlign w:val="center"/>
          </w:tcPr>
          <w:p w14:paraId="621DACD6" w14:textId="0373FC0D" w:rsidR="3DDE9BBC" w:rsidRPr="009962AF" w:rsidRDefault="3DDE9BBC" w:rsidP="009962AF">
            <w:pPr>
              <w:rPr>
                <w:rFonts w:ascii="Calibri" w:eastAsia="Calibri" w:hAnsi="Calibri" w:cs="Calibri"/>
                <w:color w:val="000000" w:themeColor="text1"/>
                <w:sz w:val="24"/>
                <w:szCs w:val="24"/>
              </w:rPr>
            </w:pPr>
            <w:r>
              <w:rPr>
                <w:noProof/>
              </w:rPr>
              <w:drawing>
                <wp:inline distT="0" distB="0" distL="0" distR="0" wp14:anchorId="5A37FB65" wp14:editId="7A27C7E2">
                  <wp:extent cx="1819275" cy="600075"/>
                  <wp:effectExtent l="0" t="0" r="0" b="0"/>
                  <wp:docPr id="659351853" name="Picture 659351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351853"/>
                          <pic:cNvPicPr/>
                        </pic:nvPicPr>
                        <pic:blipFill>
                          <a:blip r:embed="rId8">
                            <a:extLst>
                              <a:ext uri="{28A0092B-C50C-407E-A947-70E740481C1C}">
                                <a14:useLocalDpi xmlns:a14="http://schemas.microsoft.com/office/drawing/2010/main" val="0"/>
                              </a:ext>
                            </a:extLst>
                          </a:blip>
                          <a:stretch>
                            <a:fillRect/>
                          </a:stretch>
                        </pic:blipFill>
                        <pic:spPr>
                          <a:xfrm>
                            <a:off x="0" y="0"/>
                            <a:ext cx="1819275" cy="600075"/>
                          </a:xfrm>
                          <a:prstGeom prst="rect">
                            <a:avLst/>
                          </a:prstGeom>
                        </pic:spPr>
                      </pic:pic>
                    </a:graphicData>
                  </a:graphic>
                </wp:inline>
              </w:drawing>
            </w:r>
          </w:p>
        </w:tc>
        <w:tc>
          <w:tcPr>
            <w:tcW w:w="4732" w:type="dxa"/>
            <w:vAlign w:val="center"/>
          </w:tcPr>
          <w:p w14:paraId="0E686BA5" w14:textId="63E6CE66" w:rsidR="3DDE9BBC" w:rsidRPr="009962AF" w:rsidRDefault="1713E3E6" w:rsidP="009962AF">
            <w:pPr>
              <w:rPr>
                <w:rFonts w:ascii="Calibri" w:eastAsia="Calibri" w:hAnsi="Calibri" w:cs="Calibri"/>
                <w:color w:val="000000" w:themeColor="text1"/>
                <w:sz w:val="24"/>
                <w:szCs w:val="24"/>
              </w:rPr>
            </w:pPr>
            <w:r w:rsidRPr="009962AF">
              <w:rPr>
                <w:rFonts w:ascii="Calibri" w:eastAsia="Calibri" w:hAnsi="Calibri" w:cs="Calibri"/>
                <w:color w:val="000000" w:themeColor="text1"/>
                <w:sz w:val="24"/>
                <w:szCs w:val="24"/>
              </w:rPr>
              <w:t xml:space="preserve">Minutes: </w:t>
            </w:r>
            <w:r w:rsidR="3DDE9BBC" w:rsidRPr="009962AF">
              <w:rPr>
                <w:rFonts w:ascii="Calibri" w:eastAsia="Calibri" w:hAnsi="Calibri" w:cs="Calibri"/>
                <w:color w:val="000000" w:themeColor="text1"/>
                <w:sz w:val="24"/>
                <w:szCs w:val="24"/>
              </w:rPr>
              <w:t xml:space="preserve">SAC Program Review Committee </w:t>
            </w:r>
          </w:p>
          <w:p w14:paraId="05460457" w14:textId="61A55DA8" w:rsidR="43DA4C2A" w:rsidRPr="009962AF" w:rsidRDefault="43DA4C2A" w:rsidP="009962AF">
            <w:pPr>
              <w:rPr>
                <w:rFonts w:ascii="Calibri" w:eastAsia="Calibri" w:hAnsi="Calibri" w:cs="Calibri"/>
                <w:color w:val="000000" w:themeColor="text1"/>
                <w:sz w:val="24"/>
                <w:szCs w:val="24"/>
              </w:rPr>
            </w:pPr>
            <w:r w:rsidRPr="009962AF">
              <w:rPr>
                <w:rFonts w:ascii="Calibri" w:eastAsia="Calibri" w:hAnsi="Calibri" w:cs="Calibri"/>
                <w:color w:val="000000" w:themeColor="text1"/>
                <w:sz w:val="24"/>
                <w:szCs w:val="24"/>
              </w:rPr>
              <w:t xml:space="preserve">March </w:t>
            </w:r>
            <w:r w:rsidR="566CB71C" w:rsidRPr="009962AF">
              <w:rPr>
                <w:rFonts w:ascii="Calibri" w:eastAsia="Calibri" w:hAnsi="Calibri" w:cs="Calibri"/>
                <w:color w:val="000000" w:themeColor="text1"/>
                <w:sz w:val="24"/>
                <w:szCs w:val="24"/>
              </w:rPr>
              <w:t>22nd</w:t>
            </w:r>
            <w:r w:rsidRPr="009962AF">
              <w:rPr>
                <w:rFonts w:ascii="Calibri" w:eastAsia="Calibri" w:hAnsi="Calibri" w:cs="Calibri"/>
                <w:color w:val="000000" w:themeColor="text1"/>
                <w:sz w:val="24"/>
                <w:szCs w:val="24"/>
              </w:rPr>
              <w:t>, 2021</w:t>
            </w:r>
          </w:p>
          <w:p w14:paraId="2E3362DE" w14:textId="2288AEC2" w:rsidR="3DDE9BBC" w:rsidRPr="009962AF" w:rsidRDefault="3DDE9BBC" w:rsidP="009962AF">
            <w:pPr>
              <w:rPr>
                <w:rFonts w:ascii="Calibri" w:eastAsia="Calibri" w:hAnsi="Calibri" w:cs="Calibri"/>
                <w:color w:val="000000" w:themeColor="text1"/>
                <w:sz w:val="24"/>
                <w:szCs w:val="24"/>
              </w:rPr>
            </w:pPr>
            <w:r w:rsidRPr="009962AF">
              <w:rPr>
                <w:rFonts w:ascii="Calibri" w:eastAsia="Calibri" w:hAnsi="Calibri" w:cs="Calibri"/>
                <w:color w:val="000000" w:themeColor="text1"/>
                <w:sz w:val="24"/>
                <w:szCs w:val="24"/>
              </w:rPr>
              <w:t xml:space="preserve">1:00p.m. – 2:30 p.m. </w:t>
            </w:r>
          </w:p>
          <w:p w14:paraId="38D4A798" w14:textId="259E786F" w:rsidR="3DDE9BBC" w:rsidRPr="009962AF" w:rsidRDefault="3DDE9BBC" w:rsidP="009962AF">
            <w:pPr>
              <w:rPr>
                <w:rFonts w:ascii="Calibri" w:eastAsia="Calibri" w:hAnsi="Calibri" w:cs="Calibri"/>
                <w:color w:val="000000" w:themeColor="text1"/>
                <w:sz w:val="24"/>
                <w:szCs w:val="24"/>
              </w:rPr>
            </w:pPr>
            <w:r w:rsidRPr="009962AF">
              <w:rPr>
                <w:rFonts w:ascii="Calibri" w:eastAsia="Calibri" w:hAnsi="Calibri" w:cs="Calibri"/>
                <w:color w:val="000000" w:themeColor="text1"/>
                <w:sz w:val="24"/>
                <w:szCs w:val="24"/>
              </w:rPr>
              <w:t>Zoom (link in meeting invite)</w:t>
            </w:r>
          </w:p>
          <w:p w14:paraId="00D7F9CD" w14:textId="14A8E429" w:rsidR="3DDE9BBC" w:rsidRPr="009962AF" w:rsidRDefault="3DDE9BBC" w:rsidP="009962AF">
            <w:pPr>
              <w:rPr>
                <w:rFonts w:ascii="Calibri" w:eastAsia="Calibri" w:hAnsi="Calibri" w:cs="Calibri"/>
                <w:color w:val="000000" w:themeColor="text1"/>
                <w:sz w:val="24"/>
                <w:szCs w:val="24"/>
              </w:rPr>
            </w:pPr>
          </w:p>
          <w:p w14:paraId="45E7F831" w14:textId="5E21920E" w:rsidR="3DDE9BBC" w:rsidRPr="009962AF" w:rsidRDefault="3DDE9BBC" w:rsidP="009962AF">
            <w:pPr>
              <w:rPr>
                <w:rFonts w:ascii="Calibri" w:eastAsia="Calibri" w:hAnsi="Calibri" w:cs="Calibri"/>
                <w:color w:val="000000" w:themeColor="text1"/>
                <w:sz w:val="24"/>
                <w:szCs w:val="24"/>
              </w:rPr>
            </w:pPr>
          </w:p>
        </w:tc>
      </w:tr>
    </w:tbl>
    <w:p w14:paraId="44E8151F" w14:textId="4A85F4BD" w:rsidR="002B25D2" w:rsidRPr="009962AF" w:rsidRDefault="002B25D2" w:rsidP="009962AF">
      <w:pPr>
        <w:rPr>
          <w:rFonts w:ascii="Calibri" w:eastAsia="Calibri" w:hAnsi="Calibri" w:cs="Calibri"/>
          <w:color w:val="000000" w:themeColor="text1"/>
          <w:sz w:val="24"/>
          <w:szCs w:val="24"/>
        </w:rPr>
      </w:pPr>
    </w:p>
    <w:p w14:paraId="3C430CB8" w14:textId="382001C4" w:rsidR="0A8477B7" w:rsidRDefault="0A8477B7" w:rsidP="49530B3C">
      <w:pPr>
        <w:rPr>
          <w:sz w:val="24"/>
          <w:szCs w:val="24"/>
        </w:rPr>
      </w:pPr>
      <w:r w:rsidRPr="49530B3C">
        <w:rPr>
          <w:sz w:val="24"/>
          <w:szCs w:val="24"/>
        </w:rPr>
        <w:t>Members</w:t>
      </w:r>
      <w:r w:rsidR="001A2A0B" w:rsidRPr="49530B3C">
        <w:rPr>
          <w:sz w:val="24"/>
          <w:szCs w:val="24"/>
        </w:rPr>
        <w:t xml:space="preserve">: Kim Smith, Jaki King, Janet Lechuga, Kathy Walczak, Becky </w:t>
      </w:r>
      <w:r w:rsidR="1403EF98" w:rsidRPr="49530B3C">
        <w:rPr>
          <w:sz w:val="24"/>
          <w:szCs w:val="24"/>
        </w:rPr>
        <w:t>Ettinger</w:t>
      </w:r>
      <w:r w:rsidR="001A2A0B" w:rsidRPr="49530B3C">
        <w:rPr>
          <w:sz w:val="24"/>
          <w:szCs w:val="24"/>
        </w:rPr>
        <w:t>, Saeid Eidgahy, Catherine Emley,</w:t>
      </w:r>
      <w:r w:rsidR="0BE63B2D" w:rsidRPr="49530B3C">
        <w:rPr>
          <w:sz w:val="24"/>
          <w:szCs w:val="24"/>
        </w:rPr>
        <w:t xml:space="preserve"> </w:t>
      </w:r>
      <w:r w:rsidR="001A2A0B" w:rsidRPr="49530B3C">
        <w:rPr>
          <w:sz w:val="24"/>
          <w:szCs w:val="24"/>
        </w:rPr>
        <w:t>Maribel Pineda, Javier Galvan</w:t>
      </w:r>
    </w:p>
    <w:p w14:paraId="00C12F59" w14:textId="4A669BE8" w:rsidR="605043E2" w:rsidRDefault="605043E2" w:rsidP="49530B3C">
      <w:pPr>
        <w:rPr>
          <w:sz w:val="24"/>
          <w:szCs w:val="24"/>
        </w:rPr>
      </w:pPr>
      <w:r w:rsidRPr="49530B3C">
        <w:rPr>
          <w:sz w:val="24"/>
          <w:szCs w:val="24"/>
        </w:rPr>
        <w:t>Guests: Mario Robertson, Steve Bautista, Jason Sim, Janice Love, Hugh Nguyen, Nicholas Quach, Maria De</w:t>
      </w:r>
      <w:r w:rsidR="00E825BF">
        <w:rPr>
          <w:sz w:val="24"/>
          <w:szCs w:val="24"/>
        </w:rPr>
        <w:t xml:space="preserve"> </w:t>
      </w:r>
      <w:r w:rsidRPr="49530B3C">
        <w:rPr>
          <w:sz w:val="24"/>
          <w:szCs w:val="24"/>
        </w:rPr>
        <w:t>La Cruz, Madeline Grant, Stephanie Clark</w:t>
      </w:r>
      <w:r w:rsidR="4913F370" w:rsidRPr="49530B3C">
        <w:rPr>
          <w:sz w:val="24"/>
          <w:szCs w:val="24"/>
        </w:rPr>
        <w:t>, Ana Meckes</w:t>
      </w:r>
      <w:r w:rsidR="5A5387EA" w:rsidRPr="49530B3C">
        <w:rPr>
          <w:sz w:val="24"/>
          <w:szCs w:val="24"/>
        </w:rPr>
        <w:t>, Armando Soto, Shannon Muir</w:t>
      </w:r>
    </w:p>
    <w:p w14:paraId="416D3FDD" w14:textId="5122D3C2" w:rsidR="002B25D2" w:rsidRPr="009962AF" w:rsidRDefault="1E180DEE" w:rsidP="009962AF">
      <w:pPr>
        <w:rPr>
          <w:rFonts w:eastAsiaTheme="minorEastAsia"/>
          <w:color w:val="000000" w:themeColor="text1"/>
          <w:sz w:val="24"/>
          <w:szCs w:val="24"/>
        </w:rPr>
      </w:pPr>
      <w:r w:rsidRPr="009962AF">
        <w:rPr>
          <w:rFonts w:ascii="Calibri" w:eastAsia="Calibri" w:hAnsi="Calibri" w:cs="Calibri"/>
          <w:b/>
          <w:bCs/>
          <w:color w:val="000000" w:themeColor="text1"/>
          <w:sz w:val="24"/>
          <w:szCs w:val="24"/>
        </w:rPr>
        <w:t>Introductions and Welcome</w:t>
      </w:r>
      <w:r w:rsidRPr="009962AF">
        <w:rPr>
          <w:rFonts w:ascii="Calibri" w:eastAsia="Calibri" w:hAnsi="Calibri" w:cs="Calibri"/>
          <w:color w:val="000000" w:themeColor="text1"/>
          <w:sz w:val="24"/>
          <w:szCs w:val="24"/>
        </w:rPr>
        <w:t xml:space="preserve"> – Jaki</w:t>
      </w:r>
    </w:p>
    <w:p w14:paraId="3EAC77FD" w14:textId="37D18AAD" w:rsidR="002B25D2" w:rsidRPr="009962AF" w:rsidRDefault="1E180DEE" w:rsidP="009962AF">
      <w:pPr>
        <w:rPr>
          <w:rFonts w:eastAsiaTheme="minorEastAsia"/>
          <w:color w:val="000000" w:themeColor="text1"/>
          <w:sz w:val="24"/>
          <w:szCs w:val="24"/>
        </w:rPr>
      </w:pPr>
      <w:r w:rsidRPr="009962AF">
        <w:rPr>
          <w:rFonts w:ascii="Calibri" w:eastAsia="Calibri" w:hAnsi="Calibri" w:cs="Calibri"/>
          <w:color w:val="000000" w:themeColor="text1"/>
          <w:sz w:val="24"/>
          <w:szCs w:val="24"/>
        </w:rPr>
        <w:t>Approval of 0</w:t>
      </w:r>
      <w:r w:rsidR="7371CD70" w:rsidRPr="009962AF">
        <w:rPr>
          <w:rFonts w:ascii="Calibri" w:eastAsia="Calibri" w:hAnsi="Calibri" w:cs="Calibri"/>
          <w:color w:val="000000" w:themeColor="text1"/>
          <w:sz w:val="24"/>
          <w:szCs w:val="24"/>
        </w:rPr>
        <w:t>3</w:t>
      </w:r>
      <w:r w:rsidRPr="009962AF">
        <w:rPr>
          <w:rFonts w:ascii="Calibri" w:eastAsia="Calibri" w:hAnsi="Calibri" w:cs="Calibri"/>
          <w:color w:val="000000" w:themeColor="text1"/>
          <w:sz w:val="24"/>
          <w:szCs w:val="24"/>
        </w:rPr>
        <w:t>/</w:t>
      </w:r>
      <w:r w:rsidR="6DB77256" w:rsidRPr="009962AF">
        <w:rPr>
          <w:rFonts w:ascii="Calibri" w:eastAsia="Calibri" w:hAnsi="Calibri" w:cs="Calibri"/>
          <w:color w:val="000000" w:themeColor="text1"/>
          <w:sz w:val="24"/>
          <w:szCs w:val="24"/>
        </w:rPr>
        <w:t>08/</w:t>
      </w:r>
      <w:r w:rsidRPr="009962AF">
        <w:rPr>
          <w:rFonts w:ascii="Calibri" w:eastAsia="Calibri" w:hAnsi="Calibri" w:cs="Calibri"/>
          <w:color w:val="000000" w:themeColor="text1"/>
          <w:sz w:val="24"/>
          <w:szCs w:val="24"/>
        </w:rPr>
        <w:t xml:space="preserve">2021 </w:t>
      </w:r>
      <w:r w:rsidRPr="009962AF">
        <w:rPr>
          <w:rFonts w:ascii="Calibri" w:eastAsia="Calibri" w:hAnsi="Calibri" w:cs="Calibri"/>
          <w:b/>
          <w:bCs/>
          <w:color w:val="000000" w:themeColor="text1"/>
          <w:sz w:val="24"/>
          <w:szCs w:val="24"/>
        </w:rPr>
        <w:t>Minutes</w:t>
      </w:r>
      <w:r w:rsidRPr="009962AF">
        <w:rPr>
          <w:rFonts w:ascii="Calibri" w:eastAsia="Calibri" w:hAnsi="Calibri" w:cs="Calibri"/>
          <w:color w:val="000000" w:themeColor="text1"/>
          <w:sz w:val="24"/>
          <w:szCs w:val="24"/>
        </w:rPr>
        <w:t xml:space="preserve"> </w:t>
      </w:r>
      <w:r w:rsidR="5E39C976" w:rsidRPr="009962AF">
        <w:rPr>
          <w:rFonts w:ascii="Calibri" w:eastAsia="Calibri" w:hAnsi="Calibri" w:cs="Calibri"/>
          <w:color w:val="000000" w:themeColor="text1"/>
          <w:sz w:val="24"/>
          <w:szCs w:val="24"/>
        </w:rPr>
        <w:t xml:space="preserve">was unanimous. First: </w:t>
      </w:r>
      <w:r w:rsidR="001A2A0B" w:rsidRPr="009962AF">
        <w:rPr>
          <w:rFonts w:ascii="Calibri" w:eastAsia="Calibri" w:hAnsi="Calibri" w:cs="Calibri"/>
          <w:color w:val="000000" w:themeColor="text1"/>
          <w:sz w:val="24"/>
          <w:szCs w:val="24"/>
        </w:rPr>
        <w:t xml:space="preserve">Saeid </w:t>
      </w:r>
      <w:proofErr w:type="gramStart"/>
      <w:r w:rsidR="001A2A0B" w:rsidRPr="009962AF">
        <w:rPr>
          <w:rFonts w:ascii="Calibri" w:eastAsia="Calibri" w:hAnsi="Calibri" w:cs="Calibri"/>
          <w:color w:val="000000" w:themeColor="text1"/>
          <w:sz w:val="24"/>
          <w:szCs w:val="24"/>
        </w:rPr>
        <w:t>Eidgahy</w:t>
      </w:r>
      <w:r w:rsidR="5E39C976" w:rsidRPr="009962AF">
        <w:rPr>
          <w:rFonts w:ascii="Calibri" w:eastAsia="Calibri" w:hAnsi="Calibri" w:cs="Calibri"/>
          <w:color w:val="000000" w:themeColor="text1"/>
          <w:sz w:val="24"/>
          <w:szCs w:val="24"/>
        </w:rPr>
        <w:t xml:space="preserve">  Second</w:t>
      </w:r>
      <w:proofErr w:type="gramEnd"/>
      <w:r w:rsidR="5E39C976" w:rsidRPr="009962AF">
        <w:rPr>
          <w:rFonts w:ascii="Calibri" w:eastAsia="Calibri" w:hAnsi="Calibri" w:cs="Calibri"/>
          <w:color w:val="000000" w:themeColor="text1"/>
          <w:sz w:val="24"/>
          <w:szCs w:val="24"/>
        </w:rPr>
        <w:t>:</w:t>
      </w:r>
      <w:r w:rsidR="001A2A0B" w:rsidRPr="009962AF">
        <w:rPr>
          <w:rFonts w:ascii="Calibri" w:eastAsia="Calibri" w:hAnsi="Calibri" w:cs="Calibri"/>
          <w:color w:val="000000" w:themeColor="text1"/>
          <w:sz w:val="24"/>
          <w:szCs w:val="24"/>
        </w:rPr>
        <w:t xml:space="preserve"> Catherine Emley</w:t>
      </w:r>
    </w:p>
    <w:p w14:paraId="2C4573AA" w14:textId="294EBE24" w:rsidR="002B25D2" w:rsidRPr="009962AF" w:rsidRDefault="009962AF" w:rsidP="009962AF">
      <w:pPr>
        <w:rPr>
          <w:color w:val="000000" w:themeColor="text1"/>
          <w:sz w:val="24"/>
          <w:szCs w:val="24"/>
        </w:rPr>
      </w:pPr>
      <w:r w:rsidRPr="49530B3C">
        <w:rPr>
          <w:rFonts w:ascii="Calibri" w:eastAsia="Calibri" w:hAnsi="Calibri" w:cs="Calibri"/>
          <w:b/>
          <w:bCs/>
          <w:color w:val="000000" w:themeColor="text1"/>
          <w:sz w:val="24"/>
          <w:szCs w:val="24"/>
        </w:rPr>
        <w:t>Program Reviews:</w:t>
      </w:r>
      <w:r w:rsidRPr="49530B3C">
        <w:rPr>
          <w:rFonts w:ascii="Calibri" w:eastAsia="Calibri" w:hAnsi="Calibri" w:cs="Calibri"/>
          <w:color w:val="000000" w:themeColor="text1"/>
          <w:sz w:val="24"/>
          <w:szCs w:val="24"/>
        </w:rPr>
        <w:t xml:space="preserve"> </w:t>
      </w:r>
      <w:r w:rsidR="5E39C976" w:rsidRPr="49530B3C">
        <w:rPr>
          <w:rFonts w:ascii="Calibri" w:eastAsia="Calibri" w:hAnsi="Calibri" w:cs="Calibri"/>
          <w:color w:val="000000" w:themeColor="text1"/>
          <w:sz w:val="24"/>
          <w:szCs w:val="24"/>
        </w:rPr>
        <w:t xml:space="preserve">The following was recorded </w:t>
      </w:r>
      <w:proofErr w:type="gramStart"/>
      <w:r w:rsidR="5E39C976" w:rsidRPr="49530B3C">
        <w:rPr>
          <w:rFonts w:ascii="Calibri" w:eastAsia="Calibri" w:hAnsi="Calibri" w:cs="Calibri"/>
          <w:color w:val="000000" w:themeColor="text1"/>
          <w:sz w:val="24"/>
          <w:szCs w:val="24"/>
        </w:rPr>
        <w:t>during</w:t>
      </w:r>
      <w:proofErr w:type="gramEnd"/>
      <w:r w:rsidR="5E39C976" w:rsidRPr="49530B3C">
        <w:rPr>
          <w:rFonts w:ascii="Calibri" w:eastAsia="Calibri" w:hAnsi="Calibri" w:cs="Calibri"/>
          <w:color w:val="000000" w:themeColor="text1"/>
          <w:sz w:val="24"/>
          <w:szCs w:val="24"/>
        </w:rPr>
        <w:t xml:space="preserve"> </w:t>
      </w:r>
      <w:r w:rsidR="1E180DEE" w:rsidRPr="49530B3C">
        <w:rPr>
          <w:rFonts w:ascii="Calibri" w:eastAsia="Calibri" w:hAnsi="Calibri" w:cs="Calibri"/>
          <w:color w:val="000000" w:themeColor="text1"/>
          <w:sz w:val="24"/>
          <w:szCs w:val="24"/>
        </w:rPr>
        <w:t>4 Year Program Review Presentations</w:t>
      </w:r>
    </w:p>
    <w:p w14:paraId="27D90622" w14:textId="29CC247F" w:rsidR="1679AD23" w:rsidRPr="009962AF" w:rsidRDefault="1679AD23" w:rsidP="009962AF">
      <w:pPr>
        <w:rPr>
          <w:b/>
          <w:bCs/>
          <w:sz w:val="24"/>
          <w:szCs w:val="24"/>
        </w:rPr>
      </w:pPr>
      <w:r w:rsidRPr="009962AF">
        <w:rPr>
          <w:rFonts w:ascii="Calibri" w:eastAsia="Calibri" w:hAnsi="Calibri" w:cs="Calibri"/>
          <w:b/>
          <w:bCs/>
          <w:color w:val="000000" w:themeColor="text1"/>
          <w:sz w:val="24"/>
          <w:szCs w:val="24"/>
        </w:rPr>
        <w:t>Counseling</w:t>
      </w:r>
    </w:p>
    <w:p w14:paraId="0DAA9C4F" w14:textId="7FA74AEA" w:rsidR="001A2A0B" w:rsidRPr="009962AF" w:rsidRDefault="001A2A0B" w:rsidP="009962AF">
      <w:pPr>
        <w:rPr>
          <w:sz w:val="24"/>
          <w:szCs w:val="24"/>
        </w:rPr>
      </w:pPr>
      <w:r w:rsidRPr="009962AF">
        <w:rPr>
          <w:sz w:val="24"/>
          <w:szCs w:val="24"/>
        </w:rPr>
        <w:t>Focus</w:t>
      </w:r>
      <w:r w:rsidR="00843DA0">
        <w:rPr>
          <w:sz w:val="24"/>
          <w:szCs w:val="24"/>
        </w:rPr>
        <w:t xml:space="preserve"> of the department for this report is</w:t>
      </w:r>
      <w:r w:rsidRPr="009962AF">
        <w:rPr>
          <w:sz w:val="24"/>
          <w:szCs w:val="24"/>
        </w:rPr>
        <w:t xml:space="preserve"> on coursework and academic programs</w:t>
      </w:r>
      <w:r w:rsidR="00843DA0">
        <w:rPr>
          <w:sz w:val="24"/>
          <w:szCs w:val="24"/>
        </w:rPr>
        <w:t>.</w:t>
      </w:r>
    </w:p>
    <w:p w14:paraId="4D2445E1" w14:textId="09982DAB" w:rsidR="008330E4" w:rsidRPr="009962AF" w:rsidRDefault="008330E4" w:rsidP="009962AF">
      <w:pPr>
        <w:rPr>
          <w:sz w:val="24"/>
          <w:szCs w:val="24"/>
        </w:rPr>
      </w:pPr>
      <w:r w:rsidRPr="009962AF">
        <w:rPr>
          <w:rFonts w:ascii="Calibri" w:eastAsia="Calibri" w:hAnsi="Calibri" w:cs="Calibri"/>
          <w:color w:val="000000" w:themeColor="text1"/>
          <w:sz w:val="24"/>
          <w:szCs w:val="24"/>
        </w:rPr>
        <w:t>FEP was discontinued despite data showing higher levels of student engagement, higher through-put to English/Math, time to degree, and less accumulated units for completion…</w:t>
      </w:r>
      <w:r w:rsidR="00B241BF" w:rsidRPr="009962AF">
        <w:rPr>
          <w:rFonts w:ascii="Calibri" w:eastAsia="Calibri" w:hAnsi="Calibri" w:cs="Calibri"/>
          <w:color w:val="000000" w:themeColor="text1"/>
          <w:sz w:val="24"/>
          <w:szCs w:val="24"/>
        </w:rPr>
        <w:t xml:space="preserve">Department enrollment is way down as a result. Cost and institutional will was cited as the reason. </w:t>
      </w:r>
      <w:r w:rsidR="00FA4A3D" w:rsidRPr="009962AF">
        <w:rPr>
          <w:rFonts w:ascii="Calibri" w:eastAsia="Calibri" w:hAnsi="Calibri" w:cs="Calibri"/>
          <w:color w:val="000000" w:themeColor="text1"/>
          <w:sz w:val="24"/>
          <w:szCs w:val="24"/>
        </w:rPr>
        <w:t xml:space="preserve">Janice pointed out that the students served by FEP were typically lower GPA and difficult to reach. They are important in that respect. Janet with Math also stated support for the program and the committee was unclear why this program could not come back.  </w:t>
      </w:r>
    </w:p>
    <w:p w14:paraId="009FAC36" w14:textId="4F274D4D" w:rsidR="008330E4" w:rsidRPr="009962AF" w:rsidRDefault="008330E4" w:rsidP="009962AF">
      <w:pPr>
        <w:rPr>
          <w:sz w:val="24"/>
          <w:szCs w:val="24"/>
        </w:rPr>
      </w:pPr>
      <w:r w:rsidRPr="009962AF">
        <w:rPr>
          <w:rFonts w:ascii="Calibri" w:eastAsia="Calibri" w:hAnsi="Calibri" w:cs="Calibri"/>
          <w:color w:val="000000" w:themeColor="text1"/>
          <w:sz w:val="24"/>
          <w:szCs w:val="24"/>
        </w:rPr>
        <w:t xml:space="preserve">Alignment of specific </w:t>
      </w:r>
      <w:r w:rsidRPr="00A44025">
        <w:rPr>
          <w:rFonts w:ascii="Calibri" w:eastAsia="Calibri" w:hAnsi="Calibri" w:cs="Calibri"/>
          <w:color w:val="000000" w:themeColor="text1"/>
          <w:sz w:val="24"/>
          <w:szCs w:val="24"/>
        </w:rPr>
        <w:t>sections</w:t>
      </w:r>
      <w:r w:rsidRPr="009962AF">
        <w:rPr>
          <w:rFonts w:ascii="Calibri" w:eastAsia="Calibri" w:hAnsi="Calibri" w:cs="Calibri"/>
          <w:color w:val="000000" w:themeColor="text1"/>
          <w:sz w:val="24"/>
          <w:szCs w:val="24"/>
        </w:rPr>
        <w:t xml:space="preserve"> of Career/Academic planning courses with specific CAPS</w:t>
      </w:r>
    </w:p>
    <w:p w14:paraId="31CD5E03" w14:textId="1A3F87C4" w:rsidR="008330E4" w:rsidRPr="009962AF" w:rsidRDefault="008330E4" w:rsidP="009962AF">
      <w:pPr>
        <w:rPr>
          <w:sz w:val="24"/>
          <w:szCs w:val="24"/>
        </w:rPr>
      </w:pPr>
      <w:r w:rsidRPr="009962AF">
        <w:rPr>
          <w:rFonts w:ascii="Calibri" w:eastAsia="Calibri" w:hAnsi="Calibri" w:cs="Calibri"/>
          <w:color w:val="000000" w:themeColor="text1"/>
          <w:sz w:val="24"/>
          <w:szCs w:val="24"/>
        </w:rPr>
        <w:t xml:space="preserve">Screenshots of the report: </w:t>
      </w:r>
    </w:p>
    <w:p w14:paraId="4A706B3E" w14:textId="2E1CA4CE" w:rsidR="008330E4" w:rsidRPr="009962AF" w:rsidRDefault="00B241BF" w:rsidP="009962AF">
      <w:pPr>
        <w:rPr>
          <w:sz w:val="24"/>
          <w:szCs w:val="24"/>
        </w:rPr>
      </w:pPr>
      <w:r>
        <w:rPr>
          <w:noProof/>
        </w:rPr>
        <w:lastRenderedPageBreak/>
        <w:drawing>
          <wp:inline distT="0" distB="0" distL="0" distR="0" wp14:anchorId="761EC7E7" wp14:editId="67A71AFF">
            <wp:extent cx="4030237" cy="1971675"/>
            <wp:effectExtent l="0" t="0" r="8890" b="0"/>
            <wp:docPr id="8" name="Picture 8" descr="Counseling Instruction -2 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ounseling Instruction -2 goals"/>
                    <pic:cNvPicPr/>
                  </pic:nvPicPr>
                  <pic:blipFill>
                    <a:blip r:embed="rId9">
                      <a:extLst>
                        <a:ext uri="{28A0092B-C50C-407E-A947-70E740481C1C}">
                          <a14:useLocalDpi xmlns:a14="http://schemas.microsoft.com/office/drawing/2010/main" val="0"/>
                        </a:ext>
                      </a:extLst>
                    </a:blip>
                    <a:stretch>
                      <a:fillRect/>
                    </a:stretch>
                  </pic:blipFill>
                  <pic:spPr>
                    <a:xfrm>
                      <a:off x="0" y="0"/>
                      <a:ext cx="4030237" cy="1971675"/>
                    </a:xfrm>
                    <a:prstGeom prst="rect">
                      <a:avLst/>
                    </a:prstGeom>
                  </pic:spPr>
                </pic:pic>
              </a:graphicData>
            </a:graphic>
          </wp:inline>
        </w:drawing>
      </w:r>
      <w:r w:rsidR="008330E4">
        <w:rPr>
          <w:noProof/>
        </w:rPr>
        <w:drawing>
          <wp:inline distT="0" distB="0" distL="0" distR="0" wp14:anchorId="76856F19" wp14:editId="635FCB60">
            <wp:extent cx="4248036" cy="1266825"/>
            <wp:effectExtent l="0" t="0" r="635" b="0"/>
            <wp:docPr id="1" name="Picture 1" descr="three recommendations from coun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ree recommendations from counseling"/>
                    <pic:cNvPicPr/>
                  </pic:nvPicPr>
                  <pic:blipFill>
                    <a:blip r:embed="rId10">
                      <a:extLst>
                        <a:ext uri="{28A0092B-C50C-407E-A947-70E740481C1C}">
                          <a14:useLocalDpi xmlns:a14="http://schemas.microsoft.com/office/drawing/2010/main" val="0"/>
                        </a:ext>
                      </a:extLst>
                    </a:blip>
                    <a:stretch>
                      <a:fillRect/>
                    </a:stretch>
                  </pic:blipFill>
                  <pic:spPr>
                    <a:xfrm>
                      <a:off x="0" y="0"/>
                      <a:ext cx="4248036" cy="1266825"/>
                    </a:xfrm>
                    <a:prstGeom prst="rect">
                      <a:avLst/>
                    </a:prstGeom>
                  </pic:spPr>
                </pic:pic>
              </a:graphicData>
            </a:graphic>
          </wp:inline>
        </w:drawing>
      </w:r>
    </w:p>
    <w:p w14:paraId="7C74F819" w14:textId="41E50C3A" w:rsidR="1679AD23" w:rsidRPr="009962AF" w:rsidRDefault="1679AD23" w:rsidP="009962AF">
      <w:pPr>
        <w:rPr>
          <w:rFonts w:ascii="Calibri" w:eastAsia="Calibri" w:hAnsi="Calibri" w:cs="Calibri"/>
          <w:b/>
          <w:bCs/>
          <w:color w:val="000000" w:themeColor="text1"/>
          <w:sz w:val="24"/>
          <w:szCs w:val="24"/>
        </w:rPr>
      </w:pPr>
      <w:r w:rsidRPr="009962AF">
        <w:rPr>
          <w:rFonts w:ascii="Calibri" w:eastAsia="Calibri" w:hAnsi="Calibri" w:cs="Calibri"/>
          <w:b/>
          <w:bCs/>
          <w:color w:val="000000" w:themeColor="text1"/>
          <w:sz w:val="24"/>
          <w:szCs w:val="24"/>
        </w:rPr>
        <w:t>Anthropology/Sociology/Women’s Studies</w:t>
      </w:r>
    </w:p>
    <w:p w14:paraId="0B12F48D" w14:textId="32838F01" w:rsidR="009962AF" w:rsidRPr="009962AF" w:rsidRDefault="009962AF" w:rsidP="009962AF">
      <w:pPr>
        <w:rPr>
          <w:rFonts w:eastAsiaTheme="minorEastAsia"/>
          <w:color w:val="000000" w:themeColor="text1"/>
          <w:sz w:val="24"/>
          <w:szCs w:val="24"/>
        </w:rPr>
      </w:pPr>
      <w:r w:rsidRPr="009962AF">
        <w:rPr>
          <w:rFonts w:ascii="Calibri" w:eastAsia="Calibri" w:hAnsi="Calibri" w:cs="Calibri"/>
          <w:color w:val="000000" w:themeColor="text1"/>
          <w:sz w:val="24"/>
          <w:szCs w:val="24"/>
        </w:rPr>
        <w:tab/>
        <w:t>Some key changes in the Department:</w:t>
      </w:r>
    </w:p>
    <w:p w14:paraId="2D34D893" w14:textId="2A96076C" w:rsidR="009962AF" w:rsidRPr="00340AB6" w:rsidRDefault="009962AF" w:rsidP="00340AB6">
      <w:pPr>
        <w:pStyle w:val="ListParagraph"/>
        <w:numPr>
          <w:ilvl w:val="0"/>
          <w:numId w:val="4"/>
        </w:numPr>
        <w:rPr>
          <w:rFonts w:ascii="Calibri" w:eastAsia="Calibri" w:hAnsi="Calibri" w:cs="Calibri"/>
          <w:color w:val="000000" w:themeColor="text1"/>
          <w:sz w:val="24"/>
          <w:szCs w:val="24"/>
        </w:rPr>
      </w:pPr>
      <w:r w:rsidRPr="00340AB6">
        <w:rPr>
          <w:rFonts w:ascii="Calibri" w:eastAsia="Calibri" w:hAnsi="Calibri" w:cs="Calibri"/>
          <w:color w:val="000000" w:themeColor="text1"/>
          <w:sz w:val="24"/>
          <w:szCs w:val="24"/>
        </w:rPr>
        <w:t xml:space="preserve">All full and part time instructors have completed remote instruction certs and most have opted for online cert. </w:t>
      </w:r>
    </w:p>
    <w:p w14:paraId="58A770EE" w14:textId="6F5048EA" w:rsidR="009962AF" w:rsidRPr="00340AB6" w:rsidRDefault="009962AF" w:rsidP="00340AB6">
      <w:pPr>
        <w:pStyle w:val="ListParagraph"/>
        <w:numPr>
          <w:ilvl w:val="0"/>
          <w:numId w:val="4"/>
        </w:numPr>
        <w:rPr>
          <w:rFonts w:ascii="Calibri" w:eastAsia="Calibri" w:hAnsi="Calibri" w:cs="Calibri"/>
          <w:color w:val="000000" w:themeColor="text1"/>
          <w:sz w:val="24"/>
          <w:szCs w:val="24"/>
        </w:rPr>
      </w:pPr>
      <w:r w:rsidRPr="00340AB6">
        <w:rPr>
          <w:rFonts w:ascii="Calibri" w:eastAsia="Calibri" w:hAnsi="Calibri" w:cs="Calibri"/>
          <w:color w:val="000000" w:themeColor="text1"/>
          <w:sz w:val="24"/>
          <w:szCs w:val="24"/>
        </w:rPr>
        <w:t xml:space="preserve">Almost all (11/13) courses using </w:t>
      </w:r>
      <w:proofErr w:type="gramStart"/>
      <w:r w:rsidRPr="00340AB6">
        <w:rPr>
          <w:rFonts w:ascii="Calibri" w:eastAsia="Calibri" w:hAnsi="Calibri" w:cs="Calibri"/>
          <w:color w:val="000000" w:themeColor="text1"/>
          <w:sz w:val="24"/>
          <w:szCs w:val="24"/>
        </w:rPr>
        <w:t>OER</w:t>
      </w:r>
      <w:proofErr w:type="gramEnd"/>
    </w:p>
    <w:p w14:paraId="760A39E2" w14:textId="4280BFA4" w:rsidR="009962AF" w:rsidRDefault="009962AF" w:rsidP="00340AB6">
      <w:pPr>
        <w:pStyle w:val="ListParagraph"/>
        <w:numPr>
          <w:ilvl w:val="0"/>
          <w:numId w:val="4"/>
        </w:numPr>
        <w:rPr>
          <w:rFonts w:ascii="Calibri" w:eastAsia="Calibri" w:hAnsi="Calibri" w:cs="Calibri"/>
          <w:color w:val="000000" w:themeColor="text1"/>
          <w:sz w:val="24"/>
          <w:szCs w:val="24"/>
        </w:rPr>
      </w:pPr>
      <w:r w:rsidRPr="00340AB6">
        <w:rPr>
          <w:rFonts w:ascii="Calibri" w:eastAsia="Calibri" w:hAnsi="Calibri" w:cs="Calibri"/>
          <w:color w:val="000000" w:themeColor="text1"/>
          <w:sz w:val="24"/>
          <w:szCs w:val="24"/>
        </w:rPr>
        <w:t>Retirement of several key staff</w:t>
      </w:r>
    </w:p>
    <w:p w14:paraId="6044DFB3" w14:textId="7481894A" w:rsidR="00340AB6" w:rsidRDefault="00340AB6" w:rsidP="00340AB6">
      <w:pPr>
        <w:pStyle w:val="ListParagraph"/>
        <w:numPr>
          <w:ilvl w:val="0"/>
          <w:numId w:val="4"/>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C. Emily asked about department make up of three distinct areas. </w:t>
      </w:r>
    </w:p>
    <w:p w14:paraId="287CE454" w14:textId="77EDDE68" w:rsidR="00340AB6" w:rsidRPr="00340AB6" w:rsidRDefault="00340AB6" w:rsidP="00340AB6">
      <w:pPr>
        <w:pStyle w:val="ListParagraph"/>
        <w:numPr>
          <w:ilvl w:val="0"/>
          <w:numId w:val="4"/>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Funding needs seem limited to </w:t>
      </w:r>
      <w:r w:rsidR="00A44025">
        <w:rPr>
          <w:rFonts w:ascii="Calibri" w:eastAsia="Calibri" w:hAnsi="Calibri" w:cs="Calibri"/>
          <w:color w:val="000000" w:themeColor="text1"/>
          <w:sz w:val="24"/>
          <w:szCs w:val="24"/>
        </w:rPr>
        <w:t xml:space="preserve">hiring </w:t>
      </w:r>
      <w:r>
        <w:rPr>
          <w:rFonts w:ascii="Calibri" w:eastAsia="Calibri" w:hAnsi="Calibri" w:cs="Calibri"/>
          <w:color w:val="000000" w:themeColor="text1"/>
          <w:sz w:val="24"/>
          <w:szCs w:val="24"/>
        </w:rPr>
        <w:t>faculty</w:t>
      </w:r>
      <w:r w:rsidR="00A44025">
        <w:rPr>
          <w:rFonts w:ascii="Calibri" w:eastAsia="Calibri" w:hAnsi="Calibri" w:cs="Calibri"/>
          <w:color w:val="000000" w:themeColor="text1"/>
          <w:sz w:val="24"/>
          <w:szCs w:val="24"/>
        </w:rPr>
        <w:t xml:space="preserve"> to replace existing positions. Perhaps an additional sociology staff member. </w:t>
      </w:r>
      <w:r>
        <w:rPr>
          <w:rFonts w:ascii="Calibri" w:eastAsia="Calibri" w:hAnsi="Calibri" w:cs="Calibri"/>
          <w:color w:val="000000" w:themeColor="text1"/>
          <w:sz w:val="24"/>
          <w:szCs w:val="24"/>
        </w:rPr>
        <w:t xml:space="preserve"> </w:t>
      </w:r>
    </w:p>
    <w:p w14:paraId="0B1243B0" w14:textId="46E13A0A" w:rsidR="008330E4" w:rsidRPr="009962AF" w:rsidRDefault="008330E4" w:rsidP="009962AF">
      <w:pPr>
        <w:rPr>
          <w:rFonts w:ascii="Calibri" w:eastAsia="Calibri" w:hAnsi="Calibri" w:cs="Calibri"/>
          <w:color w:val="000000" w:themeColor="text1"/>
          <w:sz w:val="24"/>
          <w:szCs w:val="24"/>
        </w:rPr>
      </w:pPr>
      <w:r w:rsidRPr="009962AF">
        <w:rPr>
          <w:rFonts w:ascii="Calibri" w:eastAsia="Calibri" w:hAnsi="Calibri" w:cs="Calibri"/>
          <w:color w:val="000000" w:themeColor="text1"/>
          <w:sz w:val="24"/>
          <w:szCs w:val="24"/>
        </w:rPr>
        <w:t>Screenshots:</w:t>
      </w:r>
    </w:p>
    <w:p w14:paraId="497C72F7" w14:textId="2853374E" w:rsidR="009962AF" w:rsidRPr="009962AF" w:rsidRDefault="009962AF" w:rsidP="009962AF">
      <w:pPr>
        <w:rPr>
          <w:rFonts w:eastAsiaTheme="minorEastAsia"/>
          <w:color w:val="000000" w:themeColor="text1"/>
          <w:sz w:val="24"/>
          <w:szCs w:val="24"/>
        </w:rPr>
      </w:pPr>
      <w:r>
        <w:rPr>
          <w:noProof/>
        </w:rPr>
        <w:drawing>
          <wp:inline distT="0" distB="0" distL="0" distR="0" wp14:anchorId="1B7D864D" wp14:editId="4A185DDB">
            <wp:extent cx="4218818" cy="2329815"/>
            <wp:effectExtent l="0" t="0" r="0" b="0"/>
            <wp:docPr id="11" name="Picture 11" descr="6 goals and plans from the anthropology/sociology/women's studies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6 goals and plans from the anthropology/sociology/women's studies department"/>
                    <pic:cNvPicPr/>
                  </pic:nvPicPr>
                  <pic:blipFill>
                    <a:blip r:embed="rId11">
                      <a:extLst>
                        <a:ext uri="{28A0092B-C50C-407E-A947-70E740481C1C}">
                          <a14:useLocalDpi xmlns:a14="http://schemas.microsoft.com/office/drawing/2010/main" val="0"/>
                        </a:ext>
                      </a:extLst>
                    </a:blip>
                    <a:stretch>
                      <a:fillRect/>
                    </a:stretch>
                  </pic:blipFill>
                  <pic:spPr>
                    <a:xfrm>
                      <a:off x="0" y="0"/>
                      <a:ext cx="4218818" cy="2329815"/>
                    </a:xfrm>
                    <a:prstGeom prst="rect">
                      <a:avLst/>
                    </a:prstGeom>
                  </pic:spPr>
                </pic:pic>
              </a:graphicData>
            </a:graphic>
          </wp:inline>
        </w:drawing>
      </w:r>
    </w:p>
    <w:p w14:paraId="5F3A612B" w14:textId="4CE143A5" w:rsidR="00FA4A3D" w:rsidRPr="009962AF" w:rsidRDefault="00FA4A3D" w:rsidP="009962AF">
      <w:pPr>
        <w:rPr>
          <w:rFonts w:eastAsiaTheme="minorEastAsia"/>
          <w:color w:val="000000" w:themeColor="text1"/>
          <w:sz w:val="24"/>
          <w:szCs w:val="24"/>
        </w:rPr>
      </w:pPr>
    </w:p>
    <w:p w14:paraId="2D820D0A" w14:textId="78ECDF3D" w:rsidR="00FA4A3D" w:rsidRPr="009962AF" w:rsidRDefault="00FA4A3D" w:rsidP="009962AF">
      <w:pPr>
        <w:rPr>
          <w:rFonts w:eastAsiaTheme="minorEastAsia"/>
          <w:color w:val="000000" w:themeColor="text1"/>
          <w:sz w:val="24"/>
          <w:szCs w:val="24"/>
        </w:rPr>
      </w:pPr>
    </w:p>
    <w:p w14:paraId="61F351C1" w14:textId="4E059B5C" w:rsidR="008330E4" w:rsidRPr="009962AF" w:rsidRDefault="008330E4" w:rsidP="009962AF">
      <w:pPr>
        <w:rPr>
          <w:rFonts w:eastAsiaTheme="minorEastAsia"/>
          <w:color w:val="000000" w:themeColor="text1"/>
          <w:sz w:val="24"/>
          <w:szCs w:val="24"/>
        </w:rPr>
      </w:pPr>
      <w:r>
        <w:rPr>
          <w:noProof/>
        </w:rPr>
        <w:drawing>
          <wp:inline distT="0" distB="0" distL="0" distR="0" wp14:anchorId="4F79475C" wp14:editId="7931AC26">
            <wp:extent cx="3847487" cy="2895600"/>
            <wp:effectExtent l="0" t="0" r="635" b="0"/>
            <wp:docPr id="3" name="Picture 3" descr="10 recommendations from the anthropology/sociology/women's studies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10 recommendations from the anthropology/sociology/women's studies program"/>
                    <pic:cNvPicPr/>
                  </pic:nvPicPr>
                  <pic:blipFill>
                    <a:blip r:embed="rId12">
                      <a:extLst>
                        <a:ext uri="{28A0092B-C50C-407E-A947-70E740481C1C}">
                          <a14:useLocalDpi xmlns:a14="http://schemas.microsoft.com/office/drawing/2010/main" val="0"/>
                        </a:ext>
                      </a:extLst>
                    </a:blip>
                    <a:stretch>
                      <a:fillRect/>
                    </a:stretch>
                  </pic:blipFill>
                  <pic:spPr>
                    <a:xfrm>
                      <a:off x="0" y="0"/>
                      <a:ext cx="3847487" cy="2895600"/>
                    </a:xfrm>
                    <a:prstGeom prst="rect">
                      <a:avLst/>
                    </a:prstGeom>
                  </pic:spPr>
                </pic:pic>
              </a:graphicData>
            </a:graphic>
          </wp:inline>
        </w:drawing>
      </w:r>
    </w:p>
    <w:p w14:paraId="27203DF6" w14:textId="7D0276E2" w:rsidR="1679AD23" w:rsidRDefault="1679AD23" w:rsidP="009962AF">
      <w:pPr>
        <w:rPr>
          <w:rFonts w:ascii="Calibri" w:eastAsia="Calibri" w:hAnsi="Calibri" w:cs="Calibri"/>
          <w:color w:val="000000" w:themeColor="text1"/>
          <w:sz w:val="24"/>
          <w:szCs w:val="24"/>
        </w:rPr>
      </w:pPr>
      <w:r w:rsidRPr="009962AF">
        <w:rPr>
          <w:rFonts w:ascii="Calibri" w:eastAsia="Calibri" w:hAnsi="Calibri" w:cs="Calibri"/>
          <w:color w:val="000000" w:themeColor="text1"/>
          <w:sz w:val="24"/>
          <w:szCs w:val="24"/>
        </w:rPr>
        <w:t>Computer Science</w:t>
      </w:r>
    </w:p>
    <w:p w14:paraId="6297C897" w14:textId="6113D53E" w:rsidR="00340AB6" w:rsidRDefault="00340AB6" w:rsidP="00340AB6">
      <w:pPr>
        <w:pStyle w:val="ListParagraph"/>
        <w:numPr>
          <w:ilvl w:val="0"/>
          <w:numId w:val="5"/>
        </w:numPr>
        <w:rPr>
          <w:rFonts w:eastAsiaTheme="minorEastAsia"/>
          <w:color w:val="000000" w:themeColor="text1"/>
          <w:sz w:val="24"/>
          <w:szCs w:val="24"/>
        </w:rPr>
      </w:pPr>
      <w:r>
        <w:rPr>
          <w:rFonts w:eastAsiaTheme="minorEastAsia"/>
          <w:color w:val="000000" w:themeColor="text1"/>
          <w:sz w:val="24"/>
          <w:szCs w:val="24"/>
        </w:rPr>
        <w:t xml:space="preserve">Jim Hester retirement. Three new adjuncts have been hired. All full/adjunct are fully online certified. </w:t>
      </w:r>
    </w:p>
    <w:p w14:paraId="4F950A23" w14:textId="77777777" w:rsidR="00312FFB" w:rsidRDefault="00A96F8A" w:rsidP="00340AB6">
      <w:pPr>
        <w:pStyle w:val="ListParagraph"/>
        <w:numPr>
          <w:ilvl w:val="0"/>
          <w:numId w:val="5"/>
        </w:numPr>
        <w:rPr>
          <w:rFonts w:eastAsiaTheme="minorEastAsia"/>
          <w:color w:val="000000" w:themeColor="text1"/>
          <w:sz w:val="24"/>
          <w:szCs w:val="24"/>
        </w:rPr>
      </w:pPr>
      <w:r>
        <w:rPr>
          <w:rFonts w:eastAsiaTheme="minorEastAsia"/>
          <w:color w:val="000000" w:themeColor="text1"/>
          <w:sz w:val="24"/>
          <w:szCs w:val="24"/>
        </w:rPr>
        <w:t>Working on supporting industry certs for students, connecting to industry.</w:t>
      </w:r>
    </w:p>
    <w:p w14:paraId="50E8A5BB" w14:textId="0C27310D" w:rsidR="00A96F8A" w:rsidRDefault="00312FFB" w:rsidP="00340AB6">
      <w:pPr>
        <w:pStyle w:val="ListParagraph"/>
        <w:numPr>
          <w:ilvl w:val="0"/>
          <w:numId w:val="5"/>
        </w:numPr>
        <w:rPr>
          <w:rFonts w:eastAsiaTheme="minorEastAsia"/>
          <w:color w:val="000000" w:themeColor="text1"/>
          <w:sz w:val="24"/>
          <w:szCs w:val="24"/>
        </w:rPr>
      </w:pPr>
      <w:r>
        <w:rPr>
          <w:rFonts w:eastAsiaTheme="minorEastAsia"/>
          <w:color w:val="000000" w:themeColor="text1"/>
          <w:sz w:val="24"/>
          <w:szCs w:val="24"/>
        </w:rPr>
        <w:t>eSports is on the radar.</w:t>
      </w:r>
      <w:r w:rsidR="00A96F8A">
        <w:rPr>
          <w:rFonts w:eastAsiaTheme="minorEastAsia"/>
          <w:color w:val="000000" w:themeColor="text1"/>
          <w:sz w:val="24"/>
          <w:szCs w:val="24"/>
        </w:rPr>
        <w:t xml:space="preserve"> </w:t>
      </w:r>
    </w:p>
    <w:p w14:paraId="56918328" w14:textId="74C4BA7C" w:rsidR="00312FFB" w:rsidRDefault="00312FFB" w:rsidP="00340AB6">
      <w:pPr>
        <w:pStyle w:val="ListParagraph"/>
        <w:numPr>
          <w:ilvl w:val="0"/>
          <w:numId w:val="5"/>
        </w:numPr>
        <w:rPr>
          <w:rFonts w:eastAsiaTheme="minorEastAsia"/>
          <w:color w:val="000000" w:themeColor="text1"/>
          <w:sz w:val="24"/>
          <w:szCs w:val="24"/>
        </w:rPr>
      </w:pPr>
      <w:r>
        <w:rPr>
          <w:rFonts w:eastAsiaTheme="minorEastAsia"/>
          <w:color w:val="000000" w:themeColor="text1"/>
          <w:sz w:val="24"/>
          <w:szCs w:val="24"/>
        </w:rPr>
        <w:t xml:space="preserve">Madeline gave kudos for the department for all they have accomplished in the last several years. </w:t>
      </w:r>
    </w:p>
    <w:p w14:paraId="37956AE9" w14:textId="77777777" w:rsidR="00A96F8A" w:rsidRPr="00A96F8A" w:rsidRDefault="00A96F8A" w:rsidP="00A96F8A">
      <w:pPr>
        <w:rPr>
          <w:rFonts w:eastAsiaTheme="minorEastAsia"/>
          <w:color w:val="000000" w:themeColor="text1"/>
          <w:sz w:val="24"/>
          <w:szCs w:val="24"/>
        </w:rPr>
      </w:pPr>
    </w:p>
    <w:p w14:paraId="6A645B21" w14:textId="5F4070FA" w:rsidR="00C670ED" w:rsidRDefault="00C670ED" w:rsidP="009962AF">
      <w:pPr>
        <w:rPr>
          <w:rFonts w:ascii="Calibri" w:eastAsia="Calibri" w:hAnsi="Calibri" w:cs="Calibri"/>
          <w:color w:val="000000" w:themeColor="text1"/>
          <w:sz w:val="24"/>
          <w:szCs w:val="24"/>
        </w:rPr>
      </w:pPr>
      <w:r w:rsidRPr="009962AF">
        <w:rPr>
          <w:rFonts w:ascii="Calibri" w:eastAsia="Calibri" w:hAnsi="Calibri" w:cs="Calibri"/>
          <w:color w:val="000000" w:themeColor="text1"/>
          <w:sz w:val="24"/>
          <w:szCs w:val="24"/>
        </w:rPr>
        <w:t>Screenshots:</w:t>
      </w:r>
    </w:p>
    <w:p w14:paraId="6ED42FF5" w14:textId="51D5880E" w:rsidR="00A96F8A" w:rsidRDefault="00A96F8A" w:rsidP="009962AF">
      <w:pPr>
        <w:rPr>
          <w:rFonts w:eastAsiaTheme="minorEastAsia"/>
          <w:color w:val="000000" w:themeColor="text1"/>
          <w:sz w:val="24"/>
          <w:szCs w:val="24"/>
        </w:rPr>
      </w:pPr>
      <w:r>
        <w:rPr>
          <w:noProof/>
        </w:rPr>
        <w:drawing>
          <wp:inline distT="0" distB="0" distL="0" distR="0" wp14:anchorId="07D15C94" wp14:editId="6D9CDC22">
            <wp:extent cx="3563332" cy="2086224"/>
            <wp:effectExtent l="0" t="0" r="0" b="9525"/>
            <wp:docPr id="14" name="Picture 14" descr="8 accomplishments and goals from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8 accomplishments and goals from computer science"/>
                    <pic:cNvPicPr/>
                  </pic:nvPicPr>
                  <pic:blipFill>
                    <a:blip r:embed="rId13">
                      <a:extLst>
                        <a:ext uri="{28A0092B-C50C-407E-A947-70E740481C1C}">
                          <a14:useLocalDpi xmlns:a14="http://schemas.microsoft.com/office/drawing/2010/main" val="0"/>
                        </a:ext>
                      </a:extLst>
                    </a:blip>
                    <a:stretch>
                      <a:fillRect/>
                    </a:stretch>
                  </pic:blipFill>
                  <pic:spPr>
                    <a:xfrm>
                      <a:off x="0" y="0"/>
                      <a:ext cx="3563332" cy="2086224"/>
                    </a:xfrm>
                    <a:prstGeom prst="rect">
                      <a:avLst/>
                    </a:prstGeom>
                  </pic:spPr>
                </pic:pic>
              </a:graphicData>
            </a:graphic>
          </wp:inline>
        </w:drawing>
      </w:r>
    </w:p>
    <w:p w14:paraId="1A383DF7" w14:textId="5E15775B" w:rsidR="00A96F8A" w:rsidRDefault="00A96F8A" w:rsidP="009962AF">
      <w:pPr>
        <w:rPr>
          <w:rFonts w:eastAsiaTheme="minorEastAsia"/>
          <w:color w:val="000000" w:themeColor="text1"/>
          <w:sz w:val="24"/>
          <w:szCs w:val="24"/>
        </w:rPr>
      </w:pPr>
    </w:p>
    <w:p w14:paraId="463B0D66" w14:textId="5D40CE53" w:rsidR="009962AF" w:rsidRDefault="009962AF" w:rsidP="009962AF">
      <w:pPr>
        <w:rPr>
          <w:rFonts w:eastAsiaTheme="minorEastAsia"/>
          <w:color w:val="000000" w:themeColor="text1"/>
          <w:sz w:val="24"/>
          <w:szCs w:val="24"/>
        </w:rPr>
      </w:pPr>
      <w:r>
        <w:rPr>
          <w:noProof/>
        </w:rPr>
        <w:lastRenderedPageBreak/>
        <w:drawing>
          <wp:inline distT="0" distB="0" distL="0" distR="0" wp14:anchorId="305418D9" wp14:editId="5FF255EB">
            <wp:extent cx="3662753" cy="2371477"/>
            <wp:effectExtent l="0" t="0" r="0" b="0"/>
            <wp:docPr id="12" name="Picture 12" descr="2 new goals of the computer science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2 new goals of the computer science program"/>
                    <pic:cNvPicPr/>
                  </pic:nvPicPr>
                  <pic:blipFill>
                    <a:blip r:embed="rId14">
                      <a:extLst>
                        <a:ext uri="{28A0092B-C50C-407E-A947-70E740481C1C}">
                          <a14:useLocalDpi xmlns:a14="http://schemas.microsoft.com/office/drawing/2010/main" val="0"/>
                        </a:ext>
                      </a:extLst>
                    </a:blip>
                    <a:stretch>
                      <a:fillRect/>
                    </a:stretch>
                  </pic:blipFill>
                  <pic:spPr>
                    <a:xfrm>
                      <a:off x="0" y="0"/>
                      <a:ext cx="3662753" cy="2371477"/>
                    </a:xfrm>
                    <a:prstGeom prst="rect">
                      <a:avLst/>
                    </a:prstGeom>
                  </pic:spPr>
                </pic:pic>
              </a:graphicData>
            </a:graphic>
          </wp:inline>
        </w:drawing>
      </w:r>
    </w:p>
    <w:p w14:paraId="339239CE" w14:textId="4467D2F9" w:rsidR="00340AB6" w:rsidRDefault="00340AB6" w:rsidP="009962AF">
      <w:pPr>
        <w:rPr>
          <w:rFonts w:eastAsiaTheme="minorEastAsia"/>
          <w:color w:val="000000" w:themeColor="text1"/>
          <w:sz w:val="24"/>
          <w:szCs w:val="24"/>
        </w:rPr>
      </w:pPr>
    </w:p>
    <w:p w14:paraId="313C9D88" w14:textId="6ED6FD26" w:rsidR="00A44025" w:rsidRDefault="00A44025" w:rsidP="009962AF">
      <w:pPr>
        <w:rPr>
          <w:rFonts w:eastAsiaTheme="minorEastAsia"/>
          <w:color w:val="000000" w:themeColor="text1"/>
          <w:sz w:val="24"/>
          <w:szCs w:val="24"/>
        </w:rPr>
      </w:pPr>
    </w:p>
    <w:p w14:paraId="6711ECED" w14:textId="4862DAD5" w:rsidR="00A44025" w:rsidRPr="009962AF" w:rsidRDefault="00A44025" w:rsidP="009962AF">
      <w:pPr>
        <w:rPr>
          <w:rFonts w:eastAsiaTheme="minorEastAsia"/>
          <w:color w:val="000000" w:themeColor="text1"/>
          <w:sz w:val="24"/>
          <w:szCs w:val="24"/>
        </w:rPr>
      </w:pPr>
      <w:r>
        <w:rPr>
          <w:noProof/>
        </w:rPr>
        <w:drawing>
          <wp:inline distT="0" distB="0" distL="0" distR="0" wp14:anchorId="1371ECBB" wp14:editId="4C5AEC99">
            <wp:extent cx="3071813" cy="1283428"/>
            <wp:effectExtent l="0" t="0" r="0" b="0"/>
            <wp:docPr id="16" name="Picture 16" descr="a list of things the computer science program n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list of things the computer science program needs"/>
                    <pic:cNvPicPr/>
                  </pic:nvPicPr>
                  <pic:blipFill>
                    <a:blip r:embed="rId15">
                      <a:extLst>
                        <a:ext uri="{28A0092B-C50C-407E-A947-70E740481C1C}">
                          <a14:useLocalDpi xmlns:a14="http://schemas.microsoft.com/office/drawing/2010/main" val="0"/>
                        </a:ext>
                      </a:extLst>
                    </a:blip>
                    <a:stretch>
                      <a:fillRect/>
                    </a:stretch>
                  </pic:blipFill>
                  <pic:spPr>
                    <a:xfrm>
                      <a:off x="0" y="0"/>
                      <a:ext cx="3071813" cy="1283428"/>
                    </a:xfrm>
                    <a:prstGeom prst="rect">
                      <a:avLst/>
                    </a:prstGeom>
                  </pic:spPr>
                </pic:pic>
              </a:graphicData>
            </a:graphic>
          </wp:inline>
        </w:drawing>
      </w:r>
    </w:p>
    <w:p w14:paraId="71016072" w14:textId="304DA0E0" w:rsidR="00C670ED" w:rsidRPr="009962AF" w:rsidRDefault="00C670ED" w:rsidP="009962AF">
      <w:pPr>
        <w:rPr>
          <w:rFonts w:eastAsiaTheme="minorEastAsia"/>
          <w:color w:val="000000" w:themeColor="text1"/>
          <w:sz w:val="24"/>
          <w:szCs w:val="24"/>
        </w:rPr>
      </w:pPr>
    </w:p>
    <w:p w14:paraId="0EB79C9C" w14:textId="3AA1C487" w:rsidR="002B25D2" w:rsidRDefault="00843DA0" w:rsidP="009962AF">
      <w:pPr>
        <w:rPr>
          <w:rFonts w:ascii="Calibri" w:eastAsia="Calibri" w:hAnsi="Calibri" w:cs="Calibri"/>
          <w:color w:val="000000" w:themeColor="text1"/>
          <w:sz w:val="24"/>
          <w:szCs w:val="24"/>
        </w:rPr>
      </w:pPr>
      <w:r w:rsidRPr="7A27C7E2">
        <w:rPr>
          <w:rFonts w:ascii="Calibri" w:eastAsia="Calibri" w:hAnsi="Calibri" w:cs="Calibri"/>
          <w:b/>
          <w:bCs/>
          <w:color w:val="000000" w:themeColor="text1"/>
          <w:sz w:val="24"/>
          <w:szCs w:val="24"/>
        </w:rPr>
        <w:t>Rubri</w:t>
      </w:r>
      <w:r w:rsidR="352FA44F" w:rsidRPr="7A27C7E2">
        <w:rPr>
          <w:rFonts w:ascii="Calibri" w:eastAsia="Calibri" w:hAnsi="Calibri" w:cs="Calibri"/>
          <w:b/>
          <w:bCs/>
          <w:color w:val="000000" w:themeColor="text1"/>
          <w:sz w:val="24"/>
          <w:szCs w:val="24"/>
        </w:rPr>
        <w:t xml:space="preserve">c </w:t>
      </w:r>
      <w:r w:rsidRPr="7A27C7E2">
        <w:rPr>
          <w:rFonts w:ascii="Calibri" w:eastAsia="Calibri" w:hAnsi="Calibri" w:cs="Calibri"/>
          <w:b/>
          <w:bCs/>
          <w:color w:val="000000" w:themeColor="text1"/>
          <w:sz w:val="24"/>
          <w:szCs w:val="24"/>
        </w:rPr>
        <w:t>Discussion:</w:t>
      </w:r>
      <w:r w:rsidRPr="7A27C7E2">
        <w:rPr>
          <w:rFonts w:ascii="Calibri" w:eastAsia="Calibri" w:hAnsi="Calibri" w:cs="Calibri"/>
          <w:color w:val="000000" w:themeColor="text1"/>
          <w:sz w:val="24"/>
          <w:szCs w:val="24"/>
        </w:rPr>
        <w:t xml:space="preserve"> </w:t>
      </w:r>
      <w:r w:rsidR="51466165" w:rsidRPr="7A27C7E2">
        <w:rPr>
          <w:rFonts w:ascii="Calibri" w:eastAsia="Calibri" w:hAnsi="Calibri" w:cs="Calibri"/>
          <w:color w:val="000000" w:themeColor="text1"/>
          <w:sz w:val="24"/>
          <w:szCs w:val="24"/>
        </w:rPr>
        <w:t>A g</w:t>
      </w:r>
      <w:r w:rsidR="1F43D927" w:rsidRPr="7A27C7E2">
        <w:rPr>
          <w:rFonts w:ascii="Calibri" w:eastAsia="Calibri" w:hAnsi="Calibri" w:cs="Calibri"/>
          <w:color w:val="000000" w:themeColor="text1"/>
          <w:sz w:val="24"/>
          <w:szCs w:val="24"/>
        </w:rPr>
        <w:t xml:space="preserve">roup </w:t>
      </w:r>
      <w:r w:rsidR="13CF219E" w:rsidRPr="7A27C7E2">
        <w:rPr>
          <w:rFonts w:ascii="Calibri" w:eastAsia="Calibri" w:hAnsi="Calibri" w:cs="Calibri"/>
          <w:color w:val="000000" w:themeColor="text1"/>
          <w:sz w:val="24"/>
          <w:szCs w:val="24"/>
        </w:rPr>
        <w:t>d</w:t>
      </w:r>
      <w:r w:rsidR="1F43D927" w:rsidRPr="7A27C7E2">
        <w:rPr>
          <w:rFonts w:ascii="Calibri" w:eastAsia="Calibri" w:hAnsi="Calibri" w:cs="Calibri"/>
          <w:color w:val="000000" w:themeColor="text1"/>
          <w:sz w:val="24"/>
          <w:szCs w:val="24"/>
        </w:rPr>
        <w:t xml:space="preserve">iscussion </w:t>
      </w:r>
      <w:r w:rsidR="67511461" w:rsidRPr="7A27C7E2">
        <w:rPr>
          <w:rFonts w:ascii="Calibri" w:eastAsia="Calibri" w:hAnsi="Calibri" w:cs="Calibri"/>
          <w:color w:val="000000" w:themeColor="text1"/>
          <w:sz w:val="24"/>
          <w:szCs w:val="24"/>
        </w:rPr>
        <w:t>about the r</w:t>
      </w:r>
      <w:r w:rsidR="1F43D927" w:rsidRPr="7A27C7E2">
        <w:rPr>
          <w:rFonts w:ascii="Calibri" w:eastAsia="Calibri" w:hAnsi="Calibri" w:cs="Calibri"/>
          <w:color w:val="000000" w:themeColor="text1"/>
          <w:sz w:val="24"/>
          <w:szCs w:val="24"/>
        </w:rPr>
        <w:t>ubric</w:t>
      </w:r>
      <w:r w:rsidRPr="7A27C7E2">
        <w:rPr>
          <w:rFonts w:ascii="Calibri" w:eastAsia="Calibri" w:hAnsi="Calibri" w:cs="Calibri"/>
          <w:color w:val="000000" w:themeColor="text1"/>
          <w:sz w:val="24"/>
          <w:szCs w:val="24"/>
        </w:rPr>
        <w:t xml:space="preserve">. We decided to use the most recent iteration of the rubric, as provided by C. Emley. </w:t>
      </w:r>
    </w:p>
    <w:p w14:paraId="6EA529B7" w14:textId="6EA25328" w:rsidR="00843DA0" w:rsidRPr="009962AF" w:rsidRDefault="00843DA0" w:rsidP="009962AF">
      <w:pPr>
        <w:rPr>
          <w:color w:val="000000" w:themeColor="text1"/>
          <w:sz w:val="24"/>
          <w:szCs w:val="24"/>
        </w:rPr>
      </w:pPr>
      <w:r>
        <w:rPr>
          <w:rFonts w:ascii="Calibri" w:eastAsia="Calibri" w:hAnsi="Calibri" w:cs="Calibri"/>
          <w:color w:val="000000" w:themeColor="text1"/>
          <w:sz w:val="24"/>
          <w:szCs w:val="24"/>
        </w:rPr>
        <w:t xml:space="preserve">Fire Tech and Manufacturing Tech have not submitted or signed up for Program Reviews. </w:t>
      </w:r>
      <w:r w:rsidR="00A44025">
        <w:rPr>
          <w:rFonts w:ascii="Calibri" w:eastAsia="Calibri" w:hAnsi="Calibri" w:cs="Calibri"/>
          <w:color w:val="000000" w:themeColor="text1"/>
          <w:sz w:val="24"/>
          <w:szCs w:val="24"/>
        </w:rPr>
        <w:t xml:space="preserve">Jaki will seek support from IE&amp;A Committee. </w:t>
      </w:r>
    </w:p>
    <w:p w14:paraId="043E064F" w14:textId="6B1B9D07" w:rsidR="002B25D2" w:rsidRPr="00843DA0" w:rsidRDefault="4A3E52DB" w:rsidP="009962AF">
      <w:pPr>
        <w:rPr>
          <w:rFonts w:eastAsiaTheme="minorEastAsia"/>
          <w:b/>
          <w:bCs/>
          <w:color w:val="000000" w:themeColor="text1"/>
          <w:sz w:val="24"/>
          <w:szCs w:val="24"/>
        </w:rPr>
      </w:pPr>
      <w:r w:rsidRPr="00843DA0">
        <w:rPr>
          <w:rFonts w:ascii="Calibri" w:eastAsia="Calibri" w:hAnsi="Calibri" w:cs="Calibri"/>
          <w:b/>
          <w:bCs/>
          <w:color w:val="000000" w:themeColor="text1"/>
          <w:sz w:val="24"/>
          <w:szCs w:val="24"/>
        </w:rPr>
        <w:t xml:space="preserve">Final </w:t>
      </w:r>
      <w:r w:rsidR="00843DA0">
        <w:rPr>
          <w:rFonts w:ascii="Calibri" w:eastAsia="Calibri" w:hAnsi="Calibri" w:cs="Calibri"/>
          <w:b/>
          <w:bCs/>
          <w:color w:val="000000" w:themeColor="text1"/>
          <w:sz w:val="24"/>
          <w:szCs w:val="24"/>
        </w:rPr>
        <w:t>A</w:t>
      </w:r>
      <w:r w:rsidR="1E180DEE" w:rsidRPr="00843DA0">
        <w:rPr>
          <w:rFonts w:ascii="Calibri" w:eastAsia="Calibri" w:hAnsi="Calibri" w:cs="Calibri"/>
          <w:b/>
          <w:bCs/>
          <w:color w:val="000000" w:themeColor="text1"/>
          <w:sz w:val="24"/>
          <w:szCs w:val="24"/>
        </w:rPr>
        <w:t>nnouncements</w:t>
      </w:r>
    </w:p>
    <w:p w14:paraId="3D8F1670" w14:textId="1CC84FFD" w:rsidR="002B25D2" w:rsidRPr="009962AF" w:rsidRDefault="1E180DEE" w:rsidP="009962AF">
      <w:pPr>
        <w:rPr>
          <w:rFonts w:ascii="Calibri" w:eastAsia="Calibri" w:hAnsi="Calibri" w:cs="Calibri"/>
          <w:color w:val="000000" w:themeColor="text1"/>
          <w:sz w:val="24"/>
          <w:szCs w:val="24"/>
        </w:rPr>
      </w:pPr>
      <w:r w:rsidRPr="7A27C7E2">
        <w:rPr>
          <w:rFonts w:ascii="Calibri" w:eastAsia="Calibri" w:hAnsi="Calibri" w:cs="Calibri"/>
          <w:color w:val="000000" w:themeColor="text1"/>
          <w:sz w:val="24"/>
          <w:szCs w:val="24"/>
        </w:rPr>
        <w:t xml:space="preserve">Next Program Review meeting </w:t>
      </w:r>
      <w:r w:rsidR="16588EB1" w:rsidRPr="7A27C7E2">
        <w:rPr>
          <w:rFonts w:ascii="Calibri" w:eastAsia="Calibri" w:hAnsi="Calibri" w:cs="Calibri"/>
          <w:color w:val="000000" w:themeColor="text1"/>
          <w:sz w:val="24"/>
          <w:szCs w:val="24"/>
        </w:rPr>
        <w:t>April</w:t>
      </w:r>
      <w:r w:rsidRPr="7A27C7E2">
        <w:rPr>
          <w:rFonts w:ascii="Calibri" w:eastAsia="Calibri" w:hAnsi="Calibri" w:cs="Calibri"/>
          <w:color w:val="000000" w:themeColor="text1"/>
          <w:sz w:val="24"/>
          <w:szCs w:val="24"/>
        </w:rPr>
        <w:t xml:space="preserve"> </w:t>
      </w:r>
      <w:r w:rsidR="12ECC646" w:rsidRPr="7A27C7E2">
        <w:rPr>
          <w:rFonts w:ascii="Calibri" w:eastAsia="Calibri" w:hAnsi="Calibri" w:cs="Calibri"/>
          <w:color w:val="000000" w:themeColor="text1"/>
          <w:sz w:val="24"/>
          <w:szCs w:val="24"/>
        </w:rPr>
        <w:t>1</w:t>
      </w:r>
      <w:r w:rsidR="04E99786" w:rsidRPr="7A27C7E2">
        <w:rPr>
          <w:rFonts w:ascii="Calibri" w:eastAsia="Calibri" w:hAnsi="Calibri" w:cs="Calibri"/>
          <w:color w:val="000000" w:themeColor="text1"/>
          <w:sz w:val="24"/>
          <w:szCs w:val="24"/>
        </w:rPr>
        <w:t>2</w:t>
      </w:r>
      <w:r w:rsidR="18B705DB" w:rsidRPr="7A27C7E2">
        <w:rPr>
          <w:rFonts w:ascii="Calibri" w:eastAsia="Calibri" w:hAnsi="Calibri" w:cs="Calibri"/>
          <w:color w:val="000000" w:themeColor="text1"/>
          <w:sz w:val="24"/>
          <w:szCs w:val="24"/>
        </w:rPr>
        <w:t>th</w:t>
      </w:r>
      <w:r w:rsidRPr="7A27C7E2">
        <w:rPr>
          <w:rFonts w:ascii="Calibri" w:eastAsia="Calibri" w:hAnsi="Calibri" w:cs="Calibri"/>
          <w:color w:val="000000" w:themeColor="text1"/>
          <w:sz w:val="24"/>
          <w:szCs w:val="24"/>
          <w:vertAlign w:val="superscript"/>
        </w:rPr>
        <w:t>,</w:t>
      </w:r>
      <w:r w:rsidRPr="7A27C7E2">
        <w:rPr>
          <w:rFonts w:ascii="Calibri" w:eastAsia="Calibri" w:hAnsi="Calibri" w:cs="Calibri"/>
          <w:color w:val="000000" w:themeColor="text1"/>
          <w:sz w:val="24"/>
          <w:szCs w:val="24"/>
        </w:rPr>
        <w:t xml:space="preserve"> 2021 at 1:00pm virtually through Zoom</w:t>
      </w:r>
      <w:r w:rsidR="052E63AF" w:rsidRPr="7A27C7E2">
        <w:rPr>
          <w:rFonts w:ascii="Calibri" w:eastAsia="Calibri" w:hAnsi="Calibri" w:cs="Calibri"/>
          <w:color w:val="000000" w:themeColor="text1"/>
          <w:sz w:val="24"/>
          <w:szCs w:val="24"/>
        </w:rPr>
        <w:t>, presentations:</w:t>
      </w:r>
      <w:r w:rsidR="7DA05C6D" w:rsidRPr="7A27C7E2">
        <w:rPr>
          <w:rFonts w:ascii="Calibri" w:eastAsia="Calibri" w:hAnsi="Calibri" w:cs="Calibri"/>
          <w:color w:val="000000" w:themeColor="text1"/>
          <w:sz w:val="24"/>
          <w:szCs w:val="24"/>
        </w:rPr>
        <w:t xml:space="preserve"> </w:t>
      </w:r>
      <w:r w:rsidR="1B6C24DE" w:rsidRPr="7A27C7E2">
        <w:rPr>
          <w:rFonts w:ascii="Calibri" w:eastAsia="Calibri" w:hAnsi="Calibri" w:cs="Calibri"/>
          <w:color w:val="000000" w:themeColor="text1"/>
          <w:sz w:val="24"/>
          <w:szCs w:val="24"/>
        </w:rPr>
        <w:t>Citizenship</w:t>
      </w:r>
      <w:r w:rsidRPr="7A27C7E2">
        <w:rPr>
          <w:rFonts w:ascii="Calibri" w:eastAsia="Calibri" w:hAnsi="Calibri" w:cs="Calibri"/>
          <w:color w:val="000000" w:themeColor="text1"/>
          <w:sz w:val="24"/>
          <w:szCs w:val="24"/>
        </w:rPr>
        <w:t>.</w:t>
      </w:r>
      <w:r w:rsidR="6EF66F18" w:rsidRPr="7A27C7E2">
        <w:rPr>
          <w:rFonts w:ascii="Calibri" w:eastAsia="Calibri" w:hAnsi="Calibri" w:cs="Calibri"/>
          <w:color w:val="000000" w:themeColor="text1"/>
          <w:sz w:val="24"/>
          <w:szCs w:val="24"/>
        </w:rPr>
        <w:t xml:space="preserve"> Happy Spring Break! </w:t>
      </w:r>
    </w:p>
    <w:p w14:paraId="2C078E63" w14:textId="748C9240" w:rsidR="002B25D2" w:rsidRPr="009962AF" w:rsidRDefault="002B25D2" w:rsidP="009962AF">
      <w:pPr>
        <w:rPr>
          <w:sz w:val="24"/>
          <w:szCs w:val="24"/>
        </w:rPr>
      </w:pPr>
    </w:p>
    <w:sectPr w:rsidR="002B25D2" w:rsidRPr="00996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E0268"/>
    <w:multiLevelType w:val="hybridMultilevel"/>
    <w:tmpl w:val="D9669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41364"/>
    <w:multiLevelType w:val="hybridMultilevel"/>
    <w:tmpl w:val="8D86E09A"/>
    <w:lvl w:ilvl="0" w:tplc="E0665BB2">
      <w:start w:val="1"/>
      <w:numFmt w:val="bullet"/>
      <w:lvlText w:val=""/>
      <w:lvlJc w:val="left"/>
      <w:pPr>
        <w:ind w:left="720" w:hanging="360"/>
      </w:pPr>
      <w:rPr>
        <w:rFonts w:ascii="Symbol" w:hAnsi="Symbol" w:hint="default"/>
      </w:rPr>
    </w:lvl>
    <w:lvl w:ilvl="1" w:tplc="0F42C54E">
      <w:start w:val="1"/>
      <w:numFmt w:val="bullet"/>
      <w:lvlText w:val="o"/>
      <w:lvlJc w:val="left"/>
      <w:pPr>
        <w:ind w:left="1440" w:hanging="360"/>
      </w:pPr>
      <w:rPr>
        <w:rFonts w:ascii="Courier New" w:hAnsi="Courier New" w:hint="default"/>
      </w:rPr>
    </w:lvl>
    <w:lvl w:ilvl="2" w:tplc="FB0C9456">
      <w:start w:val="1"/>
      <w:numFmt w:val="bullet"/>
      <w:lvlText w:val=""/>
      <w:lvlJc w:val="left"/>
      <w:pPr>
        <w:ind w:left="2160" w:hanging="360"/>
      </w:pPr>
      <w:rPr>
        <w:rFonts w:ascii="Wingdings" w:hAnsi="Wingdings" w:hint="default"/>
      </w:rPr>
    </w:lvl>
    <w:lvl w:ilvl="3" w:tplc="2BB41D62">
      <w:start w:val="1"/>
      <w:numFmt w:val="bullet"/>
      <w:lvlText w:val=""/>
      <w:lvlJc w:val="left"/>
      <w:pPr>
        <w:ind w:left="2880" w:hanging="360"/>
      </w:pPr>
      <w:rPr>
        <w:rFonts w:ascii="Symbol" w:hAnsi="Symbol" w:hint="default"/>
      </w:rPr>
    </w:lvl>
    <w:lvl w:ilvl="4" w:tplc="9D1E3834">
      <w:start w:val="1"/>
      <w:numFmt w:val="bullet"/>
      <w:lvlText w:val="o"/>
      <w:lvlJc w:val="left"/>
      <w:pPr>
        <w:ind w:left="3600" w:hanging="360"/>
      </w:pPr>
      <w:rPr>
        <w:rFonts w:ascii="Courier New" w:hAnsi="Courier New" w:hint="default"/>
      </w:rPr>
    </w:lvl>
    <w:lvl w:ilvl="5" w:tplc="A3D6BB18">
      <w:start w:val="1"/>
      <w:numFmt w:val="bullet"/>
      <w:lvlText w:val=""/>
      <w:lvlJc w:val="left"/>
      <w:pPr>
        <w:ind w:left="4320" w:hanging="360"/>
      </w:pPr>
      <w:rPr>
        <w:rFonts w:ascii="Wingdings" w:hAnsi="Wingdings" w:hint="default"/>
      </w:rPr>
    </w:lvl>
    <w:lvl w:ilvl="6" w:tplc="1B98DFAE">
      <w:start w:val="1"/>
      <w:numFmt w:val="bullet"/>
      <w:lvlText w:val=""/>
      <w:lvlJc w:val="left"/>
      <w:pPr>
        <w:ind w:left="5040" w:hanging="360"/>
      </w:pPr>
      <w:rPr>
        <w:rFonts w:ascii="Symbol" w:hAnsi="Symbol" w:hint="default"/>
      </w:rPr>
    </w:lvl>
    <w:lvl w:ilvl="7" w:tplc="D6D2AE06">
      <w:start w:val="1"/>
      <w:numFmt w:val="bullet"/>
      <w:lvlText w:val="o"/>
      <w:lvlJc w:val="left"/>
      <w:pPr>
        <w:ind w:left="5760" w:hanging="360"/>
      </w:pPr>
      <w:rPr>
        <w:rFonts w:ascii="Courier New" w:hAnsi="Courier New" w:hint="default"/>
      </w:rPr>
    </w:lvl>
    <w:lvl w:ilvl="8" w:tplc="C2B88F70">
      <w:start w:val="1"/>
      <w:numFmt w:val="bullet"/>
      <w:lvlText w:val=""/>
      <w:lvlJc w:val="left"/>
      <w:pPr>
        <w:ind w:left="6480" w:hanging="360"/>
      </w:pPr>
      <w:rPr>
        <w:rFonts w:ascii="Wingdings" w:hAnsi="Wingdings" w:hint="default"/>
      </w:rPr>
    </w:lvl>
  </w:abstractNum>
  <w:abstractNum w:abstractNumId="2" w15:restartNumberingAfterBreak="0">
    <w:nsid w:val="4A2A75C5"/>
    <w:multiLevelType w:val="hybridMultilevel"/>
    <w:tmpl w:val="CE24C5EA"/>
    <w:lvl w:ilvl="0" w:tplc="0F42C54E">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644B93"/>
    <w:multiLevelType w:val="hybridMultilevel"/>
    <w:tmpl w:val="00C4DB34"/>
    <w:lvl w:ilvl="0" w:tplc="0F42C54E">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F66E4C"/>
    <w:multiLevelType w:val="hybridMultilevel"/>
    <w:tmpl w:val="6B68DC26"/>
    <w:lvl w:ilvl="0" w:tplc="0F42C54E">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41224C"/>
    <w:rsid w:val="001A2A0B"/>
    <w:rsid w:val="002B25D2"/>
    <w:rsid w:val="00312FFB"/>
    <w:rsid w:val="00340AB6"/>
    <w:rsid w:val="008330E4"/>
    <w:rsid w:val="00843DA0"/>
    <w:rsid w:val="009962AF"/>
    <w:rsid w:val="00A44025"/>
    <w:rsid w:val="00A96F8A"/>
    <w:rsid w:val="00B241BF"/>
    <w:rsid w:val="00C670ED"/>
    <w:rsid w:val="00E825BF"/>
    <w:rsid w:val="00FA4A3D"/>
    <w:rsid w:val="03C24637"/>
    <w:rsid w:val="04E99786"/>
    <w:rsid w:val="052E63AF"/>
    <w:rsid w:val="0A211632"/>
    <w:rsid w:val="0A8477B7"/>
    <w:rsid w:val="0BE63B2D"/>
    <w:rsid w:val="0D048D78"/>
    <w:rsid w:val="1141224C"/>
    <w:rsid w:val="12ECC646"/>
    <w:rsid w:val="13CF219E"/>
    <w:rsid w:val="1403EF98"/>
    <w:rsid w:val="16588EB1"/>
    <w:rsid w:val="1679AD23"/>
    <w:rsid w:val="1713E3E6"/>
    <w:rsid w:val="18B705DB"/>
    <w:rsid w:val="18DD42C3"/>
    <w:rsid w:val="1B22461B"/>
    <w:rsid w:val="1B6C24DE"/>
    <w:rsid w:val="1E180DEE"/>
    <w:rsid w:val="1F43D927"/>
    <w:rsid w:val="272FFB29"/>
    <w:rsid w:val="2C0F42E0"/>
    <w:rsid w:val="2C5676E4"/>
    <w:rsid w:val="352FA44F"/>
    <w:rsid w:val="36729889"/>
    <w:rsid w:val="3A46425B"/>
    <w:rsid w:val="3C0B0F5D"/>
    <w:rsid w:val="3D605DA1"/>
    <w:rsid w:val="3DDE9BBC"/>
    <w:rsid w:val="40AEF7BE"/>
    <w:rsid w:val="43DA4C2A"/>
    <w:rsid w:val="463263D5"/>
    <w:rsid w:val="4711E78B"/>
    <w:rsid w:val="4913F370"/>
    <w:rsid w:val="49530B3C"/>
    <w:rsid w:val="4A3E52DB"/>
    <w:rsid w:val="51466165"/>
    <w:rsid w:val="566CB71C"/>
    <w:rsid w:val="57691936"/>
    <w:rsid w:val="5A5387EA"/>
    <w:rsid w:val="5A8A4BB9"/>
    <w:rsid w:val="5E39C976"/>
    <w:rsid w:val="5F3FFB4B"/>
    <w:rsid w:val="605043E2"/>
    <w:rsid w:val="61A79469"/>
    <w:rsid w:val="67511461"/>
    <w:rsid w:val="68BBEE03"/>
    <w:rsid w:val="6DB77256"/>
    <w:rsid w:val="6E41DEB2"/>
    <w:rsid w:val="6EF66F18"/>
    <w:rsid w:val="7371CD70"/>
    <w:rsid w:val="7A27C7E2"/>
    <w:rsid w:val="7DA05C6D"/>
    <w:rsid w:val="7EC0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1224C"/>
  <w15:chartTrackingRefBased/>
  <w15:docId w15:val="{F1D69857-9D46-460A-93F6-088B5DDC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1A2A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HNYXMCCMVK3K-382225976-37</_dlc_DocId>
    <_dlc_DocIdUrl xmlns="431189f8-a51b-453f-9f0c-3a0b3b65b12f">
      <Url>https://www.sac.edu/committees/ProgramReview/_layouts/15/DocIdRedir.aspx?ID=HNYXMCCMVK3K-382225976-37</Url>
      <Description>HNYXMCCMVK3K-382225976-37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E5E5F454FC194CBAC83BF54ED6E7AF" ma:contentTypeVersion="1" ma:contentTypeDescription="Create a new document." ma:contentTypeScope="" ma:versionID="e1abe1499828027a00c7a54bf73ca358">
  <xsd:schema xmlns:xsd="http://www.w3.org/2001/XMLSchema" xmlns:xs="http://www.w3.org/2001/XMLSchema" xmlns:p="http://schemas.microsoft.com/office/2006/metadata/properties" xmlns:ns2="431189f8-a51b-453f-9f0c-3a0b3b65b12f" xmlns:ns3="9e9894ec-ead3-49a5-95b9-3600f21e698b" targetNamespace="http://schemas.microsoft.com/office/2006/metadata/properties" ma:root="true" ma:fieldsID="26a77321251077b9a8e13ab821c3859b" ns2:_="" ns3:_="">
    <xsd:import namespace="431189f8-a51b-453f-9f0c-3a0b3b65b12f"/>
    <xsd:import namespace="9e9894ec-ead3-49a5-95b9-3600f21e698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9894ec-ead3-49a5-95b9-3600f21e698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20B6788-3371-40F8-A6CB-8538324FFF14}">
  <ds:schemaRefs>
    <ds:schemaRef ds:uri="http://schemas.microsoft.com/sharepoint/v3/contenttype/forms"/>
  </ds:schemaRefs>
</ds:datastoreItem>
</file>

<file path=customXml/itemProps2.xml><?xml version="1.0" encoding="utf-8"?>
<ds:datastoreItem xmlns:ds="http://schemas.openxmlformats.org/officeDocument/2006/customXml" ds:itemID="{F4FDE7A7-172A-4CC6-9FB0-E7ADD202B6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B7E51A-119C-429C-9EC2-E26DD397B80F}"/>
</file>

<file path=customXml/itemProps4.xml><?xml version="1.0" encoding="utf-8"?>
<ds:datastoreItem xmlns:ds="http://schemas.openxmlformats.org/officeDocument/2006/customXml" ds:itemID="{5FD68D3E-4412-46CD-BC7C-A028E1DC4B6C}"/>
</file>

<file path=docProps/app.xml><?xml version="1.0" encoding="utf-8"?>
<Properties xmlns="http://schemas.openxmlformats.org/officeDocument/2006/extended-properties" xmlns:vt="http://schemas.openxmlformats.org/officeDocument/2006/docPropsVTypes">
  <Template>Normal</Template>
  <TotalTime>3</TotalTime>
  <Pages>4</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Jaki</dc:creator>
  <cp:keywords/>
  <dc:description/>
  <cp:lastModifiedBy>King, Jaki</cp:lastModifiedBy>
  <cp:revision>5</cp:revision>
  <dcterms:created xsi:type="dcterms:W3CDTF">2021-03-02T00:11:00Z</dcterms:created>
  <dcterms:modified xsi:type="dcterms:W3CDTF">2021-04-14T18:29:00Z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0x010100AEE5E5F454FC194CBAC83BF54ED6E7AF</vt:lpwstr>
  </property>
  <property fmtid="{D5CDD505-2E9C-101B-9397-08002B2CF9AE}" pid="3" name="_dlc_DocIdItemGuid">
    <vt:lpwstr>1b8ab573-dbd1-4b49-8826-f1298b9f4a82</vt:lpwstr>
  </property>
</Properties>
</file>