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CD597" w14:textId="0AB07F3D" w:rsidR="72BC0810" w:rsidRPr="00DA2BE4" w:rsidRDefault="72BC0810" w:rsidP="00DA2BE4">
      <w:pPr>
        <w:pStyle w:val="Heading1"/>
      </w:pPr>
      <w:r w:rsidRPr="00DA2BE4">
        <w:t>Santa Ana College Program Review</w:t>
      </w:r>
    </w:p>
    <w:p w14:paraId="411E555C" w14:textId="253B0580" w:rsidR="72BC0810" w:rsidRPr="00DA2BE4" w:rsidRDefault="72BC0810" w:rsidP="00DA2BE4">
      <w:pPr>
        <w:pStyle w:val="Subtitle"/>
      </w:pPr>
      <w:r w:rsidRPr="00DA2BE4">
        <w:t>A process for self-evaluation and continual improvement</w:t>
      </w:r>
    </w:p>
    <w:p w14:paraId="23825260" w14:textId="17089D4E" w:rsidR="72BC0810" w:rsidRPr="00DA2BE4" w:rsidRDefault="4B5D9D40" w:rsidP="00DA2BE4">
      <w:pPr>
        <w:pStyle w:val="Heading2"/>
        <w:rPr>
          <w:highlight w:val="yellow"/>
        </w:rPr>
      </w:pPr>
      <w:r w:rsidRPr="00DA2BE4">
        <w:t xml:space="preserve">Academic/Instructional Programs | </w:t>
      </w:r>
      <w:r w:rsidR="6BCD4CF8" w:rsidRPr="00DA2BE4">
        <w:rPr>
          <w:sz w:val="20"/>
          <w:szCs w:val="20"/>
        </w:rPr>
        <w:t>PROGRAM REVIEW REPORT, 202</w:t>
      </w:r>
      <w:r w:rsidR="004310D6">
        <w:rPr>
          <w:sz w:val="20"/>
          <w:szCs w:val="20"/>
        </w:rPr>
        <w:t>2</w:t>
      </w:r>
    </w:p>
    <w:p w14:paraId="000010B5" w14:textId="0C224E71" w:rsidR="72BC0810" w:rsidRPr="00DA2BE4" w:rsidRDefault="72BC0810" w:rsidP="00DA2BE4">
      <w:pPr>
        <w:pStyle w:val="Heading3"/>
      </w:pPr>
      <w:r w:rsidRPr="00DA2BE4">
        <w:t>Description of Program Review</w:t>
      </w:r>
    </w:p>
    <w:p w14:paraId="3FCD1A5A" w14:textId="0A23D18F" w:rsidR="72BC0810" w:rsidRDefault="72BC0810" w:rsidP="615EF7CD">
      <w:pPr>
        <w:rPr>
          <w:rFonts w:ascii="Times New Roman" w:eastAsia="Times New Roman" w:hAnsi="Times New Roman" w:cs="Times New Roman"/>
          <w:sz w:val="24"/>
          <w:szCs w:val="24"/>
        </w:rPr>
      </w:pPr>
      <w:r w:rsidRPr="098FD0A3">
        <w:rPr>
          <w:rFonts w:ascii="Times New Roman" w:eastAsia="Times New Roman" w:hAnsi="Times New Roman" w:cs="Times New Roman"/>
          <w:sz w:val="24"/>
          <w:szCs w:val="24"/>
        </w:rPr>
        <w:t xml:space="preserve">Santa Ana College strives to be a dynamic learning community that </w:t>
      </w:r>
      <w:r w:rsidR="4E5ADF43" w:rsidRPr="098FD0A3">
        <w:rPr>
          <w:rFonts w:ascii="Times New Roman" w:eastAsia="Times New Roman" w:hAnsi="Times New Roman" w:cs="Times New Roman"/>
          <w:sz w:val="24"/>
          <w:szCs w:val="24"/>
        </w:rPr>
        <w:t>inspires, transforms, and empowers students</w:t>
      </w:r>
      <w:r w:rsidRPr="098FD0A3">
        <w:rPr>
          <w:rFonts w:ascii="Times New Roman" w:eastAsia="Times New Roman" w:hAnsi="Times New Roman" w:cs="Times New Roman"/>
          <w:sz w:val="24"/>
          <w:szCs w:val="24"/>
        </w:rPr>
        <w:t xml:space="preserve"> through quality programs and enthusiastic teaching, learning, and serving.  The program review process is designed to ensure excellent educational programs that address student and community needs.</w:t>
      </w:r>
      <w:r w:rsidR="1E4A40B0" w:rsidRPr="098FD0A3">
        <w:rPr>
          <w:rFonts w:ascii="Times New Roman" w:eastAsia="Times New Roman" w:hAnsi="Times New Roman" w:cs="Times New Roman"/>
          <w:sz w:val="24"/>
          <w:szCs w:val="24"/>
        </w:rPr>
        <w:t xml:space="preserve"> As </w:t>
      </w:r>
      <w:r w:rsidR="127396B6" w:rsidRPr="098FD0A3">
        <w:rPr>
          <w:rFonts w:ascii="Times New Roman" w:eastAsia="Times New Roman" w:hAnsi="Times New Roman" w:cs="Times New Roman"/>
          <w:sz w:val="24"/>
          <w:szCs w:val="24"/>
        </w:rPr>
        <w:t>p</w:t>
      </w:r>
      <w:r w:rsidR="1E4A40B0" w:rsidRPr="098FD0A3">
        <w:rPr>
          <w:rFonts w:ascii="Times New Roman" w:eastAsia="Times New Roman" w:hAnsi="Times New Roman" w:cs="Times New Roman"/>
          <w:sz w:val="24"/>
          <w:szCs w:val="24"/>
        </w:rPr>
        <w:t>rogram review is a continual and purposeful process of self-evaluation</w:t>
      </w:r>
      <w:r w:rsidR="48FDA5A8" w:rsidRPr="098FD0A3">
        <w:rPr>
          <w:rFonts w:ascii="Times New Roman" w:eastAsia="Times New Roman" w:hAnsi="Times New Roman" w:cs="Times New Roman"/>
          <w:sz w:val="24"/>
          <w:szCs w:val="24"/>
        </w:rPr>
        <w:t>,</w:t>
      </w:r>
      <w:r w:rsidR="1E4A40B0" w:rsidRPr="098FD0A3">
        <w:rPr>
          <w:rFonts w:ascii="Times New Roman" w:eastAsia="Times New Roman" w:hAnsi="Times New Roman" w:cs="Times New Roman"/>
          <w:sz w:val="24"/>
          <w:szCs w:val="24"/>
        </w:rPr>
        <w:t xml:space="preserve"> i</w:t>
      </w:r>
      <w:r w:rsidRPr="098FD0A3">
        <w:rPr>
          <w:rFonts w:ascii="Times New Roman" w:eastAsia="Times New Roman" w:hAnsi="Times New Roman" w:cs="Times New Roman"/>
          <w:sz w:val="24"/>
          <w:szCs w:val="24"/>
        </w:rPr>
        <w:t>t</w:t>
      </w:r>
      <w:r w:rsidR="2DBFDAF0" w:rsidRPr="098FD0A3">
        <w:rPr>
          <w:rFonts w:ascii="Times New Roman" w:eastAsia="Times New Roman" w:hAnsi="Times New Roman" w:cs="Times New Roman"/>
          <w:sz w:val="24"/>
          <w:szCs w:val="24"/>
        </w:rPr>
        <w:t xml:space="preserve"> is he</w:t>
      </w:r>
      <w:r w:rsidRPr="098FD0A3">
        <w:rPr>
          <w:rFonts w:ascii="Times New Roman" w:eastAsia="Times New Roman" w:hAnsi="Times New Roman" w:cs="Times New Roman"/>
          <w:sz w:val="24"/>
          <w:szCs w:val="24"/>
        </w:rPr>
        <w:t xml:space="preserve">lpful to focus on where </w:t>
      </w:r>
      <w:r w:rsidR="6E9663EB" w:rsidRPr="098FD0A3">
        <w:rPr>
          <w:rFonts w:ascii="Times New Roman" w:eastAsia="Times New Roman" w:hAnsi="Times New Roman" w:cs="Times New Roman"/>
          <w:sz w:val="24"/>
          <w:szCs w:val="24"/>
        </w:rPr>
        <w:t>your</w:t>
      </w:r>
      <w:r w:rsidRPr="098FD0A3">
        <w:rPr>
          <w:rFonts w:ascii="Times New Roman" w:eastAsia="Times New Roman" w:hAnsi="Times New Roman" w:cs="Times New Roman"/>
          <w:sz w:val="24"/>
          <w:szCs w:val="24"/>
        </w:rPr>
        <w:t xml:space="preserve"> program is now from a variety of perspectives </w:t>
      </w:r>
      <w:r w:rsidR="2FAEB6A7" w:rsidRPr="098FD0A3">
        <w:rPr>
          <w:rFonts w:ascii="Times New Roman" w:eastAsia="Times New Roman" w:hAnsi="Times New Roman" w:cs="Times New Roman"/>
          <w:sz w:val="24"/>
          <w:szCs w:val="24"/>
        </w:rPr>
        <w:t xml:space="preserve">as well as </w:t>
      </w:r>
      <w:r w:rsidRPr="098FD0A3">
        <w:rPr>
          <w:rFonts w:ascii="Times New Roman" w:eastAsia="Times New Roman" w:hAnsi="Times New Roman" w:cs="Times New Roman"/>
          <w:sz w:val="24"/>
          <w:szCs w:val="24"/>
        </w:rPr>
        <w:t xml:space="preserve">where </w:t>
      </w:r>
      <w:r w:rsidR="454F6F48" w:rsidRPr="098FD0A3">
        <w:rPr>
          <w:rFonts w:ascii="Times New Roman" w:eastAsia="Times New Roman" w:hAnsi="Times New Roman" w:cs="Times New Roman"/>
          <w:sz w:val="24"/>
          <w:szCs w:val="24"/>
        </w:rPr>
        <w:t>you</w:t>
      </w:r>
      <w:r w:rsidRPr="098FD0A3">
        <w:rPr>
          <w:rFonts w:ascii="Times New Roman" w:eastAsia="Times New Roman" w:hAnsi="Times New Roman" w:cs="Times New Roman"/>
          <w:sz w:val="24"/>
          <w:szCs w:val="24"/>
        </w:rPr>
        <w:t xml:space="preserve"> want the program to be</w:t>
      </w:r>
      <w:r w:rsidR="32DF7A61" w:rsidRPr="098FD0A3">
        <w:rPr>
          <w:rFonts w:ascii="Times New Roman" w:eastAsia="Times New Roman" w:hAnsi="Times New Roman" w:cs="Times New Roman"/>
          <w:sz w:val="24"/>
          <w:szCs w:val="24"/>
        </w:rPr>
        <w:t xml:space="preserve"> in the future</w:t>
      </w:r>
      <w:r w:rsidRPr="098FD0A3">
        <w:rPr>
          <w:rFonts w:ascii="Times New Roman" w:eastAsia="Times New Roman" w:hAnsi="Times New Roman" w:cs="Times New Roman"/>
          <w:sz w:val="24"/>
          <w:szCs w:val="24"/>
        </w:rPr>
        <w:t xml:space="preserve"> and how and when </w:t>
      </w:r>
      <w:r w:rsidR="6E39E9C0" w:rsidRPr="098FD0A3">
        <w:rPr>
          <w:rFonts w:ascii="Times New Roman" w:eastAsia="Times New Roman" w:hAnsi="Times New Roman" w:cs="Times New Roman"/>
          <w:sz w:val="24"/>
          <w:szCs w:val="24"/>
        </w:rPr>
        <w:t xml:space="preserve">your </w:t>
      </w:r>
      <w:r w:rsidRPr="098FD0A3">
        <w:rPr>
          <w:rFonts w:ascii="Times New Roman" w:eastAsia="Times New Roman" w:hAnsi="Times New Roman" w:cs="Times New Roman"/>
          <w:sz w:val="24"/>
          <w:szCs w:val="24"/>
        </w:rPr>
        <w:t xml:space="preserve">program </w:t>
      </w:r>
      <w:r w:rsidR="0F69EA00" w:rsidRPr="098FD0A3">
        <w:rPr>
          <w:rFonts w:ascii="Times New Roman" w:eastAsia="Times New Roman" w:hAnsi="Times New Roman" w:cs="Times New Roman"/>
          <w:sz w:val="24"/>
          <w:szCs w:val="24"/>
        </w:rPr>
        <w:t xml:space="preserve">will </w:t>
      </w:r>
      <w:r w:rsidRPr="098FD0A3">
        <w:rPr>
          <w:rFonts w:ascii="Times New Roman" w:eastAsia="Times New Roman" w:hAnsi="Times New Roman" w:cs="Times New Roman"/>
          <w:sz w:val="24"/>
          <w:szCs w:val="24"/>
        </w:rPr>
        <w:t>reach that point.</w:t>
      </w:r>
      <w:r w:rsidR="6865F3C1" w:rsidRPr="098FD0A3">
        <w:rPr>
          <w:rFonts w:ascii="Times New Roman" w:eastAsia="Times New Roman" w:hAnsi="Times New Roman" w:cs="Times New Roman"/>
          <w:sz w:val="24"/>
          <w:szCs w:val="24"/>
        </w:rPr>
        <w:t xml:space="preserve"> </w:t>
      </w:r>
    </w:p>
    <w:p w14:paraId="66FB2041" w14:textId="1B0FDAA3" w:rsidR="72BC0810" w:rsidRPr="00DA2BE4" w:rsidRDefault="72BC0810" w:rsidP="00DA2BE4">
      <w:pPr>
        <w:pStyle w:val="Heading4"/>
      </w:pPr>
      <w:r w:rsidRPr="00DA2BE4">
        <w:rPr>
          <w:sz w:val="16"/>
          <w:szCs w:val="16"/>
        </w:rPr>
        <w:t xml:space="preserve"> </w:t>
      </w:r>
      <w:r w:rsidRPr="00DA2BE4">
        <w:t>The purpose for program review is to:</w:t>
      </w:r>
    </w:p>
    <w:p w14:paraId="42944E4F" w14:textId="3C98CEEA" w:rsidR="72BC0810" w:rsidRDefault="72BC0810" w:rsidP="174B774F">
      <w:pPr>
        <w:pStyle w:val="ListParagraph"/>
        <w:numPr>
          <w:ilvl w:val="0"/>
          <w:numId w:val="13"/>
        </w:numPr>
        <w:rPr>
          <w:sz w:val="24"/>
          <w:szCs w:val="24"/>
        </w:rPr>
      </w:pPr>
      <w:r w:rsidRPr="174B774F">
        <w:rPr>
          <w:rFonts w:ascii="Times New Roman" w:eastAsia="Times New Roman" w:hAnsi="Times New Roman" w:cs="Times New Roman"/>
          <w:sz w:val="24"/>
          <w:szCs w:val="24"/>
        </w:rPr>
        <w:t>Provide quality programs through peer review and self-evaluation</w:t>
      </w:r>
    </w:p>
    <w:p w14:paraId="36D8DEAA" w14:textId="0AF822E3" w:rsidR="7CCC01DF" w:rsidRDefault="7CCC01DF" w:rsidP="174B774F">
      <w:pPr>
        <w:pStyle w:val="ListParagraph"/>
        <w:numPr>
          <w:ilvl w:val="0"/>
          <w:numId w:val="13"/>
        </w:numPr>
        <w:rPr>
          <w:rFonts w:ascii="Times New Roman" w:eastAsia="Times New Roman" w:hAnsi="Times New Roman" w:cs="Times New Roman"/>
          <w:color w:val="000000" w:themeColor="text1"/>
          <w:sz w:val="24"/>
          <w:szCs w:val="24"/>
        </w:rPr>
      </w:pPr>
      <w:r w:rsidRPr="174B774F">
        <w:rPr>
          <w:rFonts w:ascii="Times New Roman" w:eastAsia="Times New Roman" w:hAnsi="Times New Roman" w:cs="Times New Roman"/>
          <w:sz w:val="24"/>
          <w:szCs w:val="24"/>
        </w:rPr>
        <w:t>Develop a meaningful system for collection and reflection of learning assessments and other effectiveness measures</w:t>
      </w:r>
    </w:p>
    <w:p w14:paraId="113D4162" w14:textId="59637EED" w:rsidR="72BC0810" w:rsidRDefault="72BC0810" w:rsidP="174B774F">
      <w:pPr>
        <w:pStyle w:val="ListParagraph"/>
        <w:numPr>
          <w:ilvl w:val="0"/>
          <w:numId w:val="13"/>
        </w:numPr>
        <w:rPr>
          <w:sz w:val="24"/>
          <w:szCs w:val="24"/>
        </w:rPr>
      </w:pPr>
      <w:r w:rsidRPr="174B774F">
        <w:rPr>
          <w:rFonts w:ascii="Times New Roman" w:eastAsia="Times New Roman" w:hAnsi="Times New Roman" w:cs="Times New Roman"/>
          <w:sz w:val="24"/>
          <w:szCs w:val="24"/>
        </w:rPr>
        <w:t>Ensure that the program meets it</w:t>
      </w:r>
      <w:r w:rsidR="357D62CF" w:rsidRPr="174B774F">
        <w:rPr>
          <w:rFonts w:ascii="Times New Roman" w:eastAsia="Times New Roman" w:hAnsi="Times New Roman" w:cs="Times New Roman"/>
          <w:sz w:val="24"/>
          <w:szCs w:val="24"/>
        </w:rPr>
        <w:t xml:space="preserve">s </w:t>
      </w:r>
      <w:r w:rsidRPr="174B774F">
        <w:rPr>
          <w:rFonts w:ascii="Times New Roman" w:eastAsia="Times New Roman" w:hAnsi="Times New Roman" w:cs="Times New Roman"/>
          <w:sz w:val="24"/>
          <w:szCs w:val="24"/>
        </w:rPr>
        <w:t>stated mission and addresses the strategic directions of the college</w:t>
      </w:r>
    </w:p>
    <w:p w14:paraId="250FD123" w14:textId="7502DF9B" w:rsidR="72BC0810" w:rsidRDefault="72BC0810" w:rsidP="174B774F">
      <w:pPr>
        <w:pStyle w:val="ListParagraph"/>
        <w:numPr>
          <w:ilvl w:val="0"/>
          <w:numId w:val="13"/>
        </w:numPr>
        <w:rPr>
          <w:sz w:val="24"/>
          <w:szCs w:val="24"/>
        </w:rPr>
      </w:pPr>
      <w:r w:rsidRPr="174B774F">
        <w:rPr>
          <w:rFonts w:ascii="Times New Roman" w:eastAsia="Times New Roman" w:hAnsi="Times New Roman" w:cs="Times New Roman"/>
          <w:sz w:val="24"/>
          <w:szCs w:val="24"/>
        </w:rPr>
        <w:t>Recognize and celebrate achievements and successes</w:t>
      </w:r>
    </w:p>
    <w:p w14:paraId="78FE39B8" w14:textId="6B98849D" w:rsidR="72BC0810" w:rsidRDefault="72BC0810" w:rsidP="174B774F">
      <w:pPr>
        <w:pStyle w:val="ListParagraph"/>
        <w:numPr>
          <w:ilvl w:val="0"/>
          <w:numId w:val="13"/>
        </w:numPr>
        <w:rPr>
          <w:sz w:val="24"/>
          <w:szCs w:val="24"/>
        </w:rPr>
      </w:pPr>
      <w:r w:rsidRPr="174B774F">
        <w:rPr>
          <w:rFonts w:ascii="Times New Roman" w:eastAsia="Times New Roman" w:hAnsi="Times New Roman" w:cs="Times New Roman"/>
          <w:sz w:val="24"/>
          <w:szCs w:val="24"/>
        </w:rPr>
        <w:t>Identify and address</w:t>
      </w:r>
      <w:r w:rsidR="52440923" w:rsidRPr="174B774F">
        <w:rPr>
          <w:rFonts w:ascii="Times New Roman" w:eastAsia="Times New Roman" w:hAnsi="Times New Roman" w:cs="Times New Roman"/>
          <w:sz w:val="24"/>
          <w:szCs w:val="24"/>
        </w:rPr>
        <w:t xml:space="preserve"> trends,</w:t>
      </w:r>
      <w:r w:rsidRPr="174B774F">
        <w:rPr>
          <w:rFonts w:ascii="Times New Roman" w:eastAsia="Times New Roman" w:hAnsi="Times New Roman" w:cs="Times New Roman"/>
          <w:sz w:val="24"/>
          <w:szCs w:val="24"/>
        </w:rPr>
        <w:t xml:space="preserve"> concerns and difficulties</w:t>
      </w:r>
    </w:p>
    <w:p w14:paraId="13417B4F" w14:textId="7CFF435F" w:rsidR="72BC0810" w:rsidRDefault="72BC0810" w:rsidP="72BC0810">
      <w:pPr>
        <w:pStyle w:val="ListParagraph"/>
        <w:numPr>
          <w:ilvl w:val="0"/>
          <w:numId w:val="13"/>
        </w:numPr>
        <w:rPr>
          <w:sz w:val="24"/>
          <w:szCs w:val="24"/>
        </w:rPr>
      </w:pPr>
      <w:r w:rsidRPr="06750EB8">
        <w:rPr>
          <w:rFonts w:ascii="Times New Roman" w:eastAsia="Times New Roman" w:hAnsi="Times New Roman" w:cs="Times New Roman"/>
          <w:sz w:val="24"/>
          <w:szCs w:val="24"/>
        </w:rPr>
        <w:t>Address and fulfill accreditation requirements</w:t>
      </w:r>
      <w:r w:rsidR="0A8A9122" w:rsidRPr="06750EB8">
        <w:rPr>
          <w:rFonts w:ascii="Times New Roman" w:eastAsia="Times New Roman" w:hAnsi="Times New Roman" w:cs="Times New Roman"/>
          <w:sz w:val="24"/>
          <w:szCs w:val="24"/>
        </w:rPr>
        <w:t>.</w:t>
      </w:r>
    </w:p>
    <w:p w14:paraId="67959EE2" w14:textId="6C7F7040" w:rsidR="72BC0810" w:rsidRPr="00DA2BE4" w:rsidRDefault="72BC0810" w:rsidP="00DA2BE4">
      <w:pPr>
        <w:pStyle w:val="Heading4"/>
      </w:pPr>
      <w:r w:rsidRPr="00DA2BE4">
        <w:rPr>
          <w:sz w:val="16"/>
          <w:szCs w:val="16"/>
        </w:rPr>
        <w:t xml:space="preserve"> </w:t>
      </w:r>
      <w:r w:rsidRPr="00DA2BE4">
        <w:t>Elements of the process include:</w:t>
      </w:r>
    </w:p>
    <w:p w14:paraId="04E239C2" w14:textId="547AF4E4" w:rsidR="72BC0810" w:rsidRDefault="72BC0810" w:rsidP="7E151599">
      <w:pPr>
        <w:pStyle w:val="ListParagraph"/>
        <w:numPr>
          <w:ilvl w:val="0"/>
          <w:numId w:val="13"/>
        </w:numPr>
        <w:rPr>
          <w:sz w:val="24"/>
          <w:szCs w:val="24"/>
        </w:rPr>
      </w:pPr>
      <w:r w:rsidRPr="7E151599">
        <w:rPr>
          <w:rFonts w:ascii="Times New Roman" w:eastAsia="Times New Roman" w:hAnsi="Times New Roman" w:cs="Times New Roman"/>
          <w:sz w:val="24"/>
          <w:szCs w:val="24"/>
        </w:rPr>
        <w:t>Faculty leadership</w:t>
      </w:r>
    </w:p>
    <w:p w14:paraId="4D49B98E" w14:textId="7C76C354" w:rsidR="72BC0810" w:rsidRDefault="72BC0810" w:rsidP="174B774F">
      <w:pPr>
        <w:pStyle w:val="ListParagraph"/>
        <w:numPr>
          <w:ilvl w:val="0"/>
          <w:numId w:val="13"/>
        </w:numPr>
        <w:rPr>
          <w:sz w:val="24"/>
          <w:szCs w:val="24"/>
        </w:rPr>
      </w:pPr>
      <w:r w:rsidRPr="174B774F">
        <w:rPr>
          <w:rFonts w:ascii="Times New Roman" w:eastAsia="Times New Roman" w:hAnsi="Times New Roman" w:cs="Times New Roman"/>
          <w:sz w:val="24"/>
          <w:szCs w:val="24"/>
        </w:rPr>
        <w:t xml:space="preserve">Flexibility in defining </w:t>
      </w:r>
      <w:r w:rsidR="14234DEA" w:rsidRPr="174B774F">
        <w:rPr>
          <w:rFonts w:ascii="Times New Roman" w:eastAsia="Times New Roman" w:hAnsi="Times New Roman" w:cs="Times New Roman"/>
          <w:sz w:val="24"/>
          <w:szCs w:val="24"/>
        </w:rPr>
        <w:t xml:space="preserve">your </w:t>
      </w:r>
      <w:r w:rsidRPr="174B774F">
        <w:rPr>
          <w:rFonts w:ascii="Times New Roman" w:eastAsia="Times New Roman" w:hAnsi="Times New Roman" w:cs="Times New Roman"/>
          <w:sz w:val="24"/>
          <w:szCs w:val="24"/>
        </w:rPr>
        <w:t xml:space="preserve">areas </w:t>
      </w:r>
      <w:r w:rsidR="072C5349" w:rsidRPr="174B774F">
        <w:rPr>
          <w:rFonts w:ascii="Times New Roman" w:eastAsia="Times New Roman" w:hAnsi="Times New Roman" w:cs="Times New Roman"/>
          <w:sz w:val="24"/>
          <w:szCs w:val="24"/>
        </w:rPr>
        <w:t>you wish to be</w:t>
      </w:r>
      <w:r w:rsidRPr="174B774F">
        <w:rPr>
          <w:rFonts w:ascii="Times New Roman" w:eastAsia="Times New Roman" w:hAnsi="Times New Roman" w:cs="Times New Roman"/>
          <w:sz w:val="24"/>
          <w:szCs w:val="24"/>
        </w:rPr>
        <w:t xml:space="preserve"> assessed</w:t>
      </w:r>
    </w:p>
    <w:p w14:paraId="5576FA5B" w14:textId="02EA1A09" w:rsidR="72BC0810" w:rsidRDefault="04CFE4AD" w:rsidP="174B774F">
      <w:pPr>
        <w:pStyle w:val="ListParagraph"/>
        <w:numPr>
          <w:ilvl w:val="0"/>
          <w:numId w:val="13"/>
        </w:numPr>
        <w:rPr>
          <w:sz w:val="24"/>
          <w:szCs w:val="24"/>
        </w:rPr>
      </w:pPr>
      <w:r w:rsidRPr="174B774F">
        <w:rPr>
          <w:rFonts w:ascii="Times New Roman" w:eastAsia="Times New Roman" w:hAnsi="Times New Roman" w:cs="Times New Roman"/>
          <w:sz w:val="24"/>
          <w:szCs w:val="24"/>
        </w:rPr>
        <w:t>Support provided by SAC Research Office</w:t>
      </w:r>
    </w:p>
    <w:p w14:paraId="2593D4F8" w14:textId="35216809" w:rsidR="434AF022" w:rsidRDefault="434AF022" w:rsidP="6855DD46">
      <w:pPr>
        <w:pStyle w:val="ListParagraph"/>
        <w:numPr>
          <w:ilvl w:val="0"/>
          <w:numId w:val="13"/>
        </w:numPr>
        <w:rPr>
          <w:rFonts w:eastAsiaTheme="minorEastAsia"/>
          <w:sz w:val="24"/>
          <w:szCs w:val="24"/>
        </w:rPr>
      </w:pPr>
      <w:r w:rsidRPr="6855DD46">
        <w:rPr>
          <w:rFonts w:ascii="Times New Roman" w:eastAsia="Times New Roman" w:hAnsi="Times New Roman" w:cs="Times New Roman"/>
          <w:sz w:val="24"/>
          <w:szCs w:val="24"/>
        </w:rPr>
        <w:t xml:space="preserve">Collect qualitative and quantitative data and other pertinent documents from the past 4 academic years. </w:t>
      </w:r>
      <w:r w:rsidRPr="6855DD46">
        <w:rPr>
          <w:rFonts w:ascii="Times New Roman" w:eastAsia="Times New Roman" w:hAnsi="Times New Roman" w:cs="Times New Roman"/>
          <w:i/>
          <w:iCs/>
          <w:sz w:val="24"/>
          <w:szCs w:val="24"/>
        </w:rPr>
        <w:t xml:space="preserve">For example, if completing </w:t>
      </w:r>
      <w:r w:rsidR="42357CB6" w:rsidRPr="6855DD46">
        <w:rPr>
          <w:rFonts w:ascii="Times New Roman" w:eastAsia="Times New Roman" w:hAnsi="Times New Roman" w:cs="Times New Roman"/>
          <w:i/>
          <w:iCs/>
          <w:sz w:val="24"/>
          <w:szCs w:val="24"/>
        </w:rPr>
        <w:t>4-year</w:t>
      </w:r>
      <w:r w:rsidRPr="6855DD46">
        <w:rPr>
          <w:rFonts w:ascii="Times New Roman" w:eastAsia="Times New Roman" w:hAnsi="Times New Roman" w:cs="Times New Roman"/>
          <w:i/>
          <w:iCs/>
          <w:sz w:val="24"/>
          <w:szCs w:val="24"/>
        </w:rPr>
        <w:t xml:space="preserve"> review in Fall 202</w:t>
      </w:r>
      <w:r w:rsidR="004310D6">
        <w:rPr>
          <w:rFonts w:ascii="Times New Roman" w:eastAsia="Times New Roman" w:hAnsi="Times New Roman" w:cs="Times New Roman"/>
          <w:i/>
          <w:iCs/>
          <w:sz w:val="24"/>
          <w:szCs w:val="24"/>
        </w:rPr>
        <w:t>2</w:t>
      </w:r>
      <w:r w:rsidRPr="6855DD46">
        <w:rPr>
          <w:rFonts w:ascii="Times New Roman" w:eastAsia="Times New Roman" w:hAnsi="Times New Roman" w:cs="Times New Roman"/>
          <w:i/>
          <w:iCs/>
          <w:sz w:val="24"/>
          <w:szCs w:val="24"/>
        </w:rPr>
        <w:t xml:space="preserve">, data will be from the past </w:t>
      </w:r>
      <w:r w:rsidR="00B145FB">
        <w:rPr>
          <w:rFonts w:ascii="Times New Roman" w:eastAsia="Times New Roman" w:hAnsi="Times New Roman" w:cs="Times New Roman"/>
          <w:i/>
          <w:iCs/>
          <w:sz w:val="24"/>
          <w:szCs w:val="24"/>
        </w:rPr>
        <w:t>2</w:t>
      </w:r>
      <w:r w:rsidR="004310D6">
        <w:rPr>
          <w:rFonts w:ascii="Times New Roman" w:eastAsia="Times New Roman" w:hAnsi="Times New Roman" w:cs="Times New Roman"/>
          <w:i/>
          <w:iCs/>
          <w:sz w:val="24"/>
          <w:szCs w:val="24"/>
        </w:rPr>
        <w:t>1</w:t>
      </w:r>
      <w:r w:rsidR="00B145FB">
        <w:rPr>
          <w:rFonts w:ascii="Times New Roman" w:eastAsia="Times New Roman" w:hAnsi="Times New Roman" w:cs="Times New Roman"/>
          <w:i/>
          <w:iCs/>
          <w:sz w:val="24"/>
          <w:szCs w:val="24"/>
        </w:rPr>
        <w:t>/2</w:t>
      </w:r>
      <w:r w:rsidR="004310D6">
        <w:rPr>
          <w:rFonts w:ascii="Times New Roman" w:eastAsia="Times New Roman" w:hAnsi="Times New Roman" w:cs="Times New Roman"/>
          <w:i/>
          <w:iCs/>
          <w:sz w:val="24"/>
          <w:szCs w:val="24"/>
        </w:rPr>
        <w:t>2</w:t>
      </w:r>
      <w:r w:rsidR="00B145FB">
        <w:rPr>
          <w:rFonts w:ascii="Times New Roman" w:eastAsia="Times New Roman" w:hAnsi="Times New Roman" w:cs="Times New Roman"/>
          <w:i/>
          <w:iCs/>
          <w:sz w:val="24"/>
          <w:szCs w:val="24"/>
        </w:rPr>
        <w:t xml:space="preserve">, </w:t>
      </w:r>
      <w:r w:rsidR="004310D6">
        <w:rPr>
          <w:rFonts w:ascii="Times New Roman" w:eastAsia="Times New Roman" w:hAnsi="Times New Roman" w:cs="Times New Roman"/>
          <w:i/>
          <w:iCs/>
          <w:sz w:val="24"/>
          <w:szCs w:val="24"/>
        </w:rPr>
        <w:t>20/21, 19</w:t>
      </w:r>
      <w:r w:rsidRPr="6855DD46">
        <w:rPr>
          <w:rFonts w:ascii="Times New Roman" w:eastAsia="Times New Roman" w:hAnsi="Times New Roman" w:cs="Times New Roman"/>
          <w:i/>
          <w:iCs/>
          <w:sz w:val="24"/>
          <w:szCs w:val="24"/>
        </w:rPr>
        <w:t xml:space="preserve">/20, </w:t>
      </w:r>
      <w:r w:rsidR="004310D6">
        <w:rPr>
          <w:rFonts w:ascii="Times New Roman" w:eastAsia="Times New Roman" w:hAnsi="Times New Roman" w:cs="Times New Roman"/>
          <w:i/>
          <w:iCs/>
          <w:sz w:val="24"/>
          <w:szCs w:val="24"/>
        </w:rPr>
        <w:t xml:space="preserve">and </w:t>
      </w:r>
      <w:r w:rsidR="53A06FFD" w:rsidRPr="6855DD46">
        <w:rPr>
          <w:rFonts w:ascii="Times New Roman" w:eastAsia="Times New Roman" w:hAnsi="Times New Roman" w:cs="Times New Roman"/>
          <w:i/>
          <w:iCs/>
          <w:sz w:val="24"/>
          <w:szCs w:val="24"/>
        </w:rPr>
        <w:t>18/19</w:t>
      </w:r>
      <w:r w:rsidR="00B145FB">
        <w:rPr>
          <w:rFonts w:ascii="Times New Roman" w:eastAsia="Times New Roman" w:hAnsi="Times New Roman" w:cs="Times New Roman"/>
          <w:i/>
          <w:iCs/>
          <w:sz w:val="24"/>
          <w:szCs w:val="24"/>
        </w:rPr>
        <w:t xml:space="preserve">. </w:t>
      </w:r>
      <w:r w:rsidR="53A06FFD" w:rsidRPr="6855DD46">
        <w:rPr>
          <w:rFonts w:ascii="Times New Roman" w:eastAsia="Times New Roman" w:hAnsi="Times New Roman" w:cs="Times New Roman"/>
          <w:i/>
          <w:iCs/>
          <w:sz w:val="24"/>
          <w:szCs w:val="24"/>
        </w:rPr>
        <w:t>The previous time you turned in a 4 year, would have been Fall of 201</w:t>
      </w:r>
      <w:r w:rsidR="004310D6">
        <w:rPr>
          <w:rFonts w:ascii="Times New Roman" w:eastAsia="Times New Roman" w:hAnsi="Times New Roman" w:cs="Times New Roman"/>
          <w:i/>
          <w:iCs/>
          <w:sz w:val="24"/>
          <w:szCs w:val="24"/>
        </w:rPr>
        <w:t>8</w:t>
      </w:r>
      <w:r w:rsidR="53A06FFD" w:rsidRPr="6855DD46">
        <w:rPr>
          <w:rFonts w:ascii="Times New Roman" w:eastAsia="Times New Roman" w:hAnsi="Times New Roman" w:cs="Times New Roman"/>
          <w:i/>
          <w:iCs/>
          <w:sz w:val="24"/>
          <w:szCs w:val="24"/>
        </w:rPr>
        <w:t>.</w:t>
      </w:r>
    </w:p>
    <w:p w14:paraId="3C466B7A" w14:textId="4A0B1CD4" w:rsidR="72BC0810" w:rsidRDefault="72BC0810" w:rsidP="174B774F">
      <w:pPr>
        <w:pStyle w:val="ListParagraph"/>
        <w:numPr>
          <w:ilvl w:val="0"/>
          <w:numId w:val="13"/>
        </w:numPr>
        <w:rPr>
          <w:sz w:val="24"/>
          <w:szCs w:val="24"/>
        </w:rPr>
      </w:pPr>
      <w:r w:rsidRPr="174B774F">
        <w:rPr>
          <w:rFonts w:ascii="Times New Roman" w:eastAsia="Times New Roman" w:hAnsi="Times New Roman" w:cs="Times New Roman"/>
          <w:sz w:val="24"/>
          <w:szCs w:val="24"/>
        </w:rPr>
        <w:t>Recommendations based on quantitative and qualitative data</w:t>
      </w:r>
    </w:p>
    <w:p w14:paraId="58E178CC" w14:textId="54045531" w:rsidR="72BC0810" w:rsidRDefault="72BC0810" w:rsidP="174B774F">
      <w:pPr>
        <w:pStyle w:val="ListParagraph"/>
        <w:numPr>
          <w:ilvl w:val="0"/>
          <w:numId w:val="13"/>
        </w:numPr>
        <w:rPr>
          <w:sz w:val="24"/>
          <w:szCs w:val="24"/>
        </w:rPr>
      </w:pPr>
      <w:r w:rsidRPr="174B774F">
        <w:rPr>
          <w:rFonts w:ascii="Times New Roman" w:eastAsia="Times New Roman" w:hAnsi="Times New Roman" w:cs="Times New Roman"/>
          <w:sz w:val="24"/>
          <w:szCs w:val="24"/>
        </w:rPr>
        <w:t>A continuous improvement cycle whereby the recommendations and action plan for one cycle are addressed in the next cycle</w:t>
      </w:r>
    </w:p>
    <w:p w14:paraId="6A0497BD" w14:textId="77777777" w:rsidR="00165B57" w:rsidRPr="00165B57" w:rsidRDefault="72BC0810" w:rsidP="00165B57">
      <w:pPr>
        <w:pStyle w:val="ListParagraph"/>
        <w:numPr>
          <w:ilvl w:val="0"/>
          <w:numId w:val="13"/>
        </w:numPr>
      </w:pPr>
      <w:r w:rsidRPr="6855DD46">
        <w:rPr>
          <w:rFonts w:ascii="Times New Roman" w:eastAsia="Times New Roman" w:hAnsi="Times New Roman" w:cs="Times New Roman"/>
          <w:sz w:val="24"/>
          <w:szCs w:val="24"/>
        </w:rPr>
        <w:t>Sharing and communication of the program review summary and action plan with others at the college</w:t>
      </w:r>
      <w:r w:rsidR="3C6C4F7D" w:rsidRPr="6855DD46">
        <w:rPr>
          <w:rFonts w:ascii="Times New Roman" w:eastAsia="Times New Roman" w:hAnsi="Times New Roman" w:cs="Times New Roman"/>
          <w:sz w:val="24"/>
          <w:szCs w:val="24"/>
        </w:rPr>
        <w:t>.</w:t>
      </w:r>
    </w:p>
    <w:p w14:paraId="20967F52" w14:textId="408283BC" w:rsidR="72BC0810" w:rsidRPr="00DA2BE4" w:rsidRDefault="00165B57" w:rsidP="00165B57">
      <w:pPr>
        <w:pStyle w:val="Heading4"/>
      </w:pPr>
      <w:r w:rsidRPr="00DA2BE4">
        <w:t xml:space="preserve"> </w:t>
      </w:r>
      <w:r w:rsidR="72BC0810" w:rsidRPr="00DA2BE4">
        <w:t>A program review team should consist of an appropriate combination of the following members:</w:t>
      </w:r>
    </w:p>
    <w:p w14:paraId="2EEADDA2" w14:textId="3DC79624" w:rsidR="72BC0810" w:rsidRDefault="72BC0810" w:rsidP="174B774F">
      <w:pPr>
        <w:pStyle w:val="ListParagraph"/>
        <w:numPr>
          <w:ilvl w:val="0"/>
          <w:numId w:val="13"/>
        </w:numPr>
        <w:rPr>
          <w:rFonts w:eastAsiaTheme="minorEastAsia"/>
          <w:sz w:val="24"/>
          <w:szCs w:val="24"/>
        </w:rPr>
      </w:pPr>
      <w:r w:rsidRPr="174B774F">
        <w:rPr>
          <w:rFonts w:ascii="Times New Roman" w:eastAsia="Times New Roman" w:hAnsi="Times New Roman" w:cs="Times New Roman"/>
          <w:sz w:val="24"/>
          <w:szCs w:val="24"/>
        </w:rPr>
        <w:t xml:space="preserve">A Team Chair, typically the department chair or a faculty member appointed by the </w:t>
      </w:r>
      <w:r w:rsidR="0EF819B2" w:rsidRPr="174B774F">
        <w:rPr>
          <w:rFonts w:ascii="Times New Roman" w:eastAsia="Times New Roman" w:hAnsi="Times New Roman" w:cs="Times New Roman"/>
          <w:sz w:val="24"/>
          <w:szCs w:val="24"/>
        </w:rPr>
        <w:t>department chair</w:t>
      </w:r>
    </w:p>
    <w:p w14:paraId="021C0311" w14:textId="00670F51" w:rsidR="72BC0810" w:rsidRDefault="72BC0810" w:rsidP="174B774F">
      <w:pPr>
        <w:pStyle w:val="ListParagraph"/>
        <w:numPr>
          <w:ilvl w:val="0"/>
          <w:numId w:val="13"/>
        </w:numPr>
        <w:rPr>
          <w:sz w:val="24"/>
          <w:szCs w:val="24"/>
        </w:rPr>
      </w:pPr>
      <w:r w:rsidRPr="174B774F">
        <w:rPr>
          <w:rFonts w:ascii="Times New Roman" w:eastAsia="Times New Roman" w:hAnsi="Times New Roman" w:cs="Times New Roman"/>
          <w:sz w:val="24"/>
          <w:szCs w:val="24"/>
        </w:rPr>
        <w:t>The program director/coordinator, if applicable</w:t>
      </w:r>
    </w:p>
    <w:p w14:paraId="0C95EB6A" w14:textId="23CF97BB" w:rsidR="72BC0810" w:rsidRDefault="72BC0810" w:rsidP="6855DD46">
      <w:pPr>
        <w:pStyle w:val="ListParagraph"/>
        <w:numPr>
          <w:ilvl w:val="0"/>
          <w:numId w:val="13"/>
        </w:numPr>
        <w:rPr>
          <w:rFonts w:eastAsiaTheme="minorEastAsia"/>
          <w:sz w:val="24"/>
          <w:szCs w:val="24"/>
        </w:rPr>
      </w:pPr>
      <w:r w:rsidRPr="6855DD46">
        <w:rPr>
          <w:rFonts w:ascii="Times New Roman" w:eastAsia="Times New Roman" w:hAnsi="Times New Roman" w:cs="Times New Roman"/>
          <w:sz w:val="24"/>
          <w:szCs w:val="24"/>
        </w:rPr>
        <w:lastRenderedPageBreak/>
        <w:t>Designated faculty and staff from the area, appointed by the Team Chair</w:t>
      </w:r>
      <w:r w:rsidR="3A4D0677" w:rsidRPr="6855DD46">
        <w:rPr>
          <w:rFonts w:ascii="Times New Roman" w:eastAsia="Times New Roman" w:hAnsi="Times New Roman" w:cs="Times New Roman"/>
          <w:sz w:val="24"/>
          <w:szCs w:val="24"/>
        </w:rPr>
        <w:t>.</w:t>
      </w:r>
    </w:p>
    <w:p w14:paraId="489A0994" w14:textId="59C830F1" w:rsidR="72BC0810" w:rsidRDefault="72BC0810" w:rsidP="6855DD46">
      <w:pPr>
        <w:pStyle w:val="ListParagraph"/>
        <w:numPr>
          <w:ilvl w:val="0"/>
          <w:numId w:val="13"/>
        </w:numPr>
        <w:rPr>
          <w:rFonts w:eastAsiaTheme="minorEastAsia"/>
          <w:sz w:val="24"/>
          <w:szCs w:val="24"/>
        </w:rPr>
      </w:pPr>
      <w:r w:rsidRPr="6855DD46">
        <w:rPr>
          <w:rFonts w:ascii="Times New Roman" w:eastAsia="Times New Roman" w:hAnsi="Times New Roman" w:cs="Times New Roman"/>
          <w:sz w:val="24"/>
          <w:szCs w:val="24"/>
        </w:rPr>
        <w:t>Adjunct faculty and/or part-time staff as appropriate, appointed by the Team Chair</w:t>
      </w:r>
      <w:r w:rsidR="3C9F4FC8" w:rsidRPr="6855DD46">
        <w:rPr>
          <w:rFonts w:ascii="Times New Roman" w:eastAsia="Times New Roman" w:hAnsi="Times New Roman" w:cs="Times New Roman"/>
          <w:sz w:val="24"/>
          <w:szCs w:val="24"/>
        </w:rPr>
        <w:t>.</w:t>
      </w:r>
    </w:p>
    <w:p w14:paraId="301B5B81" w14:textId="21326163" w:rsidR="72BC0810" w:rsidRDefault="3C9F4FC8" w:rsidP="174B774F">
      <w:pPr>
        <w:pStyle w:val="ListParagraph"/>
        <w:numPr>
          <w:ilvl w:val="0"/>
          <w:numId w:val="13"/>
        </w:numPr>
        <w:rPr>
          <w:sz w:val="24"/>
          <w:szCs w:val="24"/>
        </w:rPr>
      </w:pPr>
      <w:r w:rsidRPr="174B774F">
        <w:rPr>
          <w:rFonts w:ascii="Times New Roman" w:eastAsia="Times New Roman" w:hAnsi="Times New Roman" w:cs="Times New Roman"/>
          <w:sz w:val="24"/>
          <w:szCs w:val="24"/>
        </w:rPr>
        <w:t xml:space="preserve">Support from the </w:t>
      </w:r>
      <w:r w:rsidR="72BC0810" w:rsidRPr="174B774F">
        <w:rPr>
          <w:rFonts w:ascii="Times New Roman" w:eastAsia="Times New Roman" w:hAnsi="Times New Roman" w:cs="Times New Roman"/>
          <w:sz w:val="24"/>
          <w:szCs w:val="24"/>
        </w:rPr>
        <w:t>Division Dean</w:t>
      </w:r>
    </w:p>
    <w:p w14:paraId="5EA3F2B2" w14:textId="02B40ACD" w:rsidR="6855DD46" w:rsidRDefault="6855DD46" w:rsidP="6855DD46">
      <w:pPr>
        <w:rPr>
          <w:rFonts w:ascii="Times New Roman" w:eastAsia="Times New Roman" w:hAnsi="Times New Roman" w:cs="Times New Roman"/>
          <w:sz w:val="24"/>
          <w:szCs w:val="24"/>
        </w:rPr>
      </w:pPr>
    </w:p>
    <w:p w14:paraId="565BCFE0" w14:textId="351F38D8" w:rsidR="72BC0810" w:rsidRPr="00DA2BE4" w:rsidRDefault="72BC0810" w:rsidP="00DA2BE4">
      <w:pPr>
        <w:pStyle w:val="Heading4"/>
      </w:pPr>
      <w:r w:rsidRPr="00DA2BE4">
        <w:t>The process will involve the following steps:</w:t>
      </w:r>
    </w:p>
    <w:p w14:paraId="33DD4EB1" w14:textId="6426FBEE" w:rsidR="72BC0810" w:rsidRDefault="72BC0810" w:rsidP="174B774F">
      <w:pPr>
        <w:numPr>
          <w:ilvl w:val="0"/>
          <w:numId w:val="13"/>
        </w:numPr>
        <w:spacing w:after="0"/>
        <w:rPr>
          <w:sz w:val="24"/>
          <w:szCs w:val="24"/>
        </w:rPr>
      </w:pPr>
      <w:r w:rsidRPr="174B774F">
        <w:rPr>
          <w:rFonts w:ascii="Times New Roman" w:eastAsia="Times New Roman" w:hAnsi="Times New Roman" w:cs="Times New Roman"/>
          <w:sz w:val="24"/>
          <w:szCs w:val="24"/>
        </w:rPr>
        <w:t>Identify the Team Chair and team members for program review</w:t>
      </w:r>
    </w:p>
    <w:p w14:paraId="6511C816" w14:textId="3C86A24E" w:rsidR="72BC0810" w:rsidRDefault="72BC0810" w:rsidP="174B774F">
      <w:pPr>
        <w:numPr>
          <w:ilvl w:val="0"/>
          <w:numId w:val="13"/>
        </w:numPr>
        <w:spacing w:after="0"/>
        <w:rPr>
          <w:sz w:val="24"/>
          <w:szCs w:val="24"/>
        </w:rPr>
      </w:pPr>
      <w:r w:rsidRPr="174B774F">
        <w:rPr>
          <w:rFonts w:ascii="Times New Roman" w:eastAsia="Times New Roman" w:hAnsi="Times New Roman" w:cs="Times New Roman"/>
          <w:sz w:val="24"/>
          <w:szCs w:val="24"/>
        </w:rPr>
        <w:t xml:space="preserve">Hold a team meeting to review purpose, process and </w:t>
      </w:r>
      <w:r w:rsidR="4EF1F01B" w:rsidRPr="174B774F">
        <w:rPr>
          <w:rFonts w:ascii="Times New Roman" w:eastAsia="Times New Roman" w:hAnsi="Times New Roman" w:cs="Times New Roman"/>
          <w:sz w:val="24"/>
          <w:szCs w:val="24"/>
        </w:rPr>
        <w:t>product</w:t>
      </w:r>
    </w:p>
    <w:p w14:paraId="1D79BC6B" w14:textId="46D2E5D4" w:rsidR="72BC0810" w:rsidRDefault="72BC0810" w:rsidP="174B774F">
      <w:pPr>
        <w:numPr>
          <w:ilvl w:val="0"/>
          <w:numId w:val="13"/>
        </w:numPr>
        <w:spacing w:after="0"/>
        <w:rPr>
          <w:sz w:val="24"/>
          <w:szCs w:val="24"/>
        </w:rPr>
      </w:pPr>
      <w:r w:rsidRPr="174B774F">
        <w:rPr>
          <w:rFonts w:ascii="Times New Roman" w:eastAsia="Times New Roman" w:hAnsi="Times New Roman" w:cs="Times New Roman"/>
          <w:sz w:val="24"/>
          <w:szCs w:val="24"/>
        </w:rPr>
        <w:t>Collect qualitative and quantitative data and other pertinent documents</w:t>
      </w:r>
    </w:p>
    <w:p w14:paraId="23BC47F3" w14:textId="472493CB" w:rsidR="72BC0810" w:rsidRDefault="72BC0810" w:rsidP="174B774F">
      <w:pPr>
        <w:numPr>
          <w:ilvl w:val="0"/>
          <w:numId w:val="13"/>
        </w:numPr>
        <w:spacing w:after="0"/>
        <w:rPr>
          <w:sz w:val="24"/>
          <w:szCs w:val="24"/>
        </w:rPr>
      </w:pPr>
      <w:r w:rsidRPr="174B774F">
        <w:rPr>
          <w:rFonts w:ascii="Times New Roman" w:eastAsia="Times New Roman" w:hAnsi="Times New Roman" w:cs="Times New Roman"/>
          <w:sz w:val="24"/>
          <w:szCs w:val="24"/>
        </w:rPr>
        <w:t>Review the data, reflecting on the purposes for program review</w:t>
      </w:r>
    </w:p>
    <w:p w14:paraId="110F035E" w14:textId="368C4EFF" w:rsidR="72BC0810" w:rsidRDefault="72BC0810" w:rsidP="6989B833">
      <w:pPr>
        <w:numPr>
          <w:ilvl w:val="0"/>
          <w:numId w:val="13"/>
        </w:numPr>
        <w:spacing w:after="0"/>
        <w:rPr>
          <w:sz w:val="24"/>
          <w:szCs w:val="24"/>
        </w:rPr>
      </w:pPr>
      <w:r w:rsidRPr="6989B833">
        <w:rPr>
          <w:rFonts w:ascii="Times New Roman" w:eastAsia="Times New Roman" w:hAnsi="Times New Roman" w:cs="Times New Roman"/>
          <w:sz w:val="24"/>
          <w:szCs w:val="24"/>
        </w:rPr>
        <w:t xml:space="preserve">Complete the program review </w:t>
      </w:r>
      <w:proofErr w:type="gramStart"/>
      <w:r w:rsidRPr="6989B833">
        <w:rPr>
          <w:rFonts w:ascii="Times New Roman" w:eastAsia="Times New Roman" w:hAnsi="Times New Roman" w:cs="Times New Roman"/>
          <w:sz w:val="24"/>
          <w:szCs w:val="24"/>
        </w:rPr>
        <w:t>form</w:t>
      </w:r>
      <w:r w:rsidR="60792D7B" w:rsidRPr="6989B833">
        <w:rPr>
          <w:rFonts w:ascii="Times New Roman" w:eastAsia="Times New Roman" w:hAnsi="Times New Roman" w:cs="Times New Roman"/>
          <w:sz w:val="24"/>
          <w:szCs w:val="24"/>
        </w:rPr>
        <w:t>;</w:t>
      </w:r>
      <w:proofErr w:type="gramEnd"/>
    </w:p>
    <w:p w14:paraId="79102517" w14:textId="05CDE5B5" w:rsidR="72BC0810" w:rsidRPr="00094726" w:rsidRDefault="6BCD4CF8" w:rsidP="00094726">
      <w:pPr>
        <w:pStyle w:val="ListParagraph"/>
        <w:numPr>
          <w:ilvl w:val="0"/>
          <w:numId w:val="19"/>
        </w:numPr>
        <w:spacing w:after="0"/>
        <w:rPr>
          <w:rFonts w:eastAsiaTheme="minorEastAsia"/>
          <w:sz w:val="24"/>
          <w:szCs w:val="24"/>
        </w:rPr>
      </w:pPr>
      <w:r w:rsidRPr="6989B833">
        <w:rPr>
          <w:rFonts w:ascii="Times New Roman" w:eastAsia="Times New Roman" w:hAnsi="Times New Roman" w:cs="Times New Roman"/>
          <w:sz w:val="24"/>
          <w:szCs w:val="24"/>
        </w:rPr>
        <w:t xml:space="preserve">Present summary of program review data and </w:t>
      </w:r>
      <w:r w:rsidR="00094726" w:rsidRPr="044459EC">
        <w:rPr>
          <w:rFonts w:ascii="Times New Roman" w:eastAsia="Times New Roman" w:hAnsi="Times New Roman" w:cs="Times New Roman"/>
          <w:sz w:val="24"/>
          <w:szCs w:val="24"/>
        </w:rPr>
        <w:t>conclusions</w:t>
      </w:r>
      <w:r w:rsidR="00094726">
        <w:rPr>
          <w:rFonts w:ascii="Times New Roman" w:eastAsia="Times New Roman" w:hAnsi="Times New Roman" w:cs="Times New Roman"/>
          <w:sz w:val="24"/>
          <w:szCs w:val="24"/>
        </w:rPr>
        <w:t xml:space="preserve"> during the following spring</w:t>
      </w:r>
      <w:r w:rsidR="00094726" w:rsidRPr="044459EC">
        <w:rPr>
          <w:rFonts w:ascii="Times New Roman" w:eastAsia="Times New Roman" w:hAnsi="Times New Roman" w:cs="Times New Roman"/>
          <w:sz w:val="24"/>
          <w:szCs w:val="24"/>
        </w:rPr>
        <w:t xml:space="preserve"> at a program review forum</w:t>
      </w:r>
      <w:r w:rsidR="00094726">
        <w:rPr>
          <w:rFonts w:ascii="Times New Roman" w:eastAsia="Times New Roman" w:hAnsi="Times New Roman" w:cs="Times New Roman"/>
          <w:sz w:val="24"/>
          <w:szCs w:val="24"/>
        </w:rPr>
        <w:t>.</w:t>
      </w:r>
    </w:p>
    <w:p w14:paraId="453C55FF" w14:textId="20C40490" w:rsidR="227BAF5C" w:rsidRDefault="227BAF5C" w:rsidP="6989B833">
      <w:pPr>
        <w:numPr>
          <w:ilvl w:val="1"/>
          <w:numId w:val="13"/>
        </w:numPr>
        <w:spacing w:after="0"/>
        <w:rPr>
          <w:sz w:val="24"/>
          <w:szCs w:val="24"/>
        </w:rPr>
      </w:pPr>
      <w:r w:rsidRPr="6989B833">
        <w:rPr>
          <w:rFonts w:ascii="Times New Roman" w:eastAsia="Times New Roman" w:hAnsi="Times New Roman" w:cs="Times New Roman"/>
          <w:sz w:val="24"/>
          <w:szCs w:val="24"/>
        </w:rPr>
        <w:t>Which elements are shared at program review forum</w:t>
      </w:r>
      <w:r w:rsidR="420A8FCC" w:rsidRPr="6989B833">
        <w:rPr>
          <w:rFonts w:ascii="Times New Roman" w:eastAsia="Times New Roman" w:hAnsi="Times New Roman" w:cs="Times New Roman"/>
          <w:sz w:val="24"/>
          <w:szCs w:val="24"/>
        </w:rPr>
        <w:t>?</w:t>
      </w:r>
    </w:p>
    <w:p w14:paraId="35DCEF98" w14:textId="73FF7938" w:rsidR="227BAF5C" w:rsidRDefault="227BAF5C" w:rsidP="6989B833">
      <w:pPr>
        <w:numPr>
          <w:ilvl w:val="2"/>
          <w:numId w:val="13"/>
        </w:numPr>
        <w:spacing w:after="0"/>
        <w:rPr>
          <w:sz w:val="24"/>
          <w:szCs w:val="24"/>
        </w:rPr>
      </w:pPr>
      <w:r w:rsidRPr="6989B833">
        <w:rPr>
          <w:rFonts w:ascii="Times New Roman" w:eastAsia="Times New Roman" w:hAnsi="Times New Roman" w:cs="Times New Roman"/>
          <w:sz w:val="24"/>
          <w:szCs w:val="24"/>
        </w:rPr>
        <w:t>Executive Summary and Narrative</w:t>
      </w:r>
    </w:p>
    <w:p w14:paraId="47810C83" w14:textId="22436368" w:rsidR="227BAF5C" w:rsidRDefault="227BAF5C" w:rsidP="6989B833">
      <w:pPr>
        <w:numPr>
          <w:ilvl w:val="2"/>
          <w:numId w:val="13"/>
        </w:numPr>
        <w:spacing w:after="0"/>
        <w:rPr>
          <w:sz w:val="24"/>
          <w:szCs w:val="24"/>
        </w:rPr>
      </w:pPr>
      <w:r w:rsidRPr="6989B833">
        <w:rPr>
          <w:rFonts w:ascii="Times New Roman" w:eastAsia="Times New Roman" w:hAnsi="Times New Roman" w:cs="Times New Roman"/>
          <w:sz w:val="24"/>
          <w:szCs w:val="24"/>
        </w:rPr>
        <w:t>Description of Program</w:t>
      </w:r>
    </w:p>
    <w:p w14:paraId="599F501D" w14:textId="6981EE56" w:rsidR="227BAF5C" w:rsidRDefault="227BAF5C" w:rsidP="6989B833">
      <w:pPr>
        <w:numPr>
          <w:ilvl w:val="2"/>
          <w:numId w:val="13"/>
        </w:numPr>
        <w:spacing w:after="0"/>
        <w:rPr>
          <w:sz w:val="24"/>
          <w:szCs w:val="24"/>
        </w:rPr>
      </w:pPr>
      <w:r w:rsidRPr="6989B833">
        <w:rPr>
          <w:rFonts w:ascii="Times New Roman" w:eastAsia="Times New Roman" w:hAnsi="Times New Roman" w:cs="Times New Roman"/>
          <w:sz w:val="24"/>
          <w:szCs w:val="24"/>
        </w:rPr>
        <w:t>Summary</w:t>
      </w:r>
    </w:p>
    <w:p w14:paraId="3655C66E" w14:textId="7E22466E" w:rsidR="227BAF5C" w:rsidRDefault="227BAF5C" w:rsidP="6989B833">
      <w:pPr>
        <w:numPr>
          <w:ilvl w:val="2"/>
          <w:numId w:val="13"/>
        </w:numPr>
        <w:spacing w:after="0"/>
        <w:rPr>
          <w:sz w:val="24"/>
          <w:szCs w:val="24"/>
        </w:rPr>
      </w:pPr>
      <w:r w:rsidRPr="6989B833">
        <w:rPr>
          <w:rFonts w:ascii="Times New Roman" w:eastAsia="Times New Roman" w:hAnsi="Times New Roman" w:cs="Times New Roman"/>
          <w:sz w:val="24"/>
          <w:szCs w:val="24"/>
        </w:rPr>
        <w:t>Action Plan</w:t>
      </w:r>
    </w:p>
    <w:p w14:paraId="60D4D39D" w14:textId="43496DF0" w:rsidR="72BC0810" w:rsidRDefault="72BC0810" w:rsidP="00DA2BE4">
      <w:pPr>
        <w:pStyle w:val="Heading4"/>
      </w:pPr>
      <w:r w:rsidRPr="72BC0810">
        <w:t>Timeframes for program review will be:</w:t>
      </w:r>
    </w:p>
    <w:p w14:paraId="48D5CC69" w14:textId="5B6799CC" w:rsidR="72BC0810" w:rsidRDefault="72BC0810" w:rsidP="174B774F">
      <w:pPr>
        <w:numPr>
          <w:ilvl w:val="0"/>
          <w:numId w:val="13"/>
        </w:numPr>
        <w:spacing w:after="0"/>
        <w:rPr>
          <w:sz w:val="24"/>
          <w:szCs w:val="24"/>
        </w:rPr>
      </w:pPr>
      <w:r w:rsidRPr="174B774F">
        <w:rPr>
          <w:rFonts w:ascii="Times New Roman" w:eastAsia="Times New Roman" w:hAnsi="Times New Roman" w:cs="Times New Roman"/>
          <w:sz w:val="24"/>
          <w:szCs w:val="24"/>
        </w:rPr>
        <w:t>Every four years for most programs</w:t>
      </w:r>
    </w:p>
    <w:p w14:paraId="66B68A33" w14:textId="107047A1" w:rsidR="5B250EE8" w:rsidRDefault="5B250EE8" w:rsidP="6855DD46">
      <w:pPr>
        <w:numPr>
          <w:ilvl w:val="0"/>
          <w:numId w:val="13"/>
        </w:numPr>
        <w:spacing w:after="0"/>
        <w:rPr>
          <w:sz w:val="24"/>
          <w:szCs w:val="24"/>
        </w:rPr>
      </w:pPr>
      <w:r w:rsidRPr="174B774F">
        <w:rPr>
          <w:rFonts w:ascii="Times New Roman" w:eastAsia="Times New Roman" w:hAnsi="Times New Roman" w:cs="Times New Roman"/>
          <w:sz w:val="24"/>
          <w:szCs w:val="24"/>
        </w:rPr>
        <w:t xml:space="preserve">Attend training workshops and collect </w:t>
      </w:r>
      <w:r w:rsidR="00B145FB">
        <w:rPr>
          <w:rFonts w:ascii="Times New Roman" w:eastAsia="Times New Roman" w:hAnsi="Times New Roman" w:cs="Times New Roman"/>
          <w:sz w:val="24"/>
          <w:szCs w:val="24"/>
        </w:rPr>
        <w:t xml:space="preserve">some </w:t>
      </w:r>
      <w:r w:rsidRPr="174B774F">
        <w:rPr>
          <w:rFonts w:ascii="Times New Roman" w:eastAsia="Times New Roman" w:hAnsi="Times New Roman" w:cs="Times New Roman"/>
          <w:sz w:val="24"/>
          <w:szCs w:val="24"/>
        </w:rPr>
        <w:t>data during spring semester</w:t>
      </w:r>
    </w:p>
    <w:p w14:paraId="1B0BEFAD" w14:textId="75FAE7D0" w:rsidR="50958728" w:rsidRDefault="50958728" w:rsidP="174B774F">
      <w:pPr>
        <w:numPr>
          <w:ilvl w:val="0"/>
          <w:numId w:val="13"/>
        </w:numPr>
        <w:spacing w:after="0"/>
        <w:rPr>
          <w:sz w:val="24"/>
          <w:szCs w:val="24"/>
        </w:rPr>
      </w:pPr>
      <w:r w:rsidRPr="174B774F">
        <w:rPr>
          <w:rFonts w:ascii="Times New Roman" w:eastAsia="Times New Roman" w:hAnsi="Times New Roman" w:cs="Times New Roman"/>
          <w:sz w:val="24"/>
          <w:szCs w:val="24"/>
        </w:rPr>
        <w:t xml:space="preserve">Program Reviews (both annual and </w:t>
      </w:r>
      <w:r w:rsidR="45E32099" w:rsidRPr="174B774F">
        <w:rPr>
          <w:rFonts w:ascii="Times New Roman" w:eastAsia="Times New Roman" w:hAnsi="Times New Roman" w:cs="Times New Roman"/>
          <w:sz w:val="24"/>
          <w:szCs w:val="24"/>
        </w:rPr>
        <w:t>4-year review</w:t>
      </w:r>
      <w:r w:rsidRPr="174B774F">
        <w:rPr>
          <w:rFonts w:ascii="Times New Roman" w:eastAsia="Times New Roman" w:hAnsi="Times New Roman" w:cs="Times New Roman"/>
          <w:sz w:val="24"/>
          <w:szCs w:val="24"/>
        </w:rPr>
        <w:t>) are to be turned into division dean during the fall semester</w:t>
      </w:r>
    </w:p>
    <w:p w14:paraId="3C2D62C0" w14:textId="29F51AB5" w:rsidR="00165B57" w:rsidRPr="00165B57" w:rsidRDefault="72BC0810" w:rsidP="00165B57">
      <w:pPr>
        <w:numPr>
          <w:ilvl w:val="0"/>
          <w:numId w:val="13"/>
        </w:numPr>
        <w:spacing w:after="0"/>
      </w:pPr>
      <w:r w:rsidRPr="174B774F">
        <w:rPr>
          <w:rFonts w:ascii="Times New Roman" w:eastAsia="Times New Roman" w:hAnsi="Times New Roman" w:cs="Times New Roman"/>
          <w:sz w:val="24"/>
          <w:szCs w:val="24"/>
        </w:rPr>
        <w:t>More often for programs where specific issues have been identified and where interim reporting may be necessary</w:t>
      </w:r>
    </w:p>
    <w:p w14:paraId="3B0E5125" w14:textId="77777777" w:rsidR="00165B57" w:rsidRPr="00DA2BE4" w:rsidRDefault="00165B57" w:rsidP="00165B57">
      <w:pPr>
        <w:spacing w:after="0"/>
        <w:ind w:left="720"/>
      </w:pPr>
    </w:p>
    <w:p w14:paraId="410BB461" w14:textId="4D3E22B3" w:rsidR="72BC0810" w:rsidRPr="00DA2BE4" w:rsidRDefault="04CFE4AD" w:rsidP="00DA2BE4">
      <w:pPr>
        <w:pStyle w:val="Heading3"/>
        <w:rPr>
          <w:color w:val="auto"/>
        </w:rPr>
      </w:pPr>
      <w:r w:rsidRPr="00DA2BE4">
        <w:rPr>
          <w:color w:val="auto"/>
        </w:rPr>
        <w:t>I. Cover Page</w:t>
      </w:r>
      <w:r w:rsidR="3AA9FA1E" w:rsidRPr="00DA2BE4">
        <w:rPr>
          <w:color w:val="auto"/>
        </w:rPr>
        <w:t xml:space="preserve"> (Not necessary in </w:t>
      </w:r>
      <w:proofErr w:type="spellStart"/>
      <w:r w:rsidR="3AA9FA1E" w:rsidRPr="00DA2BE4">
        <w:rPr>
          <w:color w:val="auto"/>
        </w:rPr>
        <w:t>Nuventive</w:t>
      </w:r>
      <w:proofErr w:type="spellEnd"/>
      <w:r w:rsidR="551783F9" w:rsidRPr="00DA2BE4">
        <w:rPr>
          <w:color w:val="auto"/>
        </w:rPr>
        <w:t xml:space="preserve"> </w:t>
      </w:r>
      <w:r w:rsidR="3AA9FA1E" w:rsidRPr="00DA2BE4">
        <w:rPr>
          <w:color w:val="auto"/>
        </w:rPr>
        <w:t>Improve)</w:t>
      </w:r>
    </w:p>
    <w:p w14:paraId="53DE87A6" w14:textId="4A6532CE" w:rsidR="72BC0810" w:rsidRDefault="0507F5B4" w:rsidP="56DB7E91">
      <w:pPr>
        <w:pStyle w:val="ListParagraph"/>
        <w:numPr>
          <w:ilvl w:val="0"/>
          <w:numId w:val="11"/>
        </w:numPr>
        <w:spacing w:line="257" w:lineRule="auto"/>
        <w:rPr>
          <w:rFonts w:ascii="Times New Roman" w:eastAsia="Times New Roman" w:hAnsi="Times New Roman" w:cs="Times New Roman"/>
          <w:sz w:val="24"/>
          <w:szCs w:val="24"/>
        </w:rPr>
      </w:pPr>
      <w:r w:rsidRPr="56DB7E91">
        <w:rPr>
          <w:rFonts w:ascii="Times New Roman" w:eastAsia="Times New Roman" w:hAnsi="Times New Roman" w:cs="Times New Roman"/>
          <w:sz w:val="24"/>
          <w:szCs w:val="24"/>
        </w:rPr>
        <w:t>Program</w:t>
      </w:r>
      <w:r w:rsidR="04CFE4AD" w:rsidRPr="56DB7E91">
        <w:rPr>
          <w:rFonts w:ascii="Times New Roman" w:eastAsia="Times New Roman" w:hAnsi="Times New Roman" w:cs="Times New Roman"/>
          <w:sz w:val="24"/>
          <w:szCs w:val="24"/>
        </w:rPr>
        <w:t xml:space="preserve"> Name</w:t>
      </w:r>
    </w:p>
    <w:p w14:paraId="246E6B5C" w14:textId="016B8F66" w:rsidR="72BC0810" w:rsidRDefault="04CFE4AD" w:rsidP="04CFE4AD">
      <w:pPr>
        <w:pStyle w:val="ListParagraph"/>
        <w:numPr>
          <w:ilvl w:val="0"/>
          <w:numId w:val="11"/>
        </w:numPr>
        <w:spacing w:line="257" w:lineRule="auto"/>
        <w:rPr>
          <w:rFonts w:ascii="Times New Roman" w:eastAsia="Times New Roman" w:hAnsi="Times New Roman" w:cs="Times New Roman"/>
          <w:sz w:val="24"/>
          <w:szCs w:val="24"/>
        </w:rPr>
      </w:pPr>
      <w:r w:rsidRPr="56DB7E91">
        <w:rPr>
          <w:rFonts w:ascii="Times New Roman" w:eastAsia="Times New Roman" w:hAnsi="Times New Roman" w:cs="Times New Roman"/>
          <w:sz w:val="24"/>
          <w:szCs w:val="24"/>
        </w:rPr>
        <w:t>Program Review Year</w:t>
      </w:r>
    </w:p>
    <w:p w14:paraId="79676934" w14:textId="18F98A6B" w:rsidR="72BC0810" w:rsidRDefault="04CFE4AD" w:rsidP="04CFE4AD">
      <w:pPr>
        <w:pStyle w:val="ListParagraph"/>
        <w:numPr>
          <w:ilvl w:val="0"/>
          <w:numId w:val="11"/>
        </w:numPr>
        <w:spacing w:line="257" w:lineRule="auto"/>
        <w:rPr>
          <w:rFonts w:ascii="Times New Roman" w:eastAsia="Times New Roman" w:hAnsi="Times New Roman" w:cs="Times New Roman"/>
          <w:sz w:val="24"/>
          <w:szCs w:val="24"/>
        </w:rPr>
      </w:pPr>
      <w:r w:rsidRPr="6855DD46">
        <w:rPr>
          <w:rFonts w:ascii="Times New Roman" w:eastAsia="Times New Roman" w:hAnsi="Times New Roman" w:cs="Times New Roman"/>
          <w:sz w:val="24"/>
          <w:szCs w:val="24"/>
        </w:rPr>
        <w:t>Submitted to:  List the appropriate person the report is submitted to (typically your Division Dean)</w:t>
      </w:r>
    </w:p>
    <w:p w14:paraId="3004263E" w14:textId="43FDF723" w:rsidR="72BC0810" w:rsidRDefault="1BB926C7" w:rsidP="56DB7E91">
      <w:pPr>
        <w:pStyle w:val="ListParagraph"/>
        <w:numPr>
          <w:ilvl w:val="0"/>
          <w:numId w:val="11"/>
        </w:numPr>
        <w:spacing w:line="257" w:lineRule="auto"/>
        <w:rPr>
          <w:rFonts w:ascii="Times New Roman" w:eastAsia="Times New Roman" w:hAnsi="Times New Roman" w:cs="Times New Roman"/>
          <w:sz w:val="24"/>
          <w:szCs w:val="24"/>
        </w:rPr>
      </w:pPr>
      <w:r w:rsidRPr="56DB7E91">
        <w:rPr>
          <w:rFonts w:ascii="Times New Roman" w:eastAsia="Times New Roman" w:hAnsi="Times New Roman" w:cs="Times New Roman"/>
          <w:sz w:val="24"/>
          <w:szCs w:val="24"/>
        </w:rPr>
        <w:t>Date report is</w:t>
      </w:r>
      <w:r w:rsidR="04CFE4AD" w:rsidRPr="56DB7E91">
        <w:rPr>
          <w:rFonts w:ascii="Times New Roman" w:eastAsia="Times New Roman" w:hAnsi="Times New Roman" w:cs="Times New Roman"/>
          <w:sz w:val="24"/>
          <w:szCs w:val="24"/>
        </w:rPr>
        <w:t xml:space="preserve"> submitted</w:t>
      </w:r>
    </w:p>
    <w:p w14:paraId="61E053E4" w14:textId="35583AD2" w:rsidR="72BC0810" w:rsidRPr="00DA2BE4" w:rsidRDefault="04CFE4AD" w:rsidP="00DA2BE4">
      <w:pPr>
        <w:pStyle w:val="Heading3"/>
        <w:rPr>
          <w:color w:val="auto"/>
          <w:sz w:val="24"/>
          <w:szCs w:val="24"/>
        </w:rPr>
      </w:pPr>
      <w:r w:rsidRPr="00DA2BE4">
        <w:rPr>
          <w:color w:val="auto"/>
        </w:rPr>
        <w:t xml:space="preserve">II. Executive Summary and Narrative </w:t>
      </w:r>
      <w:r w:rsidRPr="00DA2BE4">
        <w:rPr>
          <w:color w:val="auto"/>
          <w:sz w:val="24"/>
          <w:szCs w:val="24"/>
        </w:rPr>
        <w:t>(not to exceed two pages)</w:t>
      </w:r>
    </w:p>
    <w:p w14:paraId="7558AF99" w14:textId="08C52E66" w:rsidR="72BC0810" w:rsidRDefault="04CFE4AD" w:rsidP="04CFE4AD">
      <w:pPr>
        <w:pStyle w:val="ListParagraph"/>
        <w:numPr>
          <w:ilvl w:val="0"/>
          <w:numId w:val="10"/>
        </w:numPr>
        <w:spacing w:line="257" w:lineRule="auto"/>
        <w:rPr>
          <w:rFonts w:ascii="Times New Roman" w:eastAsia="Times New Roman" w:hAnsi="Times New Roman" w:cs="Times New Roman"/>
          <w:sz w:val="24"/>
          <w:szCs w:val="24"/>
        </w:rPr>
      </w:pPr>
      <w:r w:rsidRPr="04CFE4AD">
        <w:rPr>
          <w:rFonts w:ascii="Times New Roman" w:eastAsia="Times New Roman" w:hAnsi="Times New Roman" w:cs="Times New Roman"/>
          <w:sz w:val="24"/>
          <w:szCs w:val="24"/>
        </w:rPr>
        <w:t>Provide a brief account of the program evaluation process.</w:t>
      </w:r>
    </w:p>
    <w:p w14:paraId="1CB4F37D" w14:textId="79CBA092" w:rsidR="72BC0810" w:rsidRDefault="04CFE4AD" w:rsidP="04CFE4AD">
      <w:pPr>
        <w:pStyle w:val="ListParagraph"/>
        <w:numPr>
          <w:ilvl w:val="0"/>
          <w:numId w:val="10"/>
        </w:numPr>
        <w:spacing w:line="257" w:lineRule="auto"/>
        <w:rPr>
          <w:rFonts w:ascii="Times New Roman" w:eastAsia="Times New Roman" w:hAnsi="Times New Roman" w:cs="Times New Roman"/>
          <w:sz w:val="24"/>
          <w:szCs w:val="24"/>
        </w:rPr>
      </w:pPr>
      <w:r w:rsidRPr="04CFE4AD">
        <w:rPr>
          <w:rFonts w:ascii="Times New Roman" w:eastAsia="Times New Roman" w:hAnsi="Times New Roman" w:cs="Times New Roman"/>
          <w:sz w:val="24"/>
          <w:szCs w:val="24"/>
        </w:rPr>
        <w:t>Provide key accomplishments since the last four-year review and any major recommendations for the next four years.</w:t>
      </w:r>
    </w:p>
    <w:p w14:paraId="05EE4C37" w14:textId="06D2461E" w:rsidR="72BC0810" w:rsidRDefault="04CFE4AD" w:rsidP="04CFE4AD">
      <w:pPr>
        <w:pStyle w:val="ListParagraph"/>
        <w:numPr>
          <w:ilvl w:val="0"/>
          <w:numId w:val="10"/>
        </w:numPr>
        <w:spacing w:line="257" w:lineRule="auto"/>
        <w:rPr>
          <w:rFonts w:ascii="Times New Roman" w:eastAsia="Times New Roman" w:hAnsi="Times New Roman" w:cs="Times New Roman"/>
          <w:sz w:val="24"/>
          <w:szCs w:val="24"/>
        </w:rPr>
      </w:pPr>
      <w:r w:rsidRPr="06750EB8">
        <w:rPr>
          <w:rFonts w:ascii="Times New Roman" w:eastAsia="Times New Roman" w:hAnsi="Times New Roman" w:cs="Times New Roman"/>
          <w:sz w:val="24"/>
          <w:szCs w:val="24"/>
        </w:rPr>
        <w:t>Include program review team members</w:t>
      </w:r>
      <w:r w:rsidR="2B2636EA" w:rsidRPr="06750EB8">
        <w:rPr>
          <w:rFonts w:ascii="Times New Roman" w:eastAsia="Times New Roman" w:hAnsi="Times New Roman" w:cs="Times New Roman"/>
          <w:sz w:val="24"/>
          <w:szCs w:val="24"/>
        </w:rPr>
        <w:t>.</w:t>
      </w:r>
      <w:r w:rsidR="00EA3318">
        <w:rPr>
          <w:rFonts w:ascii="Times New Roman" w:eastAsia="Times New Roman" w:hAnsi="Times New Roman" w:cs="Times New Roman"/>
          <w:sz w:val="24"/>
          <w:szCs w:val="24"/>
        </w:rPr>
        <w:t xml:space="preserve"> </w:t>
      </w:r>
      <w:r w:rsidR="00EA3318">
        <w:rPr>
          <w:rFonts w:ascii="Times New Roman" w:eastAsia="Times New Roman" w:hAnsi="Times New Roman" w:cs="Times New Roman"/>
          <w:b/>
          <w:bCs/>
          <w:sz w:val="24"/>
          <w:szCs w:val="24"/>
        </w:rPr>
        <w:t>Note:</w:t>
      </w:r>
      <w:r w:rsidR="00EA3318">
        <w:rPr>
          <w:rFonts w:ascii="Times New Roman" w:eastAsia="Times New Roman" w:hAnsi="Times New Roman" w:cs="Times New Roman"/>
          <w:sz w:val="24"/>
          <w:szCs w:val="24"/>
        </w:rPr>
        <w:t xml:space="preserve"> Not all programs will be able to have a team, however if at all possible include others in the review process. </w:t>
      </w:r>
    </w:p>
    <w:p w14:paraId="26D0AC4B" w14:textId="3CFC7A36" w:rsidR="72BC0810" w:rsidRDefault="04CFE4AD" w:rsidP="00DA2BE4">
      <w:pPr>
        <w:pStyle w:val="Heading3"/>
        <w:rPr>
          <w:sz w:val="24"/>
          <w:szCs w:val="24"/>
        </w:rPr>
      </w:pPr>
      <w:r w:rsidRPr="04CFE4AD">
        <w:t xml:space="preserve">III. Description of Program </w:t>
      </w:r>
      <w:r w:rsidRPr="04CFE4AD">
        <w:rPr>
          <w:sz w:val="24"/>
          <w:szCs w:val="24"/>
        </w:rPr>
        <w:t>(not to exceed three pages)</w:t>
      </w:r>
    </w:p>
    <w:p w14:paraId="2DA2F065" w14:textId="5CF967DD" w:rsidR="72BC0810" w:rsidRDefault="04CFE4AD" w:rsidP="56DB7E91">
      <w:pPr>
        <w:pStyle w:val="ListParagraph"/>
        <w:numPr>
          <w:ilvl w:val="0"/>
          <w:numId w:val="9"/>
        </w:numPr>
        <w:spacing w:line="257" w:lineRule="auto"/>
        <w:rPr>
          <w:rFonts w:ascii="Times New Roman" w:eastAsia="Times New Roman" w:hAnsi="Times New Roman" w:cs="Times New Roman"/>
          <w:sz w:val="24"/>
          <w:szCs w:val="24"/>
        </w:rPr>
      </w:pPr>
      <w:r w:rsidRPr="06750EB8">
        <w:rPr>
          <w:rFonts w:ascii="Times New Roman" w:eastAsia="Times New Roman" w:hAnsi="Times New Roman" w:cs="Times New Roman"/>
          <w:sz w:val="24"/>
          <w:szCs w:val="24"/>
        </w:rPr>
        <w:t xml:space="preserve">State the </w:t>
      </w:r>
      <w:r w:rsidR="79D152F8" w:rsidRPr="06750EB8">
        <w:rPr>
          <w:rFonts w:ascii="Times New Roman" w:eastAsia="Times New Roman" w:hAnsi="Times New Roman" w:cs="Times New Roman"/>
          <w:sz w:val="24"/>
          <w:szCs w:val="24"/>
        </w:rPr>
        <w:t>progra</w:t>
      </w:r>
      <w:r w:rsidRPr="06750EB8">
        <w:rPr>
          <w:rFonts w:ascii="Times New Roman" w:eastAsia="Times New Roman" w:hAnsi="Times New Roman" w:cs="Times New Roman"/>
          <w:sz w:val="24"/>
          <w:szCs w:val="24"/>
        </w:rPr>
        <w:t>m</w:t>
      </w:r>
      <w:r w:rsidR="79D152F8" w:rsidRPr="06750EB8">
        <w:rPr>
          <w:rFonts w:ascii="Times New Roman" w:eastAsia="Times New Roman" w:hAnsi="Times New Roman" w:cs="Times New Roman"/>
          <w:sz w:val="24"/>
          <w:szCs w:val="24"/>
        </w:rPr>
        <w:t>’s m</w:t>
      </w:r>
      <w:r w:rsidRPr="06750EB8">
        <w:rPr>
          <w:rFonts w:ascii="Times New Roman" w:eastAsia="Times New Roman" w:hAnsi="Times New Roman" w:cs="Times New Roman"/>
          <w:sz w:val="24"/>
          <w:szCs w:val="24"/>
        </w:rPr>
        <w:t>ission</w:t>
      </w:r>
      <w:r w:rsidR="61D659EF" w:rsidRPr="06750EB8">
        <w:rPr>
          <w:rFonts w:ascii="Times New Roman" w:eastAsia="Times New Roman" w:hAnsi="Times New Roman" w:cs="Times New Roman"/>
          <w:sz w:val="24"/>
          <w:szCs w:val="24"/>
        </w:rPr>
        <w:t>.</w:t>
      </w:r>
      <w:r w:rsidRPr="06750EB8">
        <w:rPr>
          <w:rFonts w:ascii="Times New Roman" w:eastAsia="Times New Roman" w:hAnsi="Times New Roman" w:cs="Times New Roman"/>
          <w:sz w:val="24"/>
          <w:szCs w:val="24"/>
        </w:rPr>
        <w:t xml:space="preserve"> </w:t>
      </w:r>
    </w:p>
    <w:p w14:paraId="11A9F9A1" w14:textId="5BE7400B" w:rsidR="72BC0810" w:rsidRPr="00EA3318" w:rsidRDefault="04CFE4AD" w:rsidP="04CFE4AD">
      <w:pPr>
        <w:pStyle w:val="ListParagraph"/>
        <w:numPr>
          <w:ilvl w:val="0"/>
          <w:numId w:val="9"/>
        </w:numPr>
        <w:spacing w:line="257" w:lineRule="auto"/>
        <w:rPr>
          <w:rFonts w:ascii="Times New Roman" w:eastAsia="Times New Roman" w:hAnsi="Times New Roman" w:cs="Times New Roman"/>
          <w:sz w:val="24"/>
          <w:szCs w:val="24"/>
        </w:rPr>
      </w:pPr>
      <w:r w:rsidRPr="04CFE4AD">
        <w:rPr>
          <w:rFonts w:ascii="Times New Roman" w:eastAsia="Times New Roman" w:hAnsi="Times New Roman" w:cs="Times New Roman"/>
          <w:sz w:val="24"/>
          <w:szCs w:val="24"/>
        </w:rPr>
        <w:lastRenderedPageBreak/>
        <w:t>List the top 3-5 goals/priorities of the program.</w:t>
      </w:r>
      <w:r w:rsidR="00EA3318">
        <w:rPr>
          <w:rFonts w:ascii="Times New Roman" w:eastAsia="Times New Roman" w:hAnsi="Times New Roman" w:cs="Times New Roman"/>
          <w:sz w:val="24"/>
          <w:szCs w:val="24"/>
        </w:rPr>
        <w:t xml:space="preserve"> </w:t>
      </w:r>
      <w:r w:rsidR="00EA3318" w:rsidRPr="00EA3318">
        <w:rPr>
          <w:rFonts w:ascii="Times New Roman" w:eastAsia="Times New Roman" w:hAnsi="Times New Roman" w:cs="Times New Roman"/>
          <w:b/>
          <w:bCs/>
          <w:sz w:val="24"/>
          <w:szCs w:val="24"/>
        </w:rPr>
        <w:t>Note</w:t>
      </w:r>
      <w:r w:rsidR="00EA3318">
        <w:rPr>
          <w:rFonts w:ascii="Times New Roman" w:eastAsia="Times New Roman" w:hAnsi="Times New Roman" w:cs="Times New Roman"/>
          <w:b/>
          <w:bCs/>
          <w:sz w:val="24"/>
          <w:szCs w:val="24"/>
        </w:rPr>
        <w:t xml:space="preserve">: </w:t>
      </w:r>
      <w:r w:rsidR="00EA3318" w:rsidRPr="00EA3318">
        <w:rPr>
          <w:rFonts w:ascii="Times New Roman" w:eastAsia="Times New Roman" w:hAnsi="Times New Roman" w:cs="Times New Roman"/>
          <w:sz w:val="24"/>
          <w:szCs w:val="24"/>
        </w:rPr>
        <w:t>These are your prior or past goals. Summarize if they have been met, changed, or if the program was unable to complete.</w:t>
      </w:r>
    </w:p>
    <w:p w14:paraId="3B334B02" w14:textId="003FEAFC" w:rsidR="72BC0810" w:rsidRDefault="04CFE4AD" w:rsidP="04CFE4AD">
      <w:pPr>
        <w:pStyle w:val="ListParagraph"/>
        <w:numPr>
          <w:ilvl w:val="0"/>
          <w:numId w:val="9"/>
        </w:numPr>
        <w:spacing w:line="257" w:lineRule="auto"/>
        <w:rPr>
          <w:rFonts w:ascii="Times New Roman" w:eastAsia="Times New Roman" w:hAnsi="Times New Roman" w:cs="Times New Roman"/>
          <w:sz w:val="24"/>
          <w:szCs w:val="24"/>
        </w:rPr>
      </w:pPr>
      <w:r w:rsidRPr="04CFE4AD">
        <w:rPr>
          <w:rFonts w:ascii="Times New Roman" w:eastAsia="Times New Roman" w:hAnsi="Times New Roman" w:cs="Times New Roman"/>
          <w:sz w:val="24"/>
          <w:szCs w:val="24"/>
        </w:rPr>
        <w:t>Summarize the history of this program on campus (briefly).</w:t>
      </w:r>
    </w:p>
    <w:p w14:paraId="2687AE0A" w14:textId="14DDCD2F" w:rsidR="72BC0810" w:rsidRDefault="04CFE4AD" w:rsidP="04CFE4AD">
      <w:pPr>
        <w:pStyle w:val="ListParagraph"/>
        <w:numPr>
          <w:ilvl w:val="0"/>
          <w:numId w:val="9"/>
        </w:numPr>
        <w:spacing w:line="257" w:lineRule="auto"/>
        <w:rPr>
          <w:rFonts w:ascii="Times New Roman" w:eastAsia="Times New Roman" w:hAnsi="Times New Roman" w:cs="Times New Roman"/>
          <w:sz w:val="24"/>
          <w:szCs w:val="24"/>
        </w:rPr>
      </w:pPr>
      <w:r w:rsidRPr="04CFE4AD">
        <w:rPr>
          <w:rFonts w:ascii="Times New Roman" w:eastAsia="Times New Roman" w:hAnsi="Times New Roman" w:cs="Times New Roman"/>
          <w:sz w:val="24"/>
          <w:szCs w:val="24"/>
        </w:rPr>
        <w:t>Amount of program’s faculty and staff</w:t>
      </w:r>
    </w:p>
    <w:p w14:paraId="77A992DA" w14:textId="04ABC7F5" w:rsidR="72BC0810" w:rsidRDefault="04CFE4AD" w:rsidP="04CFE4AD">
      <w:pPr>
        <w:pStyle w:val="ListParagraph"/>
        <w:numPr>
          <w:ilvl w:val="1"/>
          <w:numId w:val="9"/>
        </w:numPr>
        <w:spacing w:line="257" w:lineRule="auto"/>
        <w:rPr>
          <w:sz w:val="24"/>
          <w:szCs w:val="24"/>
        </w:rPr>
      </w:pPr>
      <w:r w:rsidRPr="615EF7CD">
        <w:rPr>
          <w:rFonts w:ascii="Times New Roman" w:eastAsia="Times New Roman" w:hAnsi="Times New Roman" w:cs="Times New Roman"/>
          <w:sz w:val="24"/>
          <w:szCs w:val="24"/>
        </w:rPr>
        <w:t>[FT/PT, staffing, …]</w:t>
      </w:r>
    </w:p>
    <w:p w14:paraId="42E62834" w14:textId="0D1BB3AB" w:rsidR="04CFE4AD" w:rsidRDefault="04CFE4AD" w:rsidP="04CFE4AD">
      <w:pPr>
        <w:spacing w:line="257" w:lineRule="auto"/>
        <w:rPr>
          <w:rFonts w:ascii="Times New Roman" w:eastAsia="Times New Roman" w:hAnsi="Times New Roman" w:cs="Times New Roman"/>
          <w:i/>
          <w:iCs/>
          <w:sz w:val="24"/>
          <w:szCs w:val="24"/>
        </w:rPr>
      </w:pPr>
    </w:p>
    <w:p w14:paraId="6C3D1978" w14:textId="7B5CFFFE" w:rsidR="72BC0810" w:rsidRPr="00DA2BE4" w:rsidRDefault="04CFE4AD" w:rsidP="04CFE4AD">
      <w:pPr>
        <w:spacing w:line="257" w:lineRule="auto"/>
        <w:rPr>
          <w:rFonts w:ascii="Times New Roman" w:eastAsia="Times New Roman" w:hAnsi="Times New Roman" w:cs="Times New Roman"/>
          <w:b/>
          <w:iCs/>
          <w:sz w:val="24"/>
          <w:szCs w:val="24"/>
        </w:rPr>
      </w:pPr>
      <w:r w:rsidRPr="00DA2BE4">
        <w:rPr>
          <w:rFonts w:ascii="Times New Roman" w:eastAsia="Times New Roman" w:hAnsi="Times New Roman" w:cs="Times New Roman"/>
          <w:b/>
          <w:iCs/>
          <w:sz w:val="24"/>
          <w:szCs w:val="24"/>
        </w:rPr>
        <w:t xml:space="preserve">Each of the following sections should be completed briefly – answer the questions asked and attempt to answer them with a paragraph or less. </w:t>
      </w:r>
    </w:p>
    <w:p w14:paraId="78ABEE57" w14:textId="2C8CECA1" w:rsidR="72BC0810" w:rsidRPr="00DA2BE4" w:rsidRDefault="04CFE4AD" w:rsidP="00DA2BE4">
      <w:pPr>
        <w:pStyle w:val="Heading3"/>
      </w:pPr>
      <w:r w:rsidRPr="00DA2BE4">
        <w:t>IV. Alignment with Santa Ana College’s vision, mission, values and regional and national standards</w:t>
      </w:r>
    </w:p>
    <w:p w14:paraId="34AC7AF8" w14:textId="15F431F9" w:rsidR="72BC0810" w:rsidRDefault="04CFE4AD" w:rsidP="04CFE4AD">
      <w:pPr>
        <w:pStyle w:val="ListParagraph"/>
        <w:numPr>
          <w:ilvl w:val="0"/>
          <w:numId w:val="8"/>
        </w:numPr>
        <w:spacing w:line="257" w:lineRule="auto"/>
        <w:rPr>
          <w:rFonts w:ascii="Times New Roman" w:eastAsia="Times New Roman" w:hAnsi="Times New Roman" w:cs="Times New Roman"/>
          <w:sz w:val="24"/>
          <w:szCs w:val="24"/>
        </w:rPr>
      </w:pPr>
      <w:r w:rsidRPr="3D4297C4">
        <w:rPr>
          <w:rFonts w:ascii="Times New Roman" w:eastAsia="Times New Roman" w:hAnsi="Times New Roman" w:cs="Times New Roman"/>
          <w:sz w:val="24"/>
          <w:szCs w:val="24"/>
        </w:rPr>
        <w:t>Explain how the program’s mission aligns with the College’s mission.</w:t>
      </w:r>
    </w:p>
    <w:p w14:paraId="45E19D0A" w14:textId="495F5D13" w:rsidR="72BC0810" w:rsidRDefault="04CFE4AD" w:rsidP="04CFE4AD">
      <w:pPr>
        <w:pStyle w:val="ListParagraph"/>
        <w:numPr>
          <w:ilvl w:val="0"/>
          <w:numId w:val="8"/>
        </w:numPr>
        <w:spacing w:line="257" w:lineRule="auto"/>
        <w:rPr>
          <w:rFonts w:ascii="Times New Roman" w:eastAsia="Times New Roman" w:hAnsi="Times New Roman" w:cs="Times New Roman"/>
          <w:sz w:val="24"/>
          <w:szCs w:val="24"/>
        </w:rPr>
      </w:pPr>
      <w:r w:rsidRPr="3D4297C4">
        <w:rPr>
          <w:rFonts w:ascii="Times New Roman" w:eastAsia="Times New Roman" w:hAnsi="Times New Roman" w:cs="Times New Roman"/>
          <w:sz w:val="24"/>
          <w:szCs w:val="24"/>
        </w:rPr>
        <w:t>Has the purpose of the program changed in the past 4 years?</w:t>
      </w:r>
    </w:p>
    <w:p w14:paraId="44F02649" w14:textId="6CF3D633" w:rsidR="72BC0810" w:rsidRDefault="04CFE4AD" w:rsidP="04CFE4AD">
      <w:pPr>
        <w:pStyle w:val="ListParagraph"/>
        <w:numPr>
          <w:ilvl w:val="0"/>
          <w:numId w:val="8"/>
        </w:numPr>
        <w:spacing w:line="257" w:lineRule="auto"/>
        <w:rPr>
          <w:rFonts w:ascii="Times New Roman" w:eastAsia="Times New Roman" w:hAnsi="Times New Roman" w:cs="Times New Roman"/>
          <w:sz w:val="24"/>
          <w:szCs w:val="24"/>
        </w:rPr>
      </w:pPr>
      <w:r w:rsidRPr="04CFE4AD">
        <w:rPr>
          <w:rFonts w:ascii="Times New Roman" w:eastAsia="Times New Roman" w:hAnsi="Times New Roman" w:cs="Times New Roman"/>
          <w:sz w:val="24"/>
          <w:szCs w:val="24"/>
        </w:rPr>
        <w:t>Do you expect the purpose to change in the next 4 years?</w:t>
      </w:r>
    </w:p>
    <w:p w14:paraId="40654CE4" w14:textId="61EDE163" w:rsidR="72BC0810" w:rsidRDefault="72BC0810" w:rsidP="00DA2BE4">
      <w:pPr>
        <w:pStyle w:val="Heading3"/>
      </w:pPr>
      <w:r w:rsidRPr="6855DD46">
        <w:t>V. Student</w:t>
      </w:r>
      <w:r w:rsidR="66E2A441" w:rsidRPr="6855DD46">
        <w:t>s Served</w:t>
      </w:r>
      <w:r w:rsidRPr="6855DD46">
        <w:t xml:space="preserve"> </w:t>
      </w:r>
    </w:p>
    <w:p w14:paraId="115A5ED3" w14:textId="1A1E0246" w:rsidR="72BC0810" w:rsidRPr="00EA3318" w:rsidRDefault="72BC0810" w:rsidP="00DA2BE4">
      <w:pPr>
        <w:pStyle w:val="Subtitle"/>
        <w:rPr>
          <w:b/>
          <w:bCs/>
        </w:rPr>
      </w:pPr>
      <w:r w:rsidRPr="00DA2BE4">
        <w:t xml:space="preserve">Reflect on the degree to which the program is meeting student needs.  Comment on each of the following categories.  Some examples are given after each category—please comment on only </w:t>
      </w:r>
      <w:r w:rsidR="00DA2BE4" w:rsidRPr="00DA2BE4">
        <w:t>those that</w:t>
      </w:r>
      <w:r w:rsidRPr="00DA2BE4">
        <w:t xml:space="preserve"> are applicable to this program.</w:t>
      </w:r>
      <w:r w:rsidR="00EA3318">
        <w:t xml:space="preserve"> </w:t>
      </w:r>
      <w:r w:rsidR="00EA3318">
        <w:rPr>
          <w:b/>
          <w:bCs/>
        </w:rPr>
        <w:t xml:space="preserve">Note that phrases/words within </w:t>
      </w:r>
      <w:proofErr w:type="gramStart"/>
      <w:r w:rsidR="00EA3318">
        <w:rPr>
          <w:b/>
          <w:bCs/>
        </w:rPr>
        <w:t>[ ]</w:t>
      </w:r>
      <w:proofErr w:type="gramEnd"/>
      <w:r w:rsidR="00EA3318">
        <w:rPr>
          <w:b/>
          <w:bCs/>
        </w:rPr>
        <w:t xml:space="preserve"> are examples. Not all of them need or can be addressed by all programs.</w:t>
      </w:r>
    </w:p>
    <w:p w14:paraId="537D2F10" w14:textId="4F346916" w:rsidR="72BC0810" w:rsidRDefault="3652D02E" w:rsidP="06750EB8">
      <w:pPr>
        <w:pStyle w:val="ListParagraph"/>
        <w:numPr>
          <w:ilvl w:val="0"/>
          <w:numId w:val="7"/>
        </w:numPr>
        <w:rPr>
          <w:rFonts w:eastAsiaTheme="minorEastAsia"/>
          <w:sz w:val="24"/>
          <w:szCs w:val="24"/>
        </w:rPr>
      </w:pPr>
      <w:r w:rsidRPr="06750EB8">
        <w:rPr>
          <w:rFonts w:ascii="Times New Roman" w:eastAsia="Times New Roman" w:hAnsi="Times New Roman" w:cs="Times New Roman"/>
          <w:sz w:val="24"/>
          <w:szCs w:val="24"/>
        </w:rPr>
        <w:t>Student Learning Outcomes Assessments</w:t>
      </w:r>
      <w:r w:rsidR="660C06D9" w:rsidRPr="06750EB8">
        <w:rPr>
          <w:rFonts w:ascii="Times New Roman" w:eastAsia="Times New Roman" w:hAnsi="Times New Roman" w:cs="Times New Roman"/>
          <w:sz w:val="24"/>
          <w:szCs w:val="24"/>
        </w:rPr>
        <w:t xml:space="preserve"> (</w:t>
      </w:r>
      <w:r w:rsidR="001D3F8D">
        <w:rPr>
          <w:rFonts w:ascii="Times New Roman" w:eastAsia="Times New Roman" w:hAnsi="Times New Roman" w:cs="Times New Roman"/>
          <w:sz w:val="24"/>
          <w:szCs w:val="24"/>
        </w:rPr>
        <w:t xml:space="preserve">faculty-driven, meaning </w:t>
      </w:r>
      <w:r w:rsidR="00AC4527">
        <w:rPr>
          <w:rFonts w:ascii="Times New Roman" w:eastAsia="Times New Roman" w:hAnsi="Times New Roman" w:cs="Times New Roman"/>
          <w:sz w:val="24"/>
          <w:szCs w:val="24"/>
        </w:rPr>
        <w:t xml:space="preserve">programs </w:t>
      </w:r>
      <w:r w:rsidR="00EA3318">
        <w:rPr>
          <w:rFonts w:ascii="Times New Roman" w:eastAsia="Times New Roman" w:hAnsi="Times New Roman" w:cs="Times New Roman"/>
          <w:sz w:val="24"/>
          <w:szCs w:val="24"/>
        </w:rPr>
        <w:t>showcase</w:t>
      </w:r>
      <w:r w:rsidR="00AC4527">
        <w:rPr>
          <w:rFonts w:ascii="Times New Roman" w:eastAsia="Times New Roman" w:hAnsi="Times New Roman" w:cs="Times New Roman"/>
          <w:sz w:val="24"/>
          <w:szCs w:val="24"/>
        </w:rPr>
        <w:t xml:space="preserve"> their own assessments – research department can assist, however)</w:t>
      </w:r>
    </w:p>
    <w:p w14:paraId="6A609933" w14:textId="380436D8" w:rsidR="72BC0810" w:rsidRDefault="3652D02E" w:rsidP="06750EB8">
      <w:pPr>
        <w:pStyle w:val="ListParagraph"/>
        <w:numPr>
          <w:ilvl w:val="1"/>
          <w:numId w:val="7"/>
        </w:numPr>
        <w:rPr>
          <w:sz w:val="24"/>
          <w:szCs w:val="24"/>
        </w:rPr>
      </w:pPr>
      <w:r w:rsidRPr="06750EB8">
        <w:rPr>
          <w:rFonts w:ascii="Times New Roman" w:eastAsia="Times New Roman" w:hAnsi="Times New Roman" w:cs="Times New Roman"/>
          <w:sz w:val="24"/>
          <w:szCs w:val="24"/>
        </w:rPr>
        <w:t xml:space="preserve">[Documented outcomes, degree of faculty participation in regular assessment activities, results of assessments, what has been learned from assessments, what has changed as a result of assessments, what plans are there for changes in the future, are there appropriate feedback loops to improve student learning, …]  </w:t>
      </w:r>
    </w:p>
    <w:p w14:paraId="10FA5F2C" w14:textId="411C5CCE" w:rsidR="72BC0810" w:rsidRDefault="72BC0810" w:rsidP="56DB7E91">
      <w:pPr>
        <w:pStyle w:val="ListParagraph"/>
        <w:numPr>
          <w:ilvl w:val="0"/>
          <w:numId w:val="7"/>
        </w:numPr>
        <w:rPr>
          <w:sz w:val="24"/>
          <w:szCs w:val="24"/>
        </w:rPr>
      </w:pPr>
      <w:r w:rsidRPr="06750EB8">
        <w:rPr>
          <w:rFonts w:ascii="Times New Roman" w:eastAsia="Times New Roman" w:hAnsi="Times New Roman" w:cs="Times New Roman"/>
          <w:sz w:val="24"/>
          <w:szCs w:val="24"/>
        </w:rPr>
        <w:t>Demographics</w:t>
      </w:r>
      <w:r w:rsidR="6CBE71E3" w:rsidRPr="06750EB8">
        <w:rPr>
          <w:rFonts w:ascii="Times New Roman" w:eastAsia="Times New Roman" w:hAnsi="Times New Roman" w:cs="Times New Roman"/>
          <w:sz w:val="24"/>
          <w:szCs w:val="24"/>
        </w:rPr>
        <w:t xml:space="preserve"> </w:t>
      </w:r>
      <w:r w:rsidR="001D3F8D">
        <w:rPr>
          <w:rFonts w:ascii="Times New Roman" w:eastAsia="Times New Roman" w:hAnsi="Times New Roman" w:cs="Times New Roman"/>
          <w:sz w:val="24"/>
          <w:szCs w:val="24"/>
        </w:rPr>
        <w:t xml:space="preserve">(see </w:t>
      </w:r>
      <w:hyperlink r:id="rId6" w:history="1">
        <w:r w:rsidR="001D3F8D" w:rsidRPr="00AC4527">
          <w:rPr>
            <w:rStyle w:val="Hyperlink"/>
            <w:rFonts w:ascii="Times New Roman" w:eastAsia="Times New Roman" w:hAnsi="Times New Roman" w:cs="Times New Roman"/>
            <w:sz w:val="24"/>
            <w:szCs w:val="24"/>
          </w:rPr>
          <w:t>website</w:t>
        </w:r>
      </w:hyperlink>
      <w:r w:rsidR="001D3F8D">
        <w:rPr>
          <w:rFonts w:ascii="Times New Roman" w:eastAsia="Times New Roman" w:hAnsi="Times New Roman" w:cs="Times New Roman"/>
          <w:sz w:val="24"/>
          <w:szCs w:val="24"/>
        </w:rPr>
        <w:t xml:space="preserve"> for data paths and links)</w:t>
      </w:r>
    </w:p>
    <w:p w14:paraId="6D707D08" w14:textId="76EB63D9" w:rsidR="72BC0810" w:rsidRDefault="72BC0810" w:rsidP="72BC0810">
      <w:pPr>
        <w:pStyle w:val="ListParagraph"/>
        <w:numPr>
          <w:ilvl w:val="1"/>
          <w:numId w:val="7"/>
        </w:numPr>
        <w:rPr>
          <w:sz w:val="24"/>
          <w:szCs w:val="24"/>
        </w:rPr>
      </w:pPr>
      <w:r w:rsidRPr="615EF7CD">
        <w:rPr>
          <w:rFonts w:ascii="Times New Roman" w:eastAsia="Times New Roman" w:hAnsi="Times New Roman" w:cs="Times New Roman"/>
          <w:sz w:val="24"/>
          <w:szCs w:val="24"/>
        </w:rPr>
        <w:t>[Analysis or examination of the demographics of the students enrolled, special populations being served or not being served, trends and patterns of enrollment, comparisons to other California Community Colleges and national trends, …]</w:t>
      </w:r>
    </w:p>
    <w:p w14:paraId="727E493A" w14:textId="0B869D7C" w:rsidR="72BC0810" w:rsidRDefault="72BC0810" w:rsidP="72BC0810">
      <w:pPr>
        <w:pStyle w:val="ListParagraph"/>
        <w:numPr>
          <w:ilvl w:val="0"/>
          <w:numId w:val="7"/>
        </w:numPr>
        <w:rPr>
          <w:sz w:val="24"/>
          <w:szCs w:val="24"/>
        </w:rPr>
      </w:pPr>
      <w:r w:rsidRPr="06750EB8">
        <w:rPr>
          <w:rFonts w:ascii="Times New Roman" w:eastAsia="Times New Roman" w:hAnsi="Times New Roman" w:cs="Times New Roman"/>
          <w:sz w:val="24"/>
          <w:szCs w:val="24"/>
        </w:rPr>
        <w:t>Student Satisfaction</w:t>
      </w:r>
      <w:r w:rsidR="70168AE8" w:rsidRPr="06750EB8">
        <w:rPr>
          <w:rFonts w:ascii="Times New Roman" w:eastAsia="Times New Roman" w:hAnsi="Times New Roman" w:cs="Times New Roman"/>
          <w:sz w:val="24"/>
          <w:szCs w:val="24"/>
        </w:rPr>
        <w:t xml:space="preserve"> </w:t>
      </w:r>
      <w:r w:rsidR="00782DEA">
        <w:rPr>
          <w:rFonts w:ascii="Times New Roman" w:eastAsia="Times New Roman" w:hAnsi="Times New Roman" w:cs="Times New Roman"/>
          <w:sz w:val="24"/>
          <w:szCs w:val="24"/>
        </w:rPr>
        <w:t xml:space="preserve">(see </w:t>
      </w:r>
      <w:hyperlink r:id="rId7" w:history="1">
        <w:r w:rsidR="00782DEA" w:rsidRPr="00AC4527">
          <w:rPr>
            <w:rStyle w:val="Hyperlink"/>
            <w:rFonts w:ascii="Times New Roman" w:eastAsia="Times New Roman" w:hAnsi="Times New Roman" w:cs="Times New Roman"/>
            <w:sz w:val="24"/>
            <w:szCs w:val="24"/>
          </w:rPr>
          <w:t>website</w:t>
        </w:r>
      </w:hyperlink>
      <w:r w:rsidR="00782DEA">
        <w:rPr>
          <w:rFonts w:ascii="Times New Roman" w:eastAsia="Times New Roman" w:hAnsi="Times New Roman" w:cs="Times New Roman"/>
          <w:sz w:val="24"/>
          <w:szCs w:val="24"/>
        </w:rPr>
        <w:t xml:space="preserve"> for data paths and links</w:t>
      </w:r>
      <w:r w:rsidR="001D3F8D">
        <w:rPr>
          <w:rFonts w:ascii="Times New Roman" w:eastAsia="Times New Roman" w:hAnsi="Times New Roman" w:cs="Times New Roman"/>
          <w:sz w:val="24"/>
          <w:szCs w:val="24"/>
        </w:rPr>
        <w:t>)</w:t>
      </w:r>
    </w:p>
    <w:p w14:paraId="249934AD" w14:textId="5E5E5D63" w:rsidR="72BC0810" w:rsidRDefault="72BC0810" w:rsidP="72BC0810">
      <w:pPr>
        <w:pStyle w:val="ListParagraph"/>
        <w:numPr>
          <w:ilvl w:val="1"/>
          <w:numId w:val="7"/>
        </w:numPr>
        <w:rPr>
          <w:sz w:val="24"/>
          <w:szCs w:val="24"/>
        </w:rPr>
      </w:pPr>
      <w:r w:rsidRPr="56DB7E91">
        <w:rPr>
          <w:rFonts w:ascii="Times New Roman" w:eastAsia="Times New Roman" w:hAnsi="Times New Roman" w:cs="Times New Roman"/>
          <w:sz w:val="24"/>
          <w:szCs w:val="24"/>
        </w:rPr>
        <w:t>[Student surveys of enrollees, transfer students and/or graduates (program-specific or institution-level), qualitative measures for example focus groups or interviews, …]</w:t>
      </w:r>
    </w:p>
    <w:p w14:paraId="2E0EA9B0" w14:textId="49934ED5" w:rsidR="72BC0810" w:rsidRDefault="72BC0810" w:rsidP="72BC0810">
      <w:pPr>
        <w:pStyle w:val="ListParagraph"/>
        <w:numPr>
          <w:ilvl w:val="0"/>
          <w:numId w:val="7"/>
        </w:numPr>
        <w:rPr>
          <w:sz w:val="24"/>
          <w:szCs w:val="24"/>
        </w:rPr>
      </w:pPr>
      <w:r w:rsidRPr="06750EB8">
        <w:rPr>
          <w:rFonts w:ascii="Times New Roman" w:eastAsia="Times New Roman" w:hAnsi="Times New Roman" w:cs="Times New Roman"/>
          <w:sz w:val="24"/>
          <w:szCs w:val="24"/>
        </w:rPr>
        <w:t>Student Success</w:t>
      </w:r>
      <w:r w:rsidR="006C1D28">
        <w:rPr>
          <w:rFonts w:ascii="Times New Roman" w:eastAsia="Times New Roman" w:hAnsi="Times New Roman" w:cs="Times New Roman"/>
          <w:sz w:val="24"/>
          <w:szCs w:val="24"/>
        </w:rPr>
        <w:t xml:space="preserve"> (see </w:t>
      </w:r>
      <w:hyperlink r:id="rId8" w:history="1">
        <w:r w:rsidR="006C1D28" w:rsidRPr="00AC4527">
          <w:rPr>
            <w:rStyle w:val="Hyperlink"/>
            <w:rFonts w:ascii="Times New Roman" w:eastAsia="Times New Roman" w:hAnsi="Times New Roman" w:cs="Times New Roman"/>
            <w:sz w:val="24"/>
            <w:szCs w:val="24"/>
          </w:rPr>
          <w:t>website</w:t>
        </w:r>
      </w:hyperlink>
      <w:r w:rsidR="006C1D28">
        <w:rPr>
          <w:rFonts w:ascii="Times New Roman" w:eastAsia="Times New Roman" w:hAnsi="Times New Roman" w:cs="Times New Roman"/>
          <w:sz w:val="24"/>
          <w:szCs w:val="24"/>
        </w:rPr>
        <w:t xml:space="preserve"> for data paths</w:t>
      </w:r>
      <w:r w:rsidR="00782DEA">
        <w:rPr>
          <w:rFonts w:ascii="Times New Roman" w:eastAsia="Times New Roman" w:hAnsi="Times New Roman" w:cs="Times New Roman"/>
          <w:sz w:val="24"/>
          <w:szCs w:val="24"/>
        </w:rPr>
        <w:t xml:space="preserve"> and links)</w:t>
      </w:r>
    </w:p>
    <w:p w14:paraId="5B7D5EA7" w14:textId="04063BD3" w:rsidR="72BC0810" w:rsidRDefault="72BC0810" w:rsidP="56DB7E91">
      <w:pPr>
        <w:pStyle w:val="ListParagraph"/>
        <w:numPr>
          <w:ilvl w:val="1"/>
          <w:numId w:val="7"/>
        </w:numPr>
        <w:rPr>
          <w:sz w:val="24"/>
          <w:szCs w:val="24"/>
        </w:rPr>
      </w:pPr>
      <w:r w:rsidRPr="56DB7E91">
        <w:rPr>
          <w:rFonts w:ascii="Times New Roman" w:eastAsia="Times New Roman" w:hAnsi="Times New Roman" w:cs="Times New Roman"/>
          <w:sz w:val="24"/>
          <w:szCs w:val="24"/>
        </w:rPr>
        <w:t>[Retention and completion rates, placement data, comparison to other California Community Colleges and national trends, transfer rates and/or transfer success, graduates’ perspectives, employers’ perspectives, degree to which diverse populations succeed, …]</w:t>
      </w:r>
    </w:p>
    <w:p w14:paraId="43734A04" w14:textId="2ADD4B25" w:rsidR="72BC0810" w:rsidRDefault="72BC0810" w:rsidP="00DA2BE4">
      <w:pPr>
        <w:pStyle w:val="Heading3"/>
      </w:pPr>
      <w:r w:rsidRPr="72BC0810">
        <w:lastRenderedPageBreak/>
        <w:t>VI. Curriculum</w:t>
      </w:r>
    </w:p>
    <w:p w14:paraId="23F7D22D" w14:textId="7E28C588" w:rsidR="72BC0810" w:rsidRDefault="72BC0810" w:rsidP="4AB94027">
      <w:pPr>
        <w:pStyle w:val="ListParagraph"/>
        <w:numPr>
          <w:ilvl w:val="0"/>
          <w:numId w:val="14"/>
        </w:numPr>
        <w:rPr>
          <w:sz w:val="24"/>
          <w:szCs w:val="24"/>
        </w:rPr>
      </w:pPr>
      <w:r w:rsidRPr="130E7A54">
        <w:rPr>
          <w:rFonts w:ascii="Times New Roman" w:eastAsia="Times New Roman" w:hAnsi="Times New Roman" w:cs="Times New Roman"/>
          <w:sz w:val="24"/>
          <w:szCs w:val="24"/>
        </w:rPr>
        <w:t>Summary of Program Courses</w:t>
      </w:r>
    </w:p>
    <w:p w14:paraId="55A649A1" w14:textId="36CCD2CB" w:rsidR="103EE22F" w:rsidRDefault="103EE22F" w:rsidP="4AB94027">
      <w:pPr>
        <w:pStyle w:val="ListParagraph"/>
        <w:numPr>
          <w:ilvl w:val="1"/>
          <w:numId w:val="14"/>
        </w:numPr>
        <w:rPr>
          <w:sz w:val="24"/>
          <w:szCs w:val="24"/>
        </w:rPr>
      </w:pPr>
      <w:r w:rsidRPr="06750EB8">
        <w:rPr>
          <w:rFonts w:ascii="Times New Roman" w:eastAsia="Times New Roman" w:hAnsi="Times New Roman" w:cs="Times New Roman"/>
          <w:sz w:val="24"/>
          <w:szCs w:val="24"/>
        </w:rPr>
        <w:t>[enrollment, number of sections]</w:t>
      </w:r>
    </w:p>
    <w:p w14:paraId="48EFFA19" w14:textId="7F2FE0BB" w:rsidR="72BC0810" w:rsidRDefault="72BC0810" w:rsidP="72BC0810">
      <w:pPr>
        <w:pStyle w:val="ListParagraph"/>
        <w:numPr>
          <w:ilvl w:val="0"/>
          <w:numId w:val="14"/>
        </w:numPr>
        <w:rPr>
          <w:sz w:val="24"/>
          <w:szCs w:val="24"/>
        </w:rPr>
      </w:pPr>
      <w:r w:rsidRPr="06750EB8">
        <w:rPr>
          <w:rFonts w:ascii="Times New Roman" w:eastAsia="Times New Roman" w:hAnsi="Times New Roman" w:cs="Times New Roman"/>
          <w:sz w:val="24"/>
          <w:szCs w:val="24"/>
        </w:rPr>
        <w:t>New Courses/Degrees</w:t>
      </w:r>
      <w:r w:rsidR="233097E0" w:rsidRPr="06750EB8">
        <w:rPr>
          <w:rFonts w:ascii="Times New Roman" w:eastAsia="Times New Roman" w:hAnsi="Times New Roman" w:cs="Times New Roman"/>
          <w:sz w:val="24"/>
          <w:szCs w:val="24"/>
        </w:rPr>
        <w:t>/Certificates</w:t>
      </w:r>
    </w:p>
    <w:p w14:paraId="3B8CE107" w14:textId="55736F45" w:rsidR="72BC0810" w:rsidRDefault="72BC0810" w:rsidP="72BC0810">
      <w:pPr>
        <w:pStyle w:val="ListParagraph"/>
        <w:numPr>
          <w:ilvl w:val="1"/>
          <w:numId w:val="14"/>
        </w:numPr>
        <w:rPr>
          <w:sz w:val="24"/>
          <w:szCs w:val="24"/>
        </w:rPr>
      </w:pPr>
      <w:r w:rsidRPr="06750EB8">
        <w:rPr>
          <w:rFonts w:ascii="Times New Roman" w:eastAsia="Times New Roman" w:hAnsi="Times New Roman" w:cs="Times New Roman"/>
          <w:sz w:val="24"/>
          <w:szCs w:val="24"/>
        </w:rPr>
        <w:t>Student Learning Outcomes</w:t>
      </w:r>
      <w:r w:rsidR="2A84A0E5" w:rsidRPr="06750EB8">
        <w:rPr>
          <w:rFonts w:ascii="Times New Roman" w:eastAsia="Times New Roman" w:hAnsi="Times New Roman" w:cs="Times New Roman"/>
          <w:sz w:val="24"/>
          <w:szCs w:val="24"/>
        </w:rPr>
        <w:t xml:space="preserve"> of the new course / Program Learning Outcomes of new degree/certificate (include PLO mapping)</w:t>
      </w:r>
    </w:p>
    <w:p w14:paraId="11BDB960" w14:textId="74A52F7D" w:rsidR="72BC0810" w:rsidRDefault="04CFE4AD" w:rsidP="06750EB8">
      <w:pPr>
        <w:pStyle w:val="ListParagraph"/>
        <w:numPr>
          <w:ilvl w:val="1"/>
          <w:numId w:val="14"/>
        </w:numPr>
        <w:rPr>
          <w:sz w:val="24"/>
          <w:szCs w:val="24"/>
        </w:rPr>
      </w:pPr>
      <w:r w:rsidRPr="06750EB8">
        <w:rPr>
          <w:rFonts w:ascii="Times New Roman" w:eastAsia="Times New Roman" w:hAnsi="Times New Roman" w:cs="Times New Roman"/>
          <w:sz w:val="24"/>
          <w:szCs w:val="24"/>
        </w:rPr>
        <w:t>Data Analysis [impact</w:t>
      </w:r>
      <w:r w:rsidR="7DF1CF43" w:rsidRPr="06750EB8">
        <w:rPr>
          <w:rFonts w:ascii="Times New Roman" w:eastAsia="Times New Roman" w:hAnsi="Times New Roman" w:cs="Times New Roman"/>
          <w:sz w:val="24"/>
          <w:szCs w:val="24"/>
        </w:rPr>
        <w:t xml:space="preserve"> or </w:t>
      </w:r>
      <w:r w:rsidRPr="06750EB8">
        <w:rPr>
          <w:rFonts w:ascii="Times New Roman" w:eastAsia="Times New Roman" w:hAnsi="Times New Roman" w:cs="Times New Roman"/>
          <w:sz w:val="24"/>
          <w:szCs w:val="24"/>
        </w:rPr>
        <w:t>justification</w:t>
      </w:r>
      <w:r w:rsidR="73D2C048" w:rsidRPr="06750EB8">
        <w:rPr>
          <w:rFonts w:ascii="Times New Roman" w:eastAsia="Times New Roman" w:hAnsi="Times New Roman" w:cs="Times New Roman"/>
          <w:sz w:val="24"/>
          <w:szCs w:val="24"/>
        </w:rPr>
        <w:t xml:space="preserve"> of new course</w:t>
      </w:r>
      <w:r w:rsidRPr="06750EB8">
        <w:rPr>
          <w:rFonts w:ascii="Times New Roman" w:eastAsia="Times New Roman" w:hAnsi="Times New Roman" w:cs="Times New Roman"/>
          <w:sz w:val="24"/>
          <w:szCs w:val="24"/>
        </w:rPr>
        <w:t>]</w:t>
      </w:r>
    </w:p>
    <w:p w14:paraId="38DDC7CD" w14:textId="04E6B822" w:rsidR="72BC0810" w:rsidRDefault="72BC0810" w:rsidP="72BC0810">
      <w:pPr>
        <w:pStyle w:val="ListParagraph"/>
        <w:numPr>
          <w:ilvl w:val="0"/>
          <w:numId w:val="14"/>
        </w:numPr>
        <w:rPr>
          <w:sz w:val="24"/>
          <w:szCs w:val="24"/>
        </w:rPr>
      </w:pPr>
      <w:r w:rsidRPr="06750EB8">
        <w:rPr>
          <w:rFonts w:ascii="Times New Roman" w:eastAsia="Times New Roman" w:hAnsi="Times New Roman" w:cs="Times New Roman"/>
          <w:sz w:val="24"/>
          <w:szCs w:val="24"/>
        </w:rPr>
        <w:t>Course Deletions</w:t>
      </w:r>
    </w:p>
    <w:p w14:paraId="07BB805E" w14:textId="57FC0F62" w:rsidR="4AA6D3C9" w:rsidRDefault="4AA6D3C9" w:rsidP="06750EB8">
      <w:pPr>
        <w:pStyle w:val="ListParagraph"/>
        <w:numPr>
          <w:ilvl w:val="1"/>
          <w:numId w:val="14"/>
        </w:numPr>
        <w:rPr>
          <w:rFonts w:eastAsiaTheme="minorEastAsia"/>
          <w:sz w:val="24"/>
          <w:szCs w:val="24"/>
        </w:rPr>
      </w:pPr>
      <w:r w:rsidRPr="06750EB8">
        <w:rPr>
          <w:rFonts w:ascii="Times New Roman" w:eastAsia="Times New Roman" w:hAnsi="Times New Roman" w:cs="Times New Roman"/>
          <w:sz w:val="24"/>
          <w:szCs w:val="24"/>
        </w:rPr>
        <w:t>Data Analysis [impact or justification of course deletion]</w:t>
      </w:r>
    </w:p>
    <w:p w14:paraId="02B69132" w14:textId="2D8168A6" w:rsidR="72BC0810" w:rsidRDefault="72BC0810" w:rsidP="72BC0810">
      <w:pPr>
        <w:pStyle w:val="ListParagraph"/>
        <w:numPr>
          <w:ilvl w:val="0"/>
          <w:numId w:val="14"/>
        </w:numPr>
        <w:rPr>
          <w:sz w:val="24"/>
          <w:szCs w:val="24"/>
        </w:rPr>
      </w:pPr>
      <w:r w:rsidRPr="72BC0810">
        <w:rPr>
          <w:rFonts w:ascii="Times New Roman" w:eastAsia="Times New Roman" w:hAnsi="Times New Roman" w:cs="Times New Roman"/>
          <w:sz w:val="24"/>
          <w:szCs w:val="24"/>
        </w:rPr>
        <w:t>Distance Education additions</w:t>
      </w:r>
    </w:p>
    <w:p w14:paraId="48ABD45C" w14:textId="13491C56" w:rsidR="72BC0810" w:rsidRDefault="72BC0810" w:rsidP="72BC0810">
      <w:pPr>
        <w:pStyle w:val="ListParagraph"/>
        <w:numPr>
          <w:ilvl w:val="1"/>
          <w:numId w:val="14"/>
        </w:numPr>
        <w:rPr>
          <w:sz w:val="24"/>
          <w:szCs w:val="24"/>
        </w:rPr>
      </w:pPr>
      <w:r w:rsidRPr="06750EB8">
        <w:rPr>
          <w:rFonts w:ascii="Times New Roman" w:eastAsia="Times New Roman" w:hAnsi="Times New Roman" w:cs="Times New Roman"/>
          <w:sz w:val="24"/>
          <w:szCs w:val="24"/>
        </w:rPr>
        <w:t>Student Learning Outcomes</w:t>
      </w:r>
      <w:r w:rsidR="10F51CA1" w:rsidRPr="06750EB8">
        <w:rPr>
          <w:rFonts w:ascii="Times New Roman" w:eastAsia="Times New Roman" w:hAnsi="Times New Roman" w:cs="Times New Roman"/>
          <w:sz w:val="24"/>
          <w:szCs w:val="24"/>
        </w:rPr>
        <w:t xml:space="preserve"> of the Distance Education addition</w:t>
      </w:r>
    </w:p>
    <w:p w14:paraId="2971EC34" w14:textId="5A8022DE" w:rsidR="72BC0810" w:rsidRDefault="04CFE4AD" w:rsidP="06750EB8">
      <w:pPr>
        <w:pStyle w:val="ListParagraph"/>
        <w:numPr>
          <w:ilvl w:val="1"/>
          <w:numId w:val="14"/>
        </w:numPr>
        <w:rPr>
          <w:sz w:val="24"/>
          <w:szCs w:val="24"/>
        </w:rPr>
      </w:pPr>
      <w:r w:rsidRPr="06750EB8">
        <w:rPr>
          <w:rFonts w:ascii="Times New Roman" w:eastAsia="Times New Roman" w:hAnsi="Times New Roman" w:cs="Times New Roman"/>
          <w:sz w:val="24"/>
          <w:szCs w:val="24"/>
        </w:rPr>
        <w:t>Data Analysis [impact</w:t>
      </w:r>
      <w:r w:rsidR="3B0FA296" w:rsidRPr="06750EB8">
        <w:rPr>
          <w:rFonts w:ascii="Times New Roman" w:eastAsia="Times New Roman" w:hAnsi="Times New Roman" w:cs="Times New Roman"/>
          <w:sz w:val="24"/>
          <w:szCs w:val="24"/>
        </w:rPr>
        <w:t xml:space="preserve"> or </w:t>
      </w:r>
      <w:r w:rsidRPr="06750EB8">
        <w:rPr>
          <w:rFonts w:ascii="Times New Roman" w:eastAsia="Times New Roman" w:hAnsi="Times New Roman" w:cs="Times New Roman"/>
          <w:sz w:val="24"/>
          <w:szCs w:val="24"/>
        </w:rPr>
        <w:t>justification</w:t>
      </w:r>
      <w:r w:rsidR="1F3E3B9D" w:rsidRPr="06750EB8">
        <w:rPr>
          <w:rFonts w:ascii="Times New Roman" w:eastAsia="Times New Roman" w:hAnsi="Times New Roman" w:cs="Times New Roman"/>
          <w:sz w:val="24"/>
          <w:szCs w:val="24"/>
        </w:rPr>
        <w:t xml:space="preserve"> of distance education addition</w:t>
      </w:r>
      <w:r w:rsidRPr="06750EB8">
        <w:rPr>
          <w:rFonts w:ascii="Times New Roman" w:eastAsia="Times New Roman" w:hAnsi="Times New Roman" w:cs="Times New Roman"/>
          <w:sz w:val="24"/>
          <w:szCs w:val="24"/>
        </w:rPr>
        <w:t>]</w:t>
      </w:r>
    </w:p>
    <w:p w14:paraId="772F4856" w14:textId="609DA3A7" w:rsidR="72BC0810" w:rsidRDefault="72BC0810" w:rsidP="72BC0810">
      <w:pPr>
        <w:pStyle w:val="ListParagraph"/>
        <w:numPr>
          <w:ilvl w:val="0"/>
          <w:numId w:val="14"/>
        </w:numPr>
        <w:rPr>
          <w:b/>
          <w:bCs/>
          <w:sz w:val="24"/>
          <w:szCs w:val="24"/>
        </w:rPr>
      </w:pPr>
      <w:r w:rsidRPr="72BC0810">
        <w:rPr>
          <w:rFonts w:ascii="Times New Roman" w:eastAsia="Times New Roman" w:hAnsi="Times New Roman" w:cs="Times New Roman"/>
          <w:sz w:val="24"/>
          <w:szCs w:val="24"/>
        </w:rPr>
        <w:t>Assessment</w:t>
      </w:r>
    </w:p>
    <w:p w14:paraId="2F3ECD1A" w14:textId="4D6A1938" w:rsidR="72BC0810" w:rsidRDefault="72BC0810" w:rsidP="72BC0810">
      <w:pPr>
        <w:pStyle w:val="ListParagraph"/>
        <w:numPr>
          <w:ilvl w:val="1"/>
          <w:numId w:val="14"/>
        </w:numPr>
        <w:rPr>
          <w:b/>
          <w:bCs/>
          <w:sz w:val="24"/>
          <w:szCs w:val="24"/>
        </w:rPr>
      </w:pPr>
      <w:r w:rsidRPr="06750EB8">
        <w:rPr>
          <w:rFonts w:ascii="Times New Roman" w:eastAsia="Times New Roman" w:hAnsi="Times New Roman" w:cs="Times New Roman"/>
          <w:sz w:val="24"/>
          <w:szCs w:val="24"/>
        </w:rPr>
        <w:t>List any changes made to curriculum as a result of</w:t>
      </w:r>
      <w:r w:rsidR="455D318E" w:rsidRPr="06750EB8">
        <w:rPr>
          <w:rFonts w:ascii="Times New Roman" w:eastAsia="Times New Roman" w:hAnsi="Times New Roman" w:cs="Times New Roman"/>
          <w:sz w:val="24"/>
          <w:szCs w:val="24"/>
        </w:rPr>
        <w:t xml:space="preserve"> SLO</w:t>
      </w:r>
      <w:r w:rsidRPr="06750EB8">
        <w:rPr>
          <w:rFonts w:ascii="Times New Roman" w:eastAsia="Times New Roman" w:hAnsi="Times New Roman" w:cs="Times New Roman"/>
          <w:sz w:val="24"/>
          <w:szCs w:val="24"/>
        </w:rPr>
        <w:t xml:space="preserve"> assessment</w:t>
      </w:r>
    </w:p>
    <w:p w14:paraId="62F4EAB7" w14:textId="4A387714" w:rsidR="72BC0810" w:rsidRDefault="72BC0810" w:rsidP="72BC0810">
      <w:pPr>
        <w:pStyle w:val="ListParagraph"/>
        <w:numPr>
          <w:ilvl w:val="0"/>
          <w:numId w:val="14"/>
        </w:numPr>
        <w:rPr>
          <w:b/>
          <w:bCs/>
          <w:sz w:val="24"/>
          <w:szCs w:val="24"/>
        </w:rPr>
      </w:pPr>
      <w:r w:rsidRPr="72BC0810">
        <w:rPr>
          <w:rFonts w:ascii="Times New Roman" w:eastAsia="Times New Roman" w:hAnsi="Times New Roman" w:cs="Times New Roman"/>
          <w:sz w:val="24"/>
          <w:szCs w:val="24"/>
        </w:rPr>
        <w:t>Innovations or Changes</w:t>
      </w:r>
    </w:p>
    <w:p w14:paraId="6A825B10" w14:textId="01C80064" w:rsidR="72BC0810" w:rsidRDefault="04CFE4AD" w:rsidP="56DB7E91">
      <w:pPr>
        <w:pStyle w:val="ListParagraph"/>
        <w:numPr>
          <w:ilvl w:val="1"/>
          <w:numId w:val="14"/>
        </w:numPr>
        <w:rPr>
          <w:b/>
          <w:bCs/>
          <w:sz w:val="24"/>
          <w:szCs w:val="24"/>
        </w:rPr>
      </w:pPr>
      <w:r w:rsidRPr="130E7A54">
        <w:rPr>
          <w:rFonts w:ascii="Times New Roman" w:eastAsia="Times New Roman" w:hAnsi="Times New Roman" w:cs="Times New Roman"/>
          <w:sz w:val="24"/>
          <w:szCs w:val="24"/>
        </w:rPr>
        <w:t>[New issues, improved methods, significant changes</w:t>
      </w:r>
      <w:r w:rsidR="00AC4527">
        <w:rPr>
          <w:rFonts w:ascii="Times New Roman" w:eastAsia="Times New Roman" w:hAnsi="Times New Roman" w:cs="Times New Roman"/>
          <w:sz w:val="24"/>
          <w:szCs w:val="24"/>
        </w:rPr>
        <w:t>…</w:t>
      </w:r>
      <w:r w:rsidRPr="130E7A54">
        <w:rPr>
          <w:rFonts w:ascii="Times New Roman" w:eastAsia="Times New Roman" w:hAnsi="Times New Roman" w:cs="Times New Roman"/>
          <w:sz w:val="24"/>
          <w:szCs w:val="24"/>
        </w:rPr>
        <w:t>]</w:t>
      </w:r>
    </w:p>
    <w:p w14:paraId="436DFF7B" w14:textId="25C7C896" w:rsidR="72BC0810" w:rsidRDefault="72BC0810" w:rsidP="00DA2BE4">
      <w:pPr>
        <w:pStyle w:val="Heading3"/>
      </w:pPr>
      <w:r w:rsidRPr="72BC0810">
        <w:t>VII. Support and Services</w:t>
      </w:r>
    </w:p>
    <w:p w14:paraId="151FE190" w14:textId="26B1103A" w:rsidR="72BC0810" w:rsidRPr="00AC4527" w:rsidRDefault="72BC0810" w:rsidP="00DA2BE4">
      <w:pPr>
        <w:pStyle w:val="Subtitle"/>
        <w:rPr>
          <w:b/>
          <w:bCs/>
        </w:rPr>
      </w:pPr>
      <w:r w:rsidRPr="00DA2BE4">
        <w:t>Reflect on support issues related to th</w:t>
      </w:r>
      <w:r w:rsidR="7171C70B" w:rsidRPr="00DA2BE4">
        <w:t xml:space="preserve">e </w:t>
      </w:r>
      <w:r w:rsidRPr="00DA2BE4">
        <w:t xml:space="preserve">program — please comment </w:t>
      </w:r>
      <w:r w:rsidRPr="00AC4527">
        <w:rPr>
          <w:b/>
          <w:bCs/>
        </w:rPr>
        <w:t xml:space="preserve">on only </w:t>
      </w:r>
      <w:r w:rsidR="00DA2BE4" w:rsidRPr="00AC4527">
        <w:rPr>
          <w:b/>
          <w:bCs/>
        </w:rPr>
        <w:t>those that</w:t>
      </w:r>
      <w:r w:rsidRPr="00AC4527">
        <w:rPr>
          <w:b/>
          <w:bCs/>
        </w:rPr>
        <w:t xml:space="preserve"> are applicable to this program. </w:t>
      </w:r>
      <w:r w:rsidRPr="00DA2BE4">
        <w:t xml:space="preserve"> </w:t>
      </w:r>
      <w:r w:rsidR="59AA4A26" w:rsidRPr="00DA2BE4">
        <w:t>To what degree are they met? Give praise where applicable and list any changes or improvements made.</w:t>
      </w:r>
      <w:r w:rsidR="00AC4527">
        <w:rPr>
          <w:b/>
          <w:bCs/>
        </w:rPr>
        <w:t xml:space="preserve"> Note that phrases</w:t>
      </w:r>
      <w:r w:rsidR="00EA3318">
        <w:rPr>
          <w:b/>
          <w:bCs/>
        </w:rPr>
        <w:t>/words</w:t>
      </w:r>
      <w:r w:rsidR="00AC4527">
        <w:rPr>
          <w:b/>
          <w:bCs/>
        </w:rPr>
        <w:t xml:space="preserve"> within </w:t>
      </w:r>
      <w:proofErr w:type="gramStart"/>
      <w:r w:rsidR="00AC4527">
        <w:rPr>
          <w:b/>
          <w:bCs/>
        </w:rPr>
        <w:t>[ ]</w:t>
      </w:r>
      <w:proofErr w:type="gramEnd"/>
      <w:r w:rsidR="00AC4527">
        <w:rPr>
          <w:b/>
          <w:bCs/>
        </w:rPr>
        <w:t xml:space="preserve"> are examples. Not all of them need or can be addressed by all programs.</w:t>
      </w:r>
    </w:p>
    <w:p w14:paraId="200507DC" w14:textId="4D9E8906" w:rsidR="72BC0810" w:rsidRPr="00DA2BE4" w:rsidRDefault="72BC0810" w:rsidP="00DA2BE4">
      <w:pPr>
        <w:pStyle w:val="ListParagraph"/>
        <w:numPr>
          <w:ilvl w:val="0"/>
          <w:numId w:val="6"/>
        </w:numPr>
        <w:rPr>
          <w:rFonts w:ascii="Times New Roman" w:hAnsi="Times New Roman" w:cs="Times New Roman"/>
          <w:sz w:val="24"/>
          <w:szCs w:val="24"/>
        </w:rPr>
      </w:pPr>
      <w:r w:rsidRPr="00DA2BE4">
        <w:rPr>
          <w:rFonts w:ascii="Times New Roman" w:hAnsi="Times New Roman" w:cs="Times New Roman"/>
          <w:sz w:val="24"/>
          <w:szCs w:val="24"/>
        </w:rPr>
        <w:t>Technology</w:t>
      </w:r>
    </w:p>
    <w:p w14:paraId="37B55D0A" w14:textId="34282515" w:rsidR="72BC0810" w:rsidRDefault="72BC0810" w:rsidP="72BC0810">
      <w:pPr>
        <w:pStyle w:val="ListParagraph"/>
        <w:numPr>
          <w:ilvl w:val="1"/>
          <w:numId w:val="6"/>
        </w:numPr>
        <w:rPr>
          <w:sz w:val="24"/>
          <w:szCs w:val="24"/>
        </w:rPr>
      </w:pPr>
      <w:r w:rsidRPr="72BC0810">
        <w:rPr>
          <w:rFonts w:ascii="Times New Roman" w:eastAsia="Times New Roman" w:hAnsi="Times New Roman" w:cs="Times New Roman"/>
          <w:sz w:val="24"/>
          <w:szCs w:val="24"/>
        </w:rPr>
        <w:t>[Hardware and software, technical issues and/or support, instructional issues and/or support, training for faculty, …]</w:t>
      </w:r>
    </w:p>
    <w:p w14:paraId="641FB7EF" w14:textId="4FF78F30" w:rsidR="72BC0810" w:rsidRDefault="72BC0810" w:rsidP="72BC0810">
      <w:pPr>
        <w:pStyle w:val="ListParagraph"/>
        <w:numPr>
          <w:ilvl w:val="0"/>
          <w:numId w:val="6"/>
        </w:numPr>
        <w:rPr>
          <w:sz w:val="24"/>
          <w:szCs w:val="24"/>
        </w:rPr>
      </w:pPr>
      <w:r w:rsidRPr="72BC0810">
        <w:rPr>
          <w:rFonts w:ascii="Times New Roman" w:eastAsia="Times New Roman" w:hAnsi="Times New Roman" w:cs="Times New Roman"/>
          <w:sz w:val="24"/>
          <w:szCs w:val="24"/>
        </w:rPr>
        <w:t xml:space="preserve"> Facilities and Equipment</w:t>
      </w:r>
    </w:p>
    <w:p w14:paraId="2CB1B4A2" w14:textId="10997F4B" w:rsidR="72BC0810" w:rsidRDefault="72BC0810" w:rsidP="72BC0810">
      <w:pPr>
        <w:pStyle w:val="ListParagraph"/>
        <w:numPr>
          <w:ilvl w:val="1"/>
          <w:numId w:val="6"/>
        </w:numPr>
        <w:rPr>
          <w:sz w:val="24"/>
          <w:szCs w:val="24"/>
        </w:rPr>
      </w:pPr>
      <w:r w:rsidRPr="72BC0810">
        <w:rPr>
          <w:rFonts w:ascii="Times New Roman" w:eastAsia="Times New Roman" w:hAnsi="Times New Roman" w:cs="Times New Roman"/>
          <w:sz w:val="24"/>
          <w:szCs w:val="24"/>
        </w:rPr>
        <w:t>[Cycles for replacement or refurbishment of equipment, classroom spaces, labs, furniture, concerns, needs, …]</w:t>
      </w:r>
    </w:p>
    <w:p w14:paraId="4A4C4605" w14:textId="50EC8E6B" w:rsidR="72BC0810" w:rsidRDefault="72BC0810" w:rsidP="72BC0810">
      <w:pPr>
        <w:pStyle w:val="ListParagraph"/>
        <w:numPr>
          <w:ilvl w:val="0"/>
          <w:numId w:val="6"/>
        </w:numPr>
        <w:rPr>
          <w:sz w:val="24"/>
          <w:szCs w:val="24"/>
        </w:rPr>
      </w:pPr>
      <w:r w:rsidRPr="72BC0810">
        <w:rPr>
          <w:rFonts w:ascii="Times New Roman" w:eastAsia="Times New Roman" w:hAnsi="Times New Roman" w:cs="Times New Roman"/>
          <w:sz w:val="24"/>
          <w:szCs w:val="24"/>
        </w:rPr>
        <w:t>Professional Development</w:t>
      </w:r>
    </w:p>
    <w:p w14:paraId="7B6C22C5" w14:textId="00F10A1C" w:rsidR="72BC0810" w:rsidRDefault="72BC0810" w:rsidP="72BC0810">
      <w:pPr>
        <w:pStyle w:val="ListParagraph"/>
        <w:numPr>
          <w:ilvl w:val="1"/>
          <w:numId w:val="6"/>
        </w:numPr>
        <w:rPr>
          <w:sz w:val="24"/>
          <w:szCs w:val="24"/>
        </w:rPr>
      </w:pPr>
      <w:r w:rsidRPr="72BC0810">
        <w:rPr>
          <w:rFonts w:ascii="Times New Roman" w:eastAsia="Times New Roman" w:hAnsi="Times New Roman" w:cs="Times New Roman"/>
          <w:sz w:val="24"/>
          <w:szCs w:val="24"/>
        </w:rPr>
        <w:t>[Trainings, opportunities for professional growth, support from college, …]</w:t>
      </w:r>
    </w:p>
    <w:p w14:paraId="2800A288" w14:textId="4113FC62" w:rsidR="72BC0810" w:rsidRDefault="72BC0810" w:rsidP="72BC0810">
      <w:pPr>
        <w:pStyle w:val="ListParagraph"/>
        <w:numPr>
          <w:ilvl w:val="0"/>
          <w:numId w:val="6"/>
        </w:numPr>
        <w:rPr>
          <w:sz w:val="24"/>
          <w:szCs w:val="24"/>
        </w:rPr>
      </w:pPr>
      <w:r w:rsidRPr="72BC0810">
        <w:rPr>
          <w:rFonts w:ascii="Times New Roman" w:eastAsia="Times New Roman" w:hAnsi="Times New Roman" w:cs="Times New Roman"/>
          <w:sz w:val="24"/>
          <w:szCs w:val="24"/>
        </w:rPr>
        <w:t>Learning Resources</w:t>
      </w:r>
    </w:p>
    <w:p w14:paraId="69DB592A" w14:textId="622FE2A0" w:rsidR="72BC0810" w:rsidRDefault="72BC0810" w:rsidP="72BC0810">
      <w:pPr>
        <w:pStyle w:val="ListParagraph"/>
        <w:numPr>
          <w:ilvl w:val="1"/>
          <w:numId w:val="6"/>
        </w:numPr>
        <w:rPr>
          <w:sz w:val="24"/>
          <w:szCs w:val="24"/>
        </w:rPr>
      </w:pPr>
      <w:r w:rsidRPr="72BC0810">
        <w:rPr>
          <w:rFonts w:ascii="Times New Roman" w:eastAsia="Times New Roman" w:hAnsi="Times New Roman" w:cs="Times New Roman"/>
          <w:sz w:val="24"/>
          <w:szCs w:val="24"/>
        </w:rPr>
        <w:t>[Collection of books, databases, journals, videos, …; learning assistance or tutoring, …]</w:t>
      </w:r>
    </w:p>
    <w:p w14:paraId="031847E1" w14:textId="714863F7" w:rsidR="72BC0810" w:rsidRDefault="72BC0810" w:rsidP="56DB7E91">
      <w:pPr>
        <w:pStyle w:val="ListParagraph"/>
        <w:numPr>
          <w:ilvl w:val="0"/>
          <w:numId w:val="6"/>
        </w:numPr>
        <w:rPr>
          <w:sz w:val="24"/>
          <w:szCs w:val="24"/>
        </w:rPr>
      </w:pPr>
      <w:r w:rsidRPr="56DB7E91">
        <w:rPr>
          <w:rFonts w:ascii="Times New Roman" w:eastAsia="Times New Roman" w:hAnsi="Times New Roman" w:cs="Times New Roman"/>
          <w:sz w:val="24"/>
          <w:szCs w:val="24"/>
        </w:rPr>
        <w:t>Marketing and Public Relations</w:t>
      </w:r>
    </w:p>
    <w:p w14:paraId="3193CA58" w14:textId="76BF0030" w:rsidR="39B2C99C" w:rsidRDefault="39B2C99C" w:rsidP="56DB7E91">
      <w:pPr>
        <w:pStyle w:val="ListParagraph"/>
        <w:numPr>
          <w:ilvl w:val="1"/>
          <w:numId w:val="6"/>
        </w:numPr>
        <w:rPr>
          <w:sz w:val="24"/>
          <w:szCs w:val="24"/>
        </w:rPr>
      </w:pPr>
      <w:r w:rsidRPr="56DB7E91">
        <w:rPr>
          <w:rFonts w:ascii="Times New Roman" w:eastAsia="Times New Roman" w:hAnsi="Times New Roman" w:cs="Times New Roman"/>
          <w:sz w:val="24"/>
          <w:szCs w:val="24"/>
        </w:rPr>
        <w:t>Links to documents only. Do not include full documents in program review report.</w:t>
      </w:r>
    </w:p>
    <w:p w14:paraId="508131A3" w14:textId="6C0CB397" w:rsidR="72BC0810" w:rsidRDefault="72BC0810" w:rsidP="72BC0810">
      <w:pPr>
        <w:pStyle w:val="ListParagraph"/>
        <w:numPr>
          <w:ilvl w:val="1"/>
          <w:numId w:val="6"/>
        </w:numPr>
        <w:rPr>
          <w:sz w:val="24"/>
          <w:szCs w:val="24"/>
        </w:rPr>
      </w:pPr>
      <w:r w:rsidRPr="72BC0810">
        <w:rPr>
          <w:rFonts w:ascii="Times New Roman" w:eastAsia="Times New Roman" w:hAnsi="Times New Roman" w:cs="Times New Roman"/>
          <w:sz w:val="24"/>
          <w:szCs w:val="24"/>
        </w:rPr>
        <w:t>[Brochures, print materials, website, special events, recruitment efforts, …]</w:t>
      </w:r>
    </w:p>
    <w:p w14:paraId="0ED69762" w14:textId="51907F67" w:rsidR="72BC0810" w:rsidRDefault="72BC0810" w:rsidP="72BC0810">
      <w:pPr>
        <w:pStyle w:val="ListParagraph"/>
        <w:numPr>
          <w:ilvl w:val="0"/>
          <w:numId w:val="6"/>
        </w:numPr>
        <w:rPr>
          <w:sz w:val="24"/>
          <w:szCs w:val="24"/>
        </w:rPr>
      </w:pPr>
      <w:r w:rsidRPr="72BC0810">
        <w:rPr>
          <w:rFonts w:ascii="Times New Roman" w:eastAsia="Times New Roman" w:hAnsi="Times New Roman" w:cs="Times New Roman"/>
          <w:sz w:val="24"/>
          <w:szCs w:val="24"/>
        </w:rPr>
        <w:t>Support Services</w:t>
      </w:r>
    </w:p>
    <w:p w14:paraId="4CF8B045" w14:textId="7379E349" w:rsidR="72BC0810" w:rsidRDefault="72BC0810" w:rsidP="72BC0810">
      <w:pPr>
        <w:pStyle w:val="ListParagraph"/>
        <w:numPr>
          <w:ilvl w:val="1"/>
          <w:numId w:val="6"/>
        </w:numPr>
        <w:rPr>
          <w:sz w:val="24"/>
          <w:szCs w:val="24"/>
        </w:rPr>
      </w:pPr>
      <w:r w:rsidRPr="72BC0810">
        <w:rPr>
          <w:rFonts w:ascii="Times New Roman" w:eastAsia="Times New Roman" w:hAnsi="Times New Roman" w:cs="Times New Roman"/>
          <w:sz w:val="24"/>
          <w:szCs w:val="24"/>
        </w:rPr>
        <w:t>[Advisement, assessment, testing, job placement, …]</w:t>
      </w:r>
    </w:p>
    <w:p w14:paraId="3C322413" w14:textId="55344C21" w:rsidR="72BC0810" w:rsidRDefault="72BC0810" w:rsidP="72BC0810">
      <w:pPr>
        <w:pStyle w:val="ListParagraph"/>
        <w:numPr>
          <w:ilvl w:val="0"/>
          <w:numId w:val="6"/>
        </w:numPr>
        <w:rPr>
          <w:sz w:val="24"/>
          <w:szCs w:val="24"/>
        </w:rPr>
      </w:pPr>
      <w:r w:rsidRPr="72BC0810">
        <w:rPr>
          <w:rFonts w:ascii="Times New Roman" w:eastAsia="Times New Roman" w:hAnsi="Times New Roman" w:cs="Times New Roman"/>
          <w:sz w:val="24"/>
          <w:szCs w:val="24"/>
        </w:rPr>
        <w:t>Resources, Budget</w:t>
      </w:r>
    </w:p>
    <w:p w14:paraId="02A5DCA2" w14:textId="33172BDD" w:rsidR="72BC0810" w:rsidRDefault="72BC0810" w:rsidP="56DB7E91">
      <w:pPr>
        <w:pStyle w:val="ListParagraph"/>
        <w:numPr>
          <w:ilvl w:val="1"/>
          <w:numId w:val="6"/>
        </w:numPr>
        <w:rPr>
          <w:sz w:val="24"/>
          <w:szCs w:val="24"/>
        </w:rPr>
      </w:pPr>
      <w:r w:rsidRPr="56DB7E91">
        <w:rPr>
          <w:rFonts w:ascii="Times New Roman" w:eastAsia="Times New Roman" w:hAnsi="Times New Roman" w:cs="Times New Roman"/>
          <w:sz w:val="24"/>
          <w:szCs w:val="24"/>
        </w:rPr>
        <w:t>[Staffing, operating and capital budgets, grants, …]</w:t>
      </w:r>
    </w:p>
    <w:p w14:paraId="6D68751E" w14:textId="0B7A132D" w:rsidR="72BC0810" w:rsidRDefault="04CFE4AD" w:rsidP="00DA2BE4">
      <w:pPr>
        <w:pStyle w:val="Heading3"/>
      </w:pPr>
      <w:r w:rsidRPr="20C60630">
        <w:lastRenderedPageBreak/>
        <w:t>VIII. SAC Focused: Guided Pathways and Equity &amp; Vision Goals</w:t>
      </w:r>
    </w:p>
    <w:p w14:paraId="586006F8" w14:textId="77777777" w:rsidR="00CA591D" w:rsidRDefault="00CA591D" w:rsidP="00CA591D">
      <w:pPr>
        <w:pStyle w:val="ListParagraph"/>
        <w:numPr>
          <w:ilvl w:val="0"/>
          <w:numId w:val="20"/>
        </w:numPr>
        <w:spacing w:after="0"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What improvements to “Ensure Learning” have been made within your program?  </w:t>
      </w:r>
    </w:p>
    <w:p w14:paraId="76F8463C" w14:textId="77777777" w:rsidR="00CA591D" w:rsidRDefault="00CA591D" w:rsidP="00CA591D">
      <w:pPr>
        <w:numPr>
          <w:ilvl w:val="1"/>
          <w:numId w:val="20"/>
        </w:numP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[How have you used your findings in </w:t>
      </w:r>
      <w:r>
        <w:rPr>
          <w:rFonts w:ascii="Times New Roman" w:eastAsia="Times New Roman" w:hAnsi="Times New Roman" w:cs="Times New Roman"/>
          <w:i/>
          <w:iCs/>
          <w:sz w:val="24"/>
          <w:szCs w:val="24"/>
        </w:rPr>
        <w:t>Section V: Students Served</w:t>
      </w:r>
      <w:r>
        <w:rPr>
          <w:rFonts w:ascii="Times New Roman" w:eastAsia="Times New Roman" w:hAnsi="Times New Roman" w:cs="Times New Roman"/>
          <w:sz w:val="24"/>
          <w:szCs w:val="24"/>
        </w:rPr>
        <w:t xml:space="preserve"> to inform changes in outreach, support, or facilities that support students. Provided professional development activities, analyzed effective teaching strategies…] </w:t>
      </w:r>
    </w:p>
    <w:p w14:paraId="2DAB6C73" w14:textId="77777777" w:rsidR="00CA591D" w:rsidRDefault="00CA591D" w:rsidP="00CA591D">
      <w:pPr>
        <w:numPr>
          <w:ilvl w:val="0"/>
          <w:numId w:val="20"/>
        </w:numPr>
        <w:spacing w:line="252" w:lineRule="auto"/>
        <w:rPr>
          <w:rFonts w:ascii="Calibri" w:eastAsia="Times New Roman" w:hAnsi="Calibri" w:cs="Calibri"/>
          <w:color w:val="000000"/>
          <w:sz w:val="24"/>
          <w:szCs w:val="24"/>
        </w:rPr>
      </w:pPr>
      <w:r>
        <w:rPr>
          <w:rFonts w:ascii="Times New Roman" w:eastAsia="Times New Roman" w:hAnsi="Times New Roman" w:cs="Times New Roman"/>
          <w:sz w:val="24"/>
          <w:szCs w:val="24"/>
        </w:rPr>
        <w:t xml:space="preserve">Reviewing </w:t>
      </w:r>
      <w:r>
        <w:rPr>
          <w:rFonts w:ascii="Times New Roman" w:eastAsia="Times New Roman" w:hAnsi="Times New Roman" w:cs="Times New Roman"/>
          <w:i/>
          <w:iCs/>
          <w:sz w:val="24"/>
          <w:szCs w:val="24"/>
        </w:rPr>
        <w:t>Section VI: Curriculum</w:t>
      </w:r>
      <w:r>
        <w:rPr>
          <w:rFonts w:ascii="Times New Roman" w:eastAsia="Times New Roman" w:hAnsi="Times New Roman" w:cs="Times New Roman"/>
          <w:sz w:val="24"/>
          <w:szCs w:val="24"/>
        </w:rPr>
        <w:t xml:space="preserve"> above, how has your curriculum, including PLOs, been informed by Guided Pathways and Equity initiatives? Please share specific examples.</w:t>
      </w:r>
    </w:p>
    <w:p w14:paraId="246C4CF9" w14:textId="77777777" w:rsidR="00CA591D" w:rsidRDefault="00CA591D" w:rsidP="00CA591D">
      <w:pPr>
        <w:numPr>
          <w:ilvl w:val="1"/>
          <w:numId w:val="20"/>
        </w:numPr>
        <w:spacing w:line="240" w:lineRule="auto"/>
        <w:rPr>
          <w:rFonts w:eastAsia="Times New Roman"/>
          <w:color w:val="000000"/>
          <w:sz w:val="24"/>
          <w:szCs w:val="24"/>
        </w:rPr>
      </w:pPr>
      <w:r>
        <w:rPr>
          <w:rFonts w:ascii="Times New Roman" w:eastAsia="Times New Roman" w:hAnsi="Times New Roman" w:cs="Times New Roman"/>
          <w:sz w:val="24"/>
          <w:szCs w:val="24"/>
        </w:rPr>
        <w:t>[program learning tied to career or further educational success, transfer data, job placement…]</w:t>
      </w:r>
    </w:p>
    <w:p w14:paraId="69D1B416" w14:textId="2FC0A9E2" w:rsidR="00CA591D" w:rsidRPr="00CA591D" w:rsidRDefault="00CA591D" w:rsidP="00CA591D">
      <w:pPr>
        <w:pStyle w:val="ListParagraph"/>
        <w:numPr>
          <w:ilvl w:val="0"/>
          <w:numId w:val="21"/>
        </w:numPr>
        <w:spacing w:line="252" w:lineRule="auto"/>
        <w:rPr>
          <w:rFonts w:ascii="Times New Roman" w:eastAsia="Times New Roman" w:hAnsi="Times New Roman" w:cs="Times New Roman"/>
        </w:rPr>
      </w:pPr>
      <w:r>
        <w:rPr>
          <w:rFonts w:ascii="Times New Roman" w:eastAsia="Times New Roman" w:hAnsi="Times New Roman" w:cs="Times New Roman"/>
          <w:sz w:val="24"/>
          <w:szCs w:val="24"/>
        </w:rPr>
        <w:t>Are there areas of disproportionate impact</w:t>
      </w:r>
      <w:r w:rsidRPr="00CA591D">
        <w:rPr>
          <w:rFonts w:ascii="Times New Roman" w:eastAsia="Times New Roman" w:hAnsi="Times New Roman" w:cs="Times New Roman"/>
          <w:sz w:val="24"/>
          <w:szCs w:val="24"/>
        </w:rPr>
        <w:t>? What may be contributing to these distributions?</w:t>
      </w:r>
      <w:r w:rsidRPr="00CA591D">
        <w:rPr>
          <w:rFonts w:ascii="Times New Roman" w:eastAsia="Times New Roman" w:hAnsi="Times New Roman" w:cs="Times New Roman"/>
        </w:rPr>
        <w:t xml:space="preserve"> </w:t>
      </w:r>
      <w:r w:rsidRPr="00CA591D">
        <w:rPr>
          <w:rFonts w:ascii="Times New Roman" w:eastAsia="Times New Roman" w:hAnsi="Times New Roman" w:cs="Times New Roman"/>
          <w:sz w:val="24"/>
          <w:szCs w:val="24"/>
        </w:rPr>
        <w:t xml:space="preserve">What could you do differently to reduce disproportionate impact? </w:t>
      </w:r>
    </w:p>
    <w:p w14:paraId="2CF6A2B5" w14:textId="77777777" w:rsidR="00CA591D" w:rsidRPr="00CA591D" w:rsidRDefault="00CA591D" w:rsidP="00CA591D">
      <w:pPr>
        <w:pStyle w:val="ListParagraph"/>
        <w:numPr>
          <w:ilvl w:val="1"/>
          <w:numId w:val="21"/>
        </w:numPr>
        <w:spacing w:line="240" w:lineRule="auto"/>
        <w:rPr>
          <w:rFonts w:ascii="Times New Roman" w:eastAsia="Times New Roman" w:hAnsi="Times New Roman" w:cs="Times New Roman"/>
          <w:sz w:val="24"/>
          <w:szCs w:val="24"/>
        </w:rPr>
      </w:pPr>
      <w:r w:rsidRPr="00CA591D">
        <w:rPr>
          <w:rFonts w:ascii="Times New Roman" w:eastAsia="Times New Roman" w:hAnsi="Times New Roman" w:cs="Times New Roman"/>
          <w:sz w:val="24"/>
          <w:szCs w:val="24"/>
        </w:rPr>
        <w:t xml:space="preserve">Refer to SAC Vision for Success Goal 5 Equity for disproportionately impacted student groups (find </w:t>
      </w:r>
      <w:hyperlink r:id="rId9" w:history="1">
        <w:r w:rsidRPr="00CA591D">
          <w:rPr>
            <w:rStyle w:val="Hyperlink"/>
            <w:rFonts w:ascii="Times New Roman" w:eastAsia="Times New Roman" w:hAnsi="Times New Roman" w:cs="Times New Roman"/>
            <w:sz w:val="24"/>
            <w:szCs w:val="24"/>
          </w:rPr>
          <w:t>vision for success goal 5 within the program review working site</w:t>
        </w:r>
      </w:hyperlink>
      <w:r w:rsidRPr="00CA591D">
        <w:rPr>
          <w:rFonts w:ascii="Times New Roman" w:eastAsia="Times New Roman" w:hAnsi="Times New Roman" w:cs="Times New Roman"/>
          <w:sz w:val="24"/>
          <w:szCs w:val="24"/>
        </w:rPr>
        <w:t>).</w:t>
      </w:r>
    </w:p>
    <w:p w14:paraId="0CCCD71E" w14:textId="55518669" w:rsidR="00CA591D" w:rsidRPr="00CA591D" w:rsidRDefault="004269FA" w:rsidP="00CA591D">
      <w:pPr>
        <w:pStyle w:val="ListParagraph"/>
        <w:numPr>
          <w:ilvl w:val="1"/>
          <w:numId w:val="21"/>
        </w:numPr>
        <w:spacing w:line="252" w:lineRule="auto"/>
        <w:rPr>
          <w:rFonts w:ascii="Times New Roman" w:eastAsia="Times New Roman" w:hAnsi="Times New Roman" w:cs="Times New Roman"/>
          <w:sz w:val="24"/>
          <w:szCs w:val="24"/>
        </w:rPr>
      </w:pPr>
      <w:hyperlink r:id="rId10" w:anchor="s-lg-box-wrapper-29711933" w:history="1">
        <w:r w:rsidR="00CA591D" w:rsidRPr="00CA591D">
          <w:rPr>
            <w:rStyle w:val="Hyperlink"/>
            <w:rFonts w:ascii="Times New Roman" w:eastAsia="Times New Roman" w:hAnsi="Times New Roman" w:cs="Times New Roman"/>
            <w:sz w:val="24"/>
            <w:szCs w:val="24"/>
          </w:rPr>
          <w:t>What is Disproportionate Impact</w:t>
        </w:r>
      </w:hyperlink>
      <w:r w:rsidR="00CA591D" w:rsidRPr="00CA591D">
        <w:rPr>
          <w:rFonts w:ascii="Times New Roman" w:eastAsia="Times New Roman" w:hAnsi="Times New Roman" w:cs="Times New Roman"/>
          <w:sz w:val="24"/>
          <w:szCs w:val="24"/>
        </w:rPr>
        <w:t xml:space="preserve"> (DI)?</w:t>
      </w:r>
    </w:p>
    <w:p w14:paraId="46A5C803" w14:textId="7225EEC8" w:rsidR="72BC0810" w:rsidRPr="009A72E8" w:rsidRDefault="6BCD4CF8" w:rsidP="00DA2BE4">
      <w:pPr>
        <w:pStyle w:val="Heading3"/>
      </w:pPr>
      <w:r w:rsidRPr="56DB7E91">
        <w:t>IX. Include your</w:t>
      </w:r>
      <w:r w:rsidR="786D249C" w:rsidRPr="56DB7E91">
        <w:t xml:space="preserve"> current </w:t>
      </w:r>
      <w:r w:rsidR="004549EC">
        <w:t>f</w:t>
      </w:r>
      <w:r w:rsidR="005B47BC" w:rsidRPr="009A72E8">
        <w:t>unding</w:t>
      </w:r>
      <w:r w:rsidRPr="009A72E8">
        <w:t xml:space="preserve"> </w:t>
      </w:r>
      <w:r w:rsidR="004549EC">
        <w:t>r</w:t>
      </w:r>
      <w:r w:rsidRPr="009A72E8">
        <w:t>equest</w:t>
      </w:r>
    </w:p>
    <w:p w14:paraId="67D2AEF1" w14:textId="026E03C0" w:rsidR="72BC0810" w:rsidRPr="004310D6" w:rsidRDefault="0CB1FFE3" w:rsidP="130E7A54">
      <w:pPr>
        <w:pStyle w:val="ListParagraph"/>
        <w:numPr>
          <w:ilvl w:val="0"/>
          <w:numId w:val="2"/>
        </w:numPr>
        <w:rPr>
          <w:rFonts w:eastAsiaTheme="minorEastAsia"/>
          <w:color w:val="2F5496" w:themeColor="accent1" w:themeShade="BF"/>
          <w:sz w:val="24"/>
          <w:szCs w:val="24"/>
        </w:rPr>
      </w:pPr>
      <w:r w:rsidRPr="009A72E8">
        <w:rPr>
          <w:rFonts w:ascii="Times New Roman" w:eastAsia="Times New Roman" w:hAnsi="Times New Roman" w:cs="Times New Roman"/>
          <w:sz w:val="24"/>
          <w:szCs w:val="24"/>
        </w:rPr>
        <w:t xml:space="preserve">Only </w:t>
      </w:r>
      <w:r w:rsidR="40220E27" w:rsidRPr="009A72E8">
        <w:rPr>
          <w:rFonts w:ascii="Times New Roman" w:eastAsia="Times New Roman" w:hAnsi="Times New Roman" w:cs="Times New Roman"/>
          <w:sz w:val="24"/>
          <w:szCs w:val="24"/>
        </w:rPr>
        <w:t xml:space="preserve">your most current </w:t>
      </w:r>
      <w:r w:rsidR="004310D6" w:rsidRPr="009A72E8">
        <w:rPr>
          <w:rFonts w:ascii="Times New Roman" w:eastAsia="Times New Roman" w:hAnsi="Times New Roman" w:cs="Times New Roman"/>
          <w:sz w:val="24"/>
          <w:szCs w:val="24"/>
        </w:rPr>
        <w:t>f</w:t>
      </w:r>
      <w:r w:rsidR="005B47BC" w:rsidRPr="009A72E8">
        <w:rPr>
          <w:rFonts w:ascii="Times New Roman" w:eastAsia="Times New Roman" w:hAnsi="Times New Roman" w:cs="Times New Roman"/>
          <w:sz w:val="24"/>
          <w:szCs w:val="24"/>
        </w:rPr>
        <w:t>unding and</w:t>
      </w:r>
      <w:r w:rsidR="005B47BC">
        <w:rPr>
          <w:rFonts w:ascii="Times New Roman" w:eastAsia="Times New Roman" w:hAnsi="Times New Roman" w:cs="Times New Roman"/>
          <w:sz w:val="24"/>
          <w:szCs w:val="24"/>
        </w:rPr>
        <w:t xml:space="preserve">/or funded </w:t>
      </w:r>
      <w:r w:rsidR="40220E27" w:rsidRPr="130E7A54">
        <w:rPr>
          <w:rFonts w:ascii="Times New Roman" w:eastAsia="Times New Roman" w:hAnsi="Times New Roman" w:cs="Times New Roman"/>
          <w:sz w:val="24"/>
          <w:szCs w:val="24"/>
        </w:rPr>
        <w:t>request</w:t>
      </w:r>
      <w:r w:rsidR="004310D6">
        <w:rPr>
          <w:rFonts w:ascii="Times New Roman" w:eastAsia="Times New Roman" w:hAnsi="Times New Roman" w:cs="Times New Roman"/>
          <w:sz w:val="24"/>
          <w:szCs w:val="24"/>
        </w:rPr>
        <w:t xml:space="preserve"> </w:t>
      </w:r>
      <w:r w:rsidR="40220E27" w:rsidRPr="130E7A54">
        <w:rPr>
          <w:rFonts w:ascii="Times New Roman" w:eastAsia="Times New Roman" w:hAnsi="Times New Roman" w:cs="Times New Roman"/>
          <w:sz w:val="24"/>
          <w:szCs w:val="24"/>
        </w:rPr>
        <w:t>is needed</w:t>
      </w:r>
    </w:p>
    <w:p w14:paraId="4123B144" w14:textId="61C11046" w:rsidR="005B47BC" w:rsidRPr="00B700D2" w:rsidRDefault="004310D6" w:rsidP="00B700D2">
      <w:pPr>
        <w:pStyle w:val="ListParagraph"/>
        <w:numPr>
          <w:ilvl w:val="1"/>
          <w:numId w:val="2"/>
        </w:numPr>
        <w:rPr>
          <w:rFonts w:ascii="Times New Roman" w:eastAsiaTheme="minorEastAsia" w:hAnsi="Times New Roman" w:cs="Times New Roman"/>
          <w:sz w:val="24"/>
          <w:szCs w:val="24"/>
        </w:rPr>
      </w:pPr>
      <w:r w:rsidRPr="00B700D2">
        <w:rPr>
          <w:rFonts w:ascii="Times New Roman" w:eastAsiaTheme="minorEastAsia" w:hAnsi="Times New Roman" w:cs="Times New Roman"/>
          <w:sz w:val="24"/>
          <w:szCs w:val="24"/>
        </w:rPr>
        <w:t xml:space="preserve">[Resource allocation request, </w:t>
      </w:r>
      <w:r w:rsidR="009A72E8" w:rsidRPr="00B700D2">
        <w:rPr>
          <w:rFonts w:ascii="Times New Roman" w:eastAsiaTheme="minorEastAsia" w:hAnsi="Times New Roman" w:cs="Times New Roman"/>
          <w:sz w:val="24"/>
          <w:szCs w:val="24"/>
        </w:rPr>
        <w:t>Equity funding, Strong Workforce, etc.]</w:t>
      </w:r>
    </w:p>
    <w:p w14:paraId="63E20D69" w14:textId="7FCE5824" w:rsidR="72BC0810" w:rsidRDefault="72BC0810" w:rsidP="00DA2BE4">
      <w:pPr>
        <w:pStyle w:val="Heading3"/>
      </w:pPr>
      <w:r w:rsidRPr="72BC0810">
        <w:t>X. Summary</w:t>
      </w:r>
      <w:r w:rsidR="009A72E8">
        <w:t>/Conclusion</w:t>
      </w:r>
      <w:r w:rsidRPr="72BC0810">
        <w:t xml:space="preserve"> (not to exceed one page)</w:t>
      </w:r>
    </w:p>
    <w:p w14:paraId="7FED8052" w14:textId="1DB447C6" w:rsidR="00223DF6" w:rsidRDefault="00223DF6" w:rsidP="00223DF6">
      <w:pPr>
        <w:pStyle w:val="ListParagraph"/>
        <w:ind w:left="0"/>
        <w:rPr>
          <w:rFonts w:ascii="Times New Roman" w:hAnsi="Times New Roman" w:cs="Times New Roman"/>
          <w:sz w:val="24"/>
          <w:szCs w:val="24"/>
        </w:rPr>
      </w:pPr>
      <w:r>
        <w:rPr>
          <w:rFonts w:ascii="Times New Roman" w:hAnsi="Times New Roman" w:cs="Times New Roman"/>
          <w:sz w:val="24"/>
          <w:szCs w:val="24"/>
        </w:rPr>
        <w:t>A holistic review</w:t>
      </w:r>
      <w:r w:rsidR="009A72E8">
        <w:rPr>
          <w:rFonts w:ascii="Times New Roman" w:hAnsi="Times New Roman" w:cs="Times New Roman"/>
          <w:sz w:val="24"/>
          <w:szCs w:val="24"/>
        </w:rPr>
        <w:t>/analysis of your program over the last 4 years and what you’ve learned from completing your current 4-year review.</w:t>
      </w:r>
    </w:p>
    <w:p w14:paraId="232554BA" w14:textId="31E801F9" w:rsidR="72BC0810" w:rsidRPr="00DA2BE4" w:rsidRDefault="009A72E8" w:rsidP="009A72E8">
      <w:pPr>
        <w:rPr>
          <w:rFonts w:ascii="Times New Roman" w:hAnsi="Times New Roman" w:cs="Times New Roman"/>
          <w:sz w:val="24"/>
          <w:szCs w:val="24"/>
        </w:rPr>
      </w:pPr>
      <w:r>
        <w:rPr>
          <w:rFonts w:ascii="Times New Roman" w:hAnsi="Times New Roman" w:cs="Times New Roman"/>
          <w:sz w:val="24"/>
          <w:szCs w:val="24"/>
        </w:rPr>
        <w:t>[</w:t>
      </w:r>
      <w:r w:rsidR="00223DF6" w:rsidRPr="00E3594A">
        <w:rPr>
          <w:rFonts w:ascii="Times New Roman" w:hAnsi="Times New Roman" w:cs="Times New Roman"/>
          <w:sz w:val="24"/>
          <w:szCs w:val="24"/>
        </w:rPr>
        <w:t>Highlights</w:t>
      </w:r>
      <w:r>
        <w:rPr>
          <w:rFonts w:ascii="Times New Roman" w:hAnsi="Times New Roman" w:cs="Times New Roman"/>
          <w:sz w:val="24"/>
          <w:szCs w:val="24"/>
        </w:rPr>
        <w:t>,</w:t>
      </w:r>
      <w:r w:rsidR="00223DF6" w:rsidRPr="00E3594A">
        <w:rPr>
          <w:rFonts w:ascii="Times New Roman" w:hAnsi="Times New Roman" w:cs="Times New Roman"/>
          <w:sz w:val="24"/>
          <w:szCs w:val="24"/>
        </w:rPr>
        <w:t xml:space="preserve"> Strengths, Challenges</w:t>
      </w:r>
      <w:r>
        <w:rPr>
          <w:rFonts w:ascii="Times New Roman" w:hAnsi="Times New Roman" w:cs="Times New Roman"/>
          <w:sz w:val="24"/>
          <w:szCs w:val="24"/>
        </w:rPr>
        <w:t>, P</w:t>
      </w:r>
      <w:r w:rsidR="00223DF6" w:rsidRPr="00E3594A">
        <w:rPr>
          <w:rFonts w:ascii="Times New Roman" w:hAnsi="Times New Roman" w:cs="Times New Roman"/>
          <w:sz w:val="24"/>
          <w:szCs w:val="24"/>
        </w:rPr>
        <w:t xml:space="preserve">rogram </w:t>
      </w:r>
      <w:r>
        <w:rPr>
          <w:rFonts w:ascii="Times New Roman" w:hAnsi="Times New Roman" w:cs="Times New Roman"/>
          <w:sz w:val="24"/>
          <w:szCs w:val="24"/>
        </w:rPr>
        <w:t>A</w:t>
      </w:r>
      <w:r w:rsidR="00223DF6" w:rsidRPr="00E3594A">
        <w:rPr>
          <w:rFonts w:ascii="Times New Roman" w:hAnsi="Times New Roman" w:cs="Times New Roman"/>
          <w:sz w:val="24"/>
          <w:szCs w:val="24"/>
        </w:rPr>
        <w:t>chievements</w:t>
      </w:r>
      <w:r>
        <w:rPr>
          <w:rFonts w:ascii="Times New Roman" w:hAnsi="Times New Roman" w:cs="Times New Roman"/>
          <w:sz w:val="24"/>
          <w:szCs w:val="24"/>
        </w:rPr>
        <w:t xml:space="preserve">. Recommendations for Change (both internal and external to your program), </w:t>
      </w:r>
      <w:r w:rsidRPr="00E3594A">
        <w:rPr>
          <w:rFonts w:ascii="Times New Roman" w:eastAsia="Times New Roman" w:hAnsi="Times New Roman" w:cs="Times New Roman"/>
          <w:sz w:val="24"/>
          <w:szCs w:val="24"/>
        </w:rPr>
        <w:t>Celebration</w:t>
      </w:r>
      <w:r>
        <w:rPr>
          <w:rFonts w:ascii="Times New Roman" w:eastAsia="Times New Roman" w:hAnsi="Times New Roman" w:cs="Times New Roman"/>
          <w:sz w:val="24"/>
          <w:szCs w:val="24"/>
        </w:rPr>
        <w:t xml:space="preserve">s, </w:t>
      </w:r>
      <w:r w:rsidRPr="00E3594A">
        <w:rPr>
          <w:rFonts w:ascii="Times New Roman" w:eastAsia="Times New Roman" w:hAnsi="Times New Roman" w:cs="Times New Roman"/>
          <w:sz w:val="24"/>
          <w:szCs w:val="24"/>
        </w:rPr>
        <w:t>Recognition</w:t>
      </w:r>
      <w:r>
        <w:rPr>
          <w:rFonts w:ascii="Times New Roman" w:eastAsia="Times New Roman" w:hAnsi="Times New Roman" w:cs="Times New Roman"/>
          <w:sz w:val="24"/>
          <w:szCs w:val="24"/>
        </w:rPr>
        <w:t xml:space="preserve"> (awards, honors), and</w:t>
      </w:r>
      <w:r w:rsidR="00E3594A" w:rsidRPr="00E3594A">
        <w:rPr>
          <w:rFonts w:ascii="Times New Roman" w:eastAsia="Times New Roman" w:hAnsi="Times New Roman" w:cs="Times New Roman"/>
          <w:sz w:val="24"/>
          <w:szCs w:val="24"/>
        </w:rPr>
        <w:t xml:space="preserve"> is additional data needed to effectively evaluate this </w:t>
      </w:r>
      <w:r>
        <w:rPr>
          <w:rFonts w:ascii="Times New Roman" w:eastAsia="Times New Roman" w:hAnsi="Times New Roman" w:cs="Times New Roman"/>
          <w:sz w:val="24"/>
          <w:szCs w:val="24"/>
        </w:rPr>
        <w:t>program]</w:t>
      </w:r>
    </w:p>
    <w:p w14:paraId="6FF1F7E3" w14:textId="2DADA468" w:rsidR="72BC0810" w:rsidRDefault="72BC0810" w:rsidP="00DA2BE4">
      <w:pPr>
        <w:pStyle w:val="Heading3"/>
      </w:pPr>
      <w:r w:rsidRPr="72BC0810">
        <w:t>XI. Action Plan (not to exceed one page)</w:t>
      </w:r>
    </w:p>
    <w:p w14:paraId="0EAFAD3D" w14:textId="0167DE64" w:rsidR="72BC0810" w:rsidRPr="00AC4527" w:rsidRDefault="72BC0810" w:rsidP="00DA2BE4">
      <w:pPr>
        <w:pStyle w:val="Subtitle"/>
        <w:rPr>
          <w:rFonts w:ascii="Times New Roman" w:eastAsia="Times New Roman" w:hAnsi="Times New Roman" w:cs="Times New Roman"/>
          <w:b/>
          <w:bCs/>
          <w:sz w:val="24"/>
          <w:szCs w:val="24"/>
        </w:rPr>
      </w:pPr>
      <w:r w:rsidRPr="00AC4527">
        <w:rPr>
          <w:rStyle w:val="SubtitleChar"/>
          <w:b/>
          <w:bCs/>
        </w:rPr>
        <w:t xml:space="preserve">Your final task is to develop a plan to improve </w:t>
      </w:r>
      <w:r w:rsidR="010F7A11" w:rsidRPr="00AC4527">
        <w:rPr>
          <w:rStyle w:val="SubtitleChar"/>
          <w:b/>
          <w:bCs/>
        </w:rPr>
        <w:t>your</w:t>
      </w:r>
      <w:r w:rsidRPr="00AC4527">
        <w:rPr>
          <w:rStyle w:val="SubtitleChar"/>
          <w:b/>
          <w:bCs/>
        </w:rPr>
        <w:t xml:space="preserve"> program.</w:t>
      </w:r>
      <w:r w:rsidR="00AC4527">
        <w:rPr>
          <w:rFonts w:ascii="Times New Roman" w:eastAsia="Times New Roman" w:hAnsi="Times New Roman" w:cs="Times New Roman"/>
          <w:b/>
          <w:bCs/>
          <w:sz w:val="24"/>
          <w:szCs w:val="24"/>
        </w:rPr>
        <w:t xml:space="preserve"> This is where you look forward – what goals are you planning for the next four years.</w:t>
      </w:r>
      <w:r w:rsidRPr="00AC4527">
        <w:rPr>
          <w:rFonts w:ascii="Times New Roman" w:eastAsia="Times New Roman" w:hAnsi="Times New Roman" w:cs="Times New Roman"/>
          <w:b/>
          <w:bCs/>
          <w:sz w:val="24"/>
          <w:szCs w:val="24"/>
        </w:rPr>
        <w:t xml:space="preserve">  </w:t>
      </w:r>
    </w:p>
    <w:p w14:paraId="71DDDA9E" w14:textId="16550915" w:rsidR="72BC0810" w:rsidRDefault="72BC0810" w:rsidP="56DB7E91">
      <w:pPr>
        <w:rPr>
          <w:rFonts w:ascii="Times New Roman" w:eastAsia="Times New Roman" w:hAnsi="Times New Roman" w:cs="Times New Roman"/>
          <w:sz w:val="24"/>
          <w:szCs w:val="24"/>
        </w:rPr>
      </w:pPr>
      <w:r w:rsidRPr="615EF7CD">
        <w:rPr>
          <w:rFonts w:ascii="Times New Roman" w:eastAsia="Times New Roman" w:hAnsi="Times New Roman" w:cs="Times New Roman"/>
          <w:sz w:val="24"/>
          <w:szCs w:val="24"/>
        </w:rPr>
        <w:t>[Identify 2-3 program goals and objectives for the future, improvements planned, changes taking place, responsible parties, timeframes, resource implications, etc.…]</w:t>
      </w:r>
      <w:r w:rsidR="0C3FC8DF" w:rsidRPr="615EF7CD">
        <w:rPr>
          <w:rFonts w:ascii="Times New Roman" w:eastAsia="Times New Roman" w:hAnsi="Times New Roman" w:cs="Times New Roman"/>
          <w:sz w:val="24"/>
          <w:szCs w:val="24"/>
        </w:rPr>
        <w:t xml:space="preserve"> You will be evaluating and adjusting these goals in your next three annual reviews.</w:t>
      </w:r>
    </w:p>
    <w:p w14:paraId="3068701B" w14:textId="1316C039" w:rsidR="72BC0810" w:rsidRDefault="72BC0810" w:rsidP="72BC0810">
      <w:pPr>
        <w:pStyle w:val="ListParagraph"/>
        <w:numPr>
          <w:ilvl w:val="0"/>
          <w:numId w:val="5"/>
        </w:numPr>
        <w:rPr>
          <w:sz w:val="24"/>
          <w:szCs w:val="24"/>
        </w:rPr>
      </w:pPr>
      <w:r w:rsidRPr="710BD93E">
        <w:rPr>
          <w:rFonts w:ascii="Times New Roman" w:eastAsia="Times New Roman" w:hAnsi="Times New Roman" w:cs="Times New Roman"/>
          <w:sz w:val="24"/>
          <w:szCs w:val="24"/>
        </w:rPr>
        <w:t xml:space="preserve">Goal:  </w:t>
      </w:r>
    </w:p>
    <w:p w14:paraId="2F97D487" w14:textId="42EF3816" w:rsidR="72BC0810" w:rsidRDefault="72BC0810" w:rsidP="710BD93E">
      <w:pPr>
        <w:pStyle w:val="ListParagraph"/>
        <w:numPr>
          <w:ilvl w:val="1"/>
          <w:numId w:val="5"/>
        </w:numPr>
        <w:rPr>
          <w:rFonts w:eastAsiaTheme="minorEastAsia"/>
          <w:sz w:val="24"/>
          <w:szCs w:val="24"/>
        </w:rPr>
      </w:pPr>
      <w:r w:rsidRPr="710BD93E">
        <w:rPr>
          <w:rFonts w:ascii="Times New Roman" w:eastAsia="Times New Roman" w:hAnsi="Times New Roman" w:cs="Times New Roman"/>
          <w:sz w:val="24"/>
          <w:szCs w:val="24"/>
        </w:rPr>
        <w:t xml:space="preserve">Objective:  </w:t>
      </w:r>
    </w:p>
    <w:p w14:paraId="151035C3" w14:textId="3C6ABCC9" w:rsidR="72BC0810" w:rsidRDefault="72BC0810" w:rsidP="72BC0810">
      <w:pPr>
        <w:pStyle w:val="ListParagraph"/>
        <w:numPr>
          <w:ilvl w:val="2"/>
          <w:numId w:val="5"/>
        </w:numPr>
        <w:rPr>
          <w:sz w:val="24"/>
          <w:szCs w:val="24"/>
        </w:rPr>
      </w:pPr>
      <w:r w:rsidRPr="710BD93E">
        <w:rPr>
          <w:rFonts w:ascii="Times New Roman" w:eastAsia="Times New Roman" w:hAnsi="Times New Roman" w:cs="Times New Roman"/>
          <w:sz w:val="24"/>
          <w:szCs w:val="24"/>
        </w:rPr>
        <w:t xml:space="preserve">Timeframe:  </w:t>
      </w:r>
    </w:p>
    <w:p w14:paraId="6BE01ECD" w14:textId="57AFC46B" w:rsidR="72BC0810" w:rsidRDefault="72BC0810" w:rsidP="72BC0810">
      <w:pPr>
        <w:pStyle w:val="ListParagraph"/>
        <w:numPr>
          <w:ilvl w:val="2"/>
          <w:numId w:val="5"/>
        </w:numPr>
        <w:rPr>
          <w:sz w:val="24"/>
          <w:szCs w:val="24"/>
        </w:rPr>
      </w:pPr>
      <w:r w:rsidRPr="710BD93E">
        <w:rPr>
          <w:rFonts w:ascii="Times New Roman" w:eastAsia="Times New Roman" w:hAnsi="Times New Roman" w:cs="Times New Roman"/>
          <w:sz w:val="24"/>
          <w:szCs w:val="24"/>
        </w:rPr>
        <w:t>Responsible Party(</w:t>
      </w:r>
      <w:proofErr w:type="spellStart"/>
      <w:r w:rsidRPr="710BD93E">
        <w:rPr>
          <w:rFonts w:ascii="Times New Roman" w:eastAsia="Times New Roman" w:hAnsi="Times New Roman" w:cs="Times New Roman"/>
          <w:sz w:val="24"/>
          <w:szCs w:val="24"/>
        </w:rPr>
        <w:t>ies</w:t>
      </w:r>
      <w:proofErr w:type="spellEnd"/>
      <w:r w:rsidRPr="710BD93E">
        <w:rPr>
          <w:rFonts w:ascii="Times New Roman" w:eastAsia="Times New Roman" w:hAnsi="Times New Roman" w:cs="Times New Roman"/>
          <w:sz w:val="24"/>
          <w:szCs w:val="24"/>
        </w:rPr>
        <w:t xml:space="preserve">):  </w:t>
      </w:r>
    </w:p>
    <w:p w14:paraId="49C97944" w14:textId="43F679C5" w:rsidR="72BC0810" w:rsidRDefault="72BC0810" w:rsidP="72BC0810">
      <w:pPr>
        <w:pStyle w:val="ListParagraph"/>
        <w:numPr>
          <w:ilvl w:val="2"/>
          <w:numId w:val="5"/>
        </w:numPr>
        <w:rPr>
          <w:sz w:val="24"/>
          <w:szCs w:val="24"/>
        </w:rPr>
      </w:pPr>
      <w:r w:rsidRPr="615EF7CD">
        <w:rPr>
          <w:rFonts w:ascii="Times New Roman" w:eastAsia="Times New Roman" w:hAnsi="Times New Roman" w:cs="Times New Roman"/>
          <w:sz w:val="24"/>
          <w:szCs w:val="24"/>
        </w:rPr>
        <w:t xml:space="preserve">Resource Implications:  </w:t>
      </w:r>
    </w:p>
    <w:p w14:paraId="6F1EEFCA" w14:textId="0E0137CF" w:rsidR="72BC0810" w:rsidRDefault="72BC0810" w:rsidP="72BC0810">
      <w:pPr>
        <w:pStyle w:val="ListParagraph"/>
        <w:numPr>
          <w:ilvl w:val="0"/>
          <w:numId w:val="5"/>
        </w:numPr>
        <w:rPr>
          <w:sz w:val="24"/>
          <w:szCs w:val="24"/>
        </w:rPr>
      </w:pPr>
      <w:r w:rsidRPr="710BD93E">
        <w:rPr>
          <w:rFonts w:ascii="Times New Roman" w:eastAsia="Times New Roman" w:hAnsi="Times New Roman" w:cs="Times New Roman"/>
          <w:sz w:val="24"/>
          <w:szCs w:val="24"/>
        </w:rPr>
        <w:t xml:space="preserve">Goal:  </w:t>
      </w:r>
    </w:p>
    <w:p w14:paraId="4906ABA2" w14:textId="2908F11F" w:rsidR="72BC0810" w:rsidRDefault="72BC0810" w:rsidP="72BC0810">
      <w:pPr>
        <w:pStyle w:val="ListParagraph"/>
        <w:numPr>
          <w:ilvl w:val="1"/>
          <w:numId w:val="5"/>
        </w:numPr>
        <w:rPr>
          <w:sz w:val="24"/>
          <w:szCs w:val="24"/>
        </w:rPr>
      </w:pPr>
      <w:r w:rsidRPr="710BD93E">
        <w:rPr>
          <w:rFonts w:ascii="Times New Roman" w:eastAsia="Times New Roman" w:hAnsi="Times New Roman" w:cs="Times New Roman"/>
          <w:sz w:val="24"/>
          <w:szCs w:val="24"/>
        </w:rPr>
        <w:lastRenderedPageBreak/>
        <w:t xml:space="preserve">Objective:  </w:t>
      </w:r>
    </w:p>
    <w:p w14:paraId="2481B89F" w14:textId="3BD51DAF" w:rsidR="72BC0810" w:rsidRDefault="72BC0810" w:rsidP="72BC0810">
      <w:pPr>
        <w:pStyle w:val="ListParagraph"/>
        <w:numPr>
          <w:ilvl w:val="2"/>
          <w:numId w:val="5"/>
        </w:numPr>
        <w:rPr>
          <w:sz w:val="24"/>
          <w:szCs w:val="24"/>
        </w:rPr>
      </w:pPr>
      <w:r w:rsidRPr="710BD93E">
        <w:rPr>
          <w:rFonts w:ascii="Times New Roman" w:eastAsia="Times New Roman" w:hAnsi="Times New Roman" w:cs="Times New Roman"/>
          <w:sz w:val="24"/>
          <w:szCs w:val="24"/>
        </w:rPr>
        <w:t xml:space="preserve">Timeframe:  </w:t>
      </w:r>
    </w:p>
    <w:p w14:paraId="7C4EBFFE" w14:textId="69985985" w:rsidR="72BC0810" w:rsidRDefault="72BC0810" w:rsidP="72BC0810">
      <w:pPr>
        <w:pStyle w:val="ListParagraph"/>
        <w:numPr>
          <w:ilvl w:val="2"/>
          <w:numId w:val="5"/>
        </w:numPr>
        <w:rPr>
          <w:sz w:val="24"/>
          <w:szCs w:val="24"/>
        </w:rPr>
      </w:pPr>
      <w:r w:rsidRPr="710BD93E">
        <w:rPr>
          <w:rFonts w:ascii="Times New Roman" w:eastAsia="Times New Roman" w:hAnsi="Times New Roman" w:cs="Times New Roman"/>
          <w:sz w:val="24"/>
          <w:szCs w:val="24"/>
        </w:rPr>
        <w:t>Responsible Party(</w:t>
      </w:r>
      <w:proofErr w:type="spellStart"/>
      <w:r w:rsidRPr="710BD93E">
        <w:rPr>
          <w:rFonts w:ascii="Times New Roman" w:eastAsia="Times New Roman" w:hAnsi="Times New Roman" w:cs="Times New Roman"/>
          <w:sz w:val="24"/>
          <w:szCs w:val="24"/>
        </w:rPr>
        <w:t>ies</w:t>
      </w:r>
      <w:proofErr w:type="spellEnd"/>
      <w:r w:rsidRPr="710BD93E">
        <w:rPr>
          <w:rFonts w:ascii="Times New Roman" w:eastAsia="Times New Roman" w:hAnsi="Times New Roman" w:cs="Times New Roman"/>
          <w:sz w:val="24"/>
          <w:szCs w:val="24"/>
        </w:rPr>
        <w:t xml:space="preserve">):  </w:t>
      </w:r>
    </w:p>
    <w:p w14:paraId="4D0F32B2" w14:textId="48B856E4" w:rsidR="72BC0810" w:rsidRDefault="72BC0810" w:rsidP="00165B57">
      <w:pPr>
        <w:pStyle w:val="ListParagraph"/>
        <w:numPr>
          <w:ilvl w:val="2"/>
          <w:numId w:val="5"/>
        </w:numPr>
        <w:rPr>
          <w:rFonts w:ascii="Times New Roman" w:eastAsia="Times New Roman" w:hAnsi="Times New Roman" w:cs="Times New Roman"/>
          <w:sz w:val="24"/>
          <w:szCs w:val="24"/>
        </w:rPr>
      </w:pPr>
      <w:r w:rsidRPr="615EF7CD">
        <w:rPr>
          <w:rFonts w:ascii="Times New Roman" w:eastAsia="Times New Roman" w:hAnsi="Times New Roman" w:cs="Times New Roman"/>
          <w:sz w:val="24"/>
          <w:szCs w:val="24"/>
        </w:rPr>
        <w:t>Resource Implications:</w:t>
      </w:r>
      <w:r w:rsidR="00165B57">
        <w:rPr>
          <w:rFonts w:ascii="Times New Roman" w:eastAsia="Times New Roman" w:hAnsi="Times New Roman" w:cs="Times New Roman"/>
          <w:sz w:val="24"/>
          <w:szCs w:val="24"/>
        </w:rPr>
        <w:t xml:space="preserve"> </w:t>
      </w:r>
    </w:p>
    <w:sectPr w:rsidR="72BC0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532E7"/>
    <w:multiLevelType w:val="hybridMultilevel"/>
    <w:tmpl w:val="131685CA"/>
    <w:lvl w:ilvl="0" w:tplc="2D6ABC86">
      <w:start w:val="1"/>
      <w:numFmt w:val="bullet"/>
      <w:lvlText w:val=""/>
      <w:lvlJc w:val="left"/>
      <w:pPr>
        <w:ind w:left="720" w:hanging="360"/>
      </w:pPr>
      <w:rPr>
        <w:rFonts w:ascii="Symbol" w:hAnsi="Symbol" w:hint="default"/>
      </w:rPr>
    </w:lvl>
    <w:lvl w:ilvl="1" w:tplc="D0980976">
      <w:start w:val="1"/>
      <w:numFmt w:val="bullet"/>
      <w:lvlText w:val="o"/>
      <w:lvlJc w:val="left"/>
      <w:pPr>
        <w:ind w:left="1440" w:hanging="360"/>
      </w:pPr>
      <w:rPr>
        <w:rFonts w:ascii="Courier New" w:hAnsi="Courier New" w:hint="default"/>
      </w:rPr>
    </w:lvl>
    <w:lvl w:ilvl="2" w:tplc="4CDE3474">
      <w:start w:val="1"/>
      <w:numFmt w:val="bullet"/>
      <w:lvlText w:val=""/>
      <w:lvlJc w:val="left"/>
      <w:pPr>
        <w:ind w:left="2160" w:hanging="360"/>
      </w:pPr>
      <w:rPr>
        <w:rFonts w:ascii="Wingdings" w:hAnsi="Wingdings" w:hint="default"/>
      </w:rPr>
    </w:lvl>
    <w:lvl w:ilvl="3" w:tplc="AFE80778">
      <w:start w:val="1"/>
      <w:numFmt w:val="bullet"/>
      <w:lvlText w:val=""/>
      <w:lvlJc w:val="left"/>
      <w:pPr>
        <w:ind w:left="2880" w:hanging="360"/>
      </w:pPr>
      <w:rPr>
        <w:rFonts w:ascii="Symbol" w:hAnsi="Symbol" w:hint="default"/>
      </w:rPr>
    </w:lvl>
    <w:lvl w:ilvl="4" w:tplc="D8442AA8">
      <w:start w:val="1"/>
      <w:numFmt w:val="bullet"/>
      <w:lvlText w:val="o"/>
      <w:lvlJc w:val="left"/>
      <w:pPr>
        <w:ind w:left="3600" w:hanging="360"/>
      </w:pPr>
      <w:rPr>
        <w:rFonts w:ascii="Courier New" w:hAnsi="Courier New" w:hint="default"/>
      </w:rPr>
    </w:lvl>
    <w:lvl w:ilvl="5" w:tplc="FAF8C186">
      <w:start w:val="1"/>
      <w:numFmt w:val="bullet"/>
      <w:lvlText w:val=""/>
      <w:lvlJc w:val="left"/>
      <w:pPr>
        <w:ind w:left="4320" w:hanging="360"/>
      </w:pPr>
      <w:rPr>
        <w:rFonts w:ascii="Wingdings" w:hAnsi="Wingdings" w:hint="default"/>
      </w:rPr>
    </w:lvl>
    <w:lvl w:ilvl="6" w:tplc="AB22E934">
      <w:start w:val="1"/>
      <w:numFmt w:val="bullet"/>
      <w:lvlText w:val=""/>
      <w:lvlJc w:val="left"/>
      <w:pPr>
        <w:ind w:left="5040" w:hanging="360"/>
      </w:pPr>
      <w:rPr>
        <w:rFonts w:ascii="Symbol" w:hAnsi="Symbol" w:hint="default"/>
      </w:rPr>
    </w:lvl>
    <w:lvl w:ilvl="7" w:tplc="1ADCBA56">
      <w:start w:val="1"/>
      <w:numFmt w:val="bullet"/>
      <w:lvlText w:val="o"/>
      <w:lvlJc w:val="left"/>
      <w:pPr>
        <w:ind w:left="5760" w:hanging="360"/>
      </w:pPr>
      <w:rPr>
        <w:rFonts w:ascii="Courier New" w:hAnsi="Courier New" w:hint="default"/>
      </w:rPr>
    </w:lvl>
    <w:lvl w:ilvl="8" w:tplc="004A63FA">
      <w:start w:val="1"/>
      <w:numFmt w:val="bullet"/>
      <w:lvlText w:val=""/>
      <w:lvlJc w:val="left"/>
      <w:pPr>
        <w:ind w:left="6480" w:hanging="360"/>
      </w:pPr>
      <w:rPr>
        <w:rFonts w:ascii="Wingdings" w:hAnsi="Wingdings" w:hint="default"/>
      </w:rPr>
    </w:lvl>
  </w:abstractNum>
  <w:abstractNum w:abstractNumId="1" w15:restartNumberingAfterBreak="0">
    <w:nsid w:val="0F2772DB"/>
    <w:multiLevelType w:val="hybridMultilevel"/>
    <w:tmpl w:val="03CC148E"/>
    <w:lvl w:ilvl="0" w:tplc="F6140D36">
      <w:start w:val="1"/>
      <w:numFmt w:val="upperRoman"/>
      <w:lvlText w:val="%1."/>
      <w:lvlJc w:val="left"/>
      <w:pPr>
        <w:ind w:left="720" w:hanging="360"/>
      </w:pPr>
    </w:lvl>
    <w:lvl w:ilvl="1" w:tplc="1EAACCE2">
      <w:start w:val="1"/>
      <w:numFmt w:val="lowerLetter"/>
      <w:lvlText w:val="%2."/>
      <w:lvlJc w:val="left"/>
      <w:pPr>
        <w:ind w:left="1440" w:hanging="360"/>
      </w:pPr>
    </w:lvl>
    <w:lvl w:ilvl="2" w:tplc="8C367522">
      <w:start w:val="1"/>
      <w:numFmt w:val="lowerRoman"/>
      <w:lvlText w:val="%3."/>
      <w:lvlJc w:val="right"/>
      <w:pPr>
        <w:ind w:left="2160" w:hanging="180"/>
      </w:pPr>
    </w:lvl>
    <w:lvl w:ilvl="3" w:tplc="FEF836E4">
      <w:start w:val="1"/>
      <w:numFmt w:val="decimal"/>
      <w:lvlText w:val="%4."/>
      <w:lvlJc w:val="left"/>
      <w:pPr>
        <w:ind w:left="2880" w:hanging="360"/>
      </w:pPr>
    </w:lvl>
    <w:lvl w:ilvl="4" w:tplc="1A1C2484">
      <w:start w:val="1"/>
      <w:numFmt w:val="lowerLetter"/>
      <w:lvlText w:val="%5."/>
      <w:lvlJc w:val="left"/>
      <w:pPr>
        <w:ind w:left="3600" w:hanging="360"/>
      </w:pPr>
    </w:lvl>
    <w:lvl w:ilvl="5" w:tplc="21C86556">
      <w:start w:val="1"/>
      <w:numFmt w:val="lowerRoman"/>
      <w:lvlText w:val="%6."/>
      <w:lvlJc w:val="right"/>
      <w:pPr>
        <w:ind w:left="4320" w:hanging="180"/>
      </w:pPr>
    </w:lvl>
    <w:lvl w:ilvl="6" w:tplc="FB5C923A">
      <w:start w:val="1"/>
      <w:numFmt w:val="decimal"/>
      <w:lvlText w:val="%7."/>
      <w:lvlJc w:val="left"/>
      <w:pPr>
        <w:ind w:left="5040" w:hanging="360"/>
      </w:pPr>
    </w:lvl>
    <w:lvl w:ilvl="7" w:tplc="3BFEFAA6">
      <w:start w:val="1"/>
      <w:numFmt w:val="lowerLetter"/>
      <w:lvlText w:val="%8."/>
      <w:lvlJc w:val="left"/>
      <w:pPr>
        <w:ind w:left="5760" w:hanging="360"/>
      </w:pPr>
    </w:lvl>
    <w:lvl w:ilvl="8" w:tplc="4442093C">
      <w:start w:val="1"/>
      <w:numFmt w:val="lowerRoman"/>
      <w:lvlText w:val="%9."/>
      <w:lvlJc w:val="right"/>
      <w:pPr>
        <w:ind w:left="6480" w:hanging="180"/>
      </w:pPr>
    </w:lvl>
  </w:abstractNum>
  <w:abstractNum w:abstractNumId="2" w15:restartNumberingAfterBreak="0">
    <w:nsid w:val="173051AB"/>
    <w:multiLevelType w:val="hybridMultilevel"/>
    <w:tmpl w:val="8EAE255C"/>
    <w:lvl w:ilvl="0" w:tplc="B90CA742">
      <w:start w:val="1"/>
      <w:numFmt w:val="bullet"/>
      <w:lvlText w:val=""/>
      <w:lvlJc w:val="left"/>
      <w:pPr>
        <w:ind w:left="720" w:hanging="360"/>
      </w:pPr>
      <w:rPr>
        <w:rFonts w:ascii="Symbol" w:hAnsi="Symbol" w:hint="default"/>
      </w:rPr>
    </w:lvl>
    <w:lvl w:ilvl="1" w:tplc="1646C808">
      <w:start w:val="1"/>
      <w:numFmt w:val="bullet"/>
      <w:lvlText w:val="o"/>
      <w:lvlJc w:val="left"/>
      <w:pPr>
        <w:ind w:left="1440" w:hanging="360"/>
      </w:pPr>
      <w:rPr>
        <w:rFonts w:ascii="Courier New" w:hAnsi="Courier New" w:hint="default"/>
      </w:rPr>
    </w:lvl>
    <w:lvl w:ilvl="2" w:tplc="5AD41396">
      <w:start w:val="1"/>
      <w:numFmt w:val="bullet"/>
      <w:lvlText w:val=""/>
      <w:lvlJc w:val="left"/>
      <w:pPr>
        <w:ind w:left="2160" w:hanging="360"/>
      </w:pPr>
      <w:rPr>
        <w:rFonts w:ascii="Wingdings" w:hAnsi="Wingdings" w:hint="default"/>
      </w:rPr>
    </w:lvl>
    <w:lvl w:ilvl="3" w:tplc="AB00A37A">
      <w:start w:val="1"/>
      <w:numFmt w:val="bullet"/>
      <w:lvlText w:val=""/>
      <w:lvlJc w:val="left"/>
      <w:pPr>
        <w:ind w:left="2880" w:hanging="360"/>
      </w:pPr>
      <w:rPr>
        <w:rFonts w:ascii="Symbol" w:hAnsi="Symbol" w:hint="default"/>
      </w:rPr>
    </w:lvl>
    <w:lvl w:ilvl="4" w:tplc="09FEA07E">
      <w:start w:val="1"/>
      <w:numFmt w:val="bullet"/>
      <w:lvlText w:val="o"/>
      <w:lvlJc w:val="left"/>
      <w:pPr>
        <w:ind w:left="3600" w:hanging="360"/>
      </w:pPr>
      <w:rPr>
        <w:rFonts w:ascii="Courier New" w:hAnsi="Courier New" w:hint="default"/>
      </w:rPr>
    </w:lvl>
    <w:lvl w:ilvl="5" w:tplc="B3A6674A">
      <w:start w:val="1"/>
      <w:numFmt w:val="bullet"/>
      <w:lvlText w:val=""/>
      <w:lvlJc w:val="left"/>
      <w:pPr>
        <w:ind w:left="4320" w:hanging="360"/>
      </w:pPr>
      <w:rPr>
        <w:rFonts w:ascii="Wingdings" w:hAnsi="Wingdings" w:hint="default"/>
      </w:rPr>
    </w:lvl>
    <w:lvl w:ilvl="6" w:tplc="0ED41E46">
      <w:start w:val="1"/>
      <w:numFmt w:val="bullet"/>
      <w:lvlText w:val=""/>
      <w:lvlJc w:val="left"/>
      <w:pPr>
        <w:ind w:left="5040" w:hanging="360"/>
      </w:pPr>
      <w:rPr>
        <w:rFonts w:ascii="Symbol" w:hAnsi="Symbol" w:hint="default"/>
      </w:rPr>
    </w:lvl>
    <w:lvl w:ilvl="7" w:tplc="E8628E96">
      <w:start w:val="1"/>
      <w:numFmt w:val="bullet"/>
      <w:lvlText w:val="o"/>
      <w:lvlJc w:val="left"/>
      <w:pPr>
        <w:ind w:left="5760" w:hanging="360"/>
      </w:pPr>
      <w:rPr>
        <w:rFonts w:ascii="Courier New" w:hAnsi="Courier New" w:hint="default"/>
      </w:rPr>
    </w:lvl>
    <w:lvl w:ilvl="8" w:tplc="73AC25DE">
      <w:start w:val="1"/>
      <w:numFmt w:val="bullet"/>
      <w:lvlText w:val=""/>
      <w:lvlJc w:val="left"/>
      <w:pPr>
        <w:ind w:left="6480" w:hanging="360"/>
      </w:pPr>
      <w:rPr>
        <w:rFonts w:ascii="Wingdings" w:hAnsi="Wingdings" w:hint="default"/>
      </w:rPr>
    </w:lvl>
  </w:abstractNum>
  <w:abstractNum w:abstractNumId="3" w15:restartNumberingAfterBreak="0">
    <w:nsid w:val="177E6F60"/>
    <w:multiLevelType w:val="hybridMultilevel"/>
    <w:tmpl w:val="23A240CE"/>
    <w:lvl w:ilvl="0" w:tplc="B226F214">
      <w:start w:val="1"/>
      <w:numFmt w:val="bullet"/>
      <w:lvlText w:val=""/>
      <w:lvlJc w:val="left"/>
      <w:pPr>
        <w:ind w:left="720" w:hanging="360"/>
      </w:pPr>
      <w:rPr>
        <w:rFonts w:ascii="Symbol" w:hAnsi="Symbol" w:hint="default"/>
      </w:rPr>
    </w:lvl>
    <w:lvl w:ilvl="1" w:tplc="7D48C8FA">
      <w:start w:val="1"/>
      <w:numFmt w:val="bullet"/>
      <w:lvlText w:val=""/>
      <w:lvlJc w:val="left"/>
      <w:pPr>
        <w:ind w:left="1440" w:hanging="360"/>
      </w:pPr>
      <w:rPr>
        <w:rFonts w:ascii="Symbol" w:hAnsi="Symbol" w:hint="default"/>
      </w:rPr>
    </w:lvl>
    <w:lvl w:ilvl="2" w:tplc="D31A2C64">
      <w:start w:val="1"/>
      <w:numFmt w:val="bullet"/>
      <w:lvlText w:val=""/>
      <w:lvlJc w:val="left"/>
      <w:pPr>
        <w:ind w:left="2160" w:hanging="360"/>
      </w:pPr>
      <w:rPr>
        <w:rFonts w:ascii="Wingdings" w:hAnsi="Wingdings" w:hint="default"/>
      </w:rPr>
    </w:lvl>
    <w:lvl w:ilvl="3" w:tplc="6C4C0A62">
      <w:start w:val="1"/>
      <w:numFmt w:val="bullet"/>
      <w:lvlText w:val=""/>
      <w:lvlJc w:val="left"/>
      <w:pPr>
        <w:ind w:left="2880" w:hanging="360"/>
      </w:pPr>
      <w:rPr>
        <w:rFonts w:ascii="Symbol" w:hAnsi="Symbol" w:hint="default"/>
      </w:rPr>
    </w:lvl>
    <w:lvl w:ilvl="4" w:tplc="92E83A1C">
      <w:start w:val="1"/>
      <w:numFmt w:val="bullet"/>
      <w:lvlText w:val="o"/>
      <w:lvlJc w:val="left"/>
      <w:pPr>
        <w:ind w:left="3600" w:hanging="360"/>
      </w:pPr>
      <w:rPr>
        <w:rFonts w:ascii="Courier New" w:hAnsi="Courier New" w:hint="default"/>
      </w:rPr>
    </w:lvl>
    <w:lvl w:ilvl="5" w:tplc="C34CC148">
      <w:start w:val="1"/>
      <w:numFmt w:val="bullet"/>
      <w:lvlText w:val=""/>
      <w:lvlJc w:val="left"/>
      <w:pPr>
        <w:ind w:left="4320" w:hanging="360"/>
      </w:pPr>
      <w:rPr>
        <w:rFonts w:ascii="Wingdings" w:hAnsi="Wingdings" w:hint="default"/>
      </w:rPr>
    </w:lvl>
    <w:lvl w:ilvl="6" w:tplc="80C449D4">
      <w:start w:val="1"/>
      <w:numFmt w:val="bullet"/>
      <w:lvlText w:val=""/>
      <w:lvlJc w:val="left"/>
      <w:pPr>
        <w:ind w:left="5040" w:hanging="360"/>
      </w:pPr>
      <w:rPr>
        <w:rFonts w:ascii="Symbol" w:hAnsi="Symbol" w:hint="default"/>
      </w:rPr>
    </w:lvl>
    <w:lvl w:ilvl="7" w:tplc="AA9CA896">
      <w:start w:val="1"/>
      <w:numFmt w:val="bullet"/>
      <w:lvlText w:val="o"/>
      <w:lvlJc w:val="left"/>
      <w:pPr>
        <w:ind w:left="5760" w:hanging="360"/>
      </w:pPr>
      <w:rPr>
        <w:rFonts w:ascii="Courier New" w:hAnsi="Courier New" w:hint="default"/>
      </w:rPr>
    </w:lvl>
    <w:lvl w:ilvl="8" w:tplc="059C7060">
      <w:start w:val="1"/>
      <w:numFmt w:val="bullet"/>
      <w:lvlText w:val=""/>
      <w:lvlJc w:val="left"/>
      <w:pPr>
        <w:ind w:left="6480" w:hanging="360"/>
      </w:pPr>
      <w:rPr>
        <w:rFonts w:ascii="Wingdings" w:hAnsi="Wingdings" w:hint="default"/>
      </w:rPr>
    </w:lvl>
  </w:abstractNum>
  <w:abstractNum w:abstractNumId="4" w15:restartNumberingAfterBreak="0">
    <w:nsid w:val="1D893FBA"/>
    <w:multiLevelType w:val="hybridMultilevel"/>
    <w:tmpl w:val="FE48C28A"/>
    <w:lvl w:ilvl="0" w:tplc="B3AEBE2E">
      <w:start w:val="1"/>
      <w:numFmt w:val="bullet"/>
      <w:lvlText w:val=""/>
      <w:lvlJc w:val="left"/>
      <w:pPr>
        <w:ind w:left="720" w:hanging="360"/>
      </w:pPr>
      <w:rPr>
        <w:rFonts w:ascii="Symbol" w:hAnsi="Symbol" w:hint="default"/>
      </w:rPr>
    </w:lvl>
    <w:lvl w:ilvl="1" w:tplc="6832C5E6">
      <w:start w:val="1"/>
      <w:numFmt w:val="bullet"/>
      <w:lvlText w:val="o"/>
      <w:lvlJc w:val="left"/>
      <w:pPr>
        <w:ind w:left="1440" w:hanging="360"/>
      </w:pPr>
      <w:rPr>
        <w:rFonts w:ascii="Courier New" w:hAnsi="Courier New" w:hint="default"/>
      </w:rPr>
    </w:lvl>
    <w:lvl w:ilvl="2" w:tplc="A1665CDE">
      <w:start w:val="1"/>
      <w:numFmt w:val="bullet"/>
      <w:lvlText w:val=""/>
      <w:lvlJc w:val="left"/>
      <w:pPr>
        <w:ind w:left="2160" w:hanging="360"/>
      </w:pPr>
      <w:rPr>
        <w:rFonts w:ascii="Wingdings" w:hAnsi="Wingdings" w:hint="default"/>
      </w:rPr>
    </w:lvl>
    <w:lvl w:ilvl="3" w:tplc="39CA6BD8">
      <w:start w:val="1"/>
      <w:numFmt w:val="bullet"/>
      <w:lvlText w:val=""/>
      <w:lvlJc w:val="left"/>
      <w:pPr>
        <w:ind w:left="2880" w:hanging="360"/>
      </w:pPr>
      <w:rPr>
        <w:rFonts w:ascii="Symbol" w:hAnsi="Symbol" w:hint="default"/>
      </w:rPr>
    </w:lvl>
    <w:lvl w:ilvl="4" w:tplc="BA664D28">
      <w:start w:val="1"/>
      <w:numFmt w:val="bullet"/>
      <w:lvlText w:val="o"/>
      <w:lvlJc w:val="left"/>
      <w:pPr>
        <w:ind w:left="3600" w:hanging="360"/>
      </w:pPr>
      <w:rPr>
        <w:rFonts w:ascii="Courier New" w:hAnsi="Courier New" w:hint="default"/>
      </w:rPr>
    </w:lvl>
    <w:lvl w:ilvl="5" w:tplc="4B8483C0">
      <w:start w:val="1"/>
      <w:numFmt w:val="bullet"/>
      <w:lvlText w:val=""/>
      <w:lvlJc w:val="left"/>
      <w:pPr>
        <w:ind w:left="4320" w:hanging="360"/>
      </w:pPr>
      <w:rPr>
        <w:rFonts w:ascii="Wingdings" w:hAnsi="Wingdings" w:hint="default"/>
      </w:rPr>
    </w:lvl>
    <w:lvl w:ilvl="6" w:tplc="D3527410">
      <w:start w:val="1"/>
      <w:numFmt w:val="bullet"/>
      <w:lvlText w:val=""/>
      <w:lvlJc w:val="left"/>
      <w:pPr>
        <w:ind w:left="5040" w:hanging="360"/>
      </w:pPr>
      <w:rPr>
        <w:rFonts w:ascii="Symbol" w:hAnsi="Symbol" w:hint="default"/>
      </w:rPr>
    </w:lvl>
    <w:lvl w:ilvl="7" w:tplc="E376D35E">
      <w:start w:val="1"/>
      <w:numFmt w:val="bullet"/>
      <w:lvlText w:val="o"/>
      <w:lvlJc w:val="left"/>
      <w:pPr>
        <w:ind w:left="5760" w:hanging="360"/>
      </w:pPr>
      <w:rPr>
        <w:rFonts w:ascii="Courier New" w:hAnsi="Courier New" w:hint="default"/>
      </w:rPr>
    </w:lvl>
    <w:lvl w:ilvl="8" w:tplc="3828B6EC">
      <w:start w:val="1"/>
      <w:numFmt w:val="bullet"/>
      <w:lvlText w:val=""/>
      <w:lvlJc w:val="left"/>
      <w:pPr>
        <w:ind w:left="6480" w:hanging="360"/>
      </w:pPr>
      <w:rPr>
        <w:rFonts w:ascii="Wingdings" w:hAnsi="Wingdings" w:hint="default"/>
      </w:rPr>
    </w:lvl>
  </w:abstractNum>
  <w:abstractNum w:abstractNumId="5" w15:restartNumberingAfterBreak="0">
    <w:nsid w:val="23D01339"/>
    <w:multiLevelType w:val="hybridMultilevel"/>
    <w:tmpl w:val="65168FAA"/>
    <w:lvl w:ilvl="0" w:tplc="F7728470">
      <w:start w:val="1"/>
      <w:numFmt w:val="bullet"/>
      <w:lvlText w:val=""/>
      <w:lvlJc w:val="left"/>
      <w:pPr>
        <w:ind w:left="720" w:hanging="360"/>
      </w:pPr>
      <w:rPr>
        <w:rFonts w:ascii="Symbol" w:hAnsi="Symbol" w:hint="default"/>
      </w:rPr>
    </w:lvl>
    <w:lvl w:ilvl="1" w:tplc="56D0DAC6">
      <w:start w:val="1"/>
      <w:numFmt w:val="bullet"/>
      <w:lvlText w:val="o"/>
      <w:lvlJc w:val="left"/>
      <w:pPr>
        <w:ind w:left="1440" w:hanging="360"/>
      </w:pPr>
      <w:rPr>
        <w:rFonts w:ascii="Courier New" w:hAnsi="Courier New" w:hint="default"/>
      </w:rPr>
    </w:lvl>
    <w:lvl w:ilvl="2" w:tplc="5666D91A">
      <w:start w:val="1"/>
      <w:numFmt w:val="bullet"/>
      <w:lvlText w:val="▫"/>
      <w:lvlJc w:val="left"/>
      <w:pPr>
        <w:ind w:left="2160" w:hanging="180"/>
      </w:pPr>
      <w:rPr>
        <w:rFonts w:ascii="Courier New" w:hAnsi="Courier New" w:hint="default"/>
      </w:rPr>
    </w:lvl>
    <w:lvl w:ilvl="3" w:tplc="35EACE76">
      <w:start w:val="1"/>
      <w:numFmt w:val="decimal"/>
      <w:lvlText w:val="%4."/>
      <w:lvlJc w:val="left"/>
      <w:pPr>
        <w:ind w:left="2880" w:hanging="360"/>
      </w:pPr>
    </w:lvl>
    <w:lvl w:ilvl="4" w:tplc="1E26E472">
      <w:start w:val="1"/>
      <w:numFmt w:val="lowerLetter"/>
      <w:lvlText w:val="%5."/>
      <w:lvlJc w:val="left"/>
      <w:pPr>
        <w:ind w:left="3600" w:hanging="360"/>
      </w:pPr>
    </w:lvl>
    <w:lvl w:ilvl="5" w:tplc="A37A20A8">
      <w:start w:val="1"/>
      <w:numFmt w:val="lowerRoman"/>
      <w:lvlText w:val="%6."/>
      <w:lvlJc w:val="right"/>
      <w:pPr>
        <w:ind w:left="4320" w:hanging="180"/>
      </w:pPr>
    </w:lvl>
    <w:lvl w:ilvl="6" w:tplc="19481D26">
      <w:start w:val="1"/>
      <w:numFmt w:val="decimal"/>
      <w:lvlText w:val="%7."/>
      <w:lvlJc w:val="left"/>
      <w:pPr>
        <w:ind w:left="5040" w:hanging="360"/>
      </w:pPr>
    </w:lvl>
    <w:lvl w:ilvl="7" w:tplc="B3266AFC">
      <w:start w:val="1"/>
      <w:numFmt w:val="lowerLetter"/>
      <w:lvlText w:val="%8."/>
      <w:lvlJc w:val="left"/>
      <w:pPr>
        <w:ind w:left="5760" w:hanging="360"/>
      </w:pPr>
    </w:lvl>
    <w:lvl w:ilvl="8" w:tplc="A0A684E0">
      <w:start w:val="1"/>
      <w:numFmt w:val="lowerRoman"/>
      <w:lvlText w:val="%9."/>
      <w:lvlJc w:val="right"/>
      <w:pPr>
        <w:ind w:left="6480" w:hanging="180"/>
      </w:pPr>
    </w:lvl>
  </w:abstractNum>
  <w:abstractNum w:abstractNumId="6" w15:restartNumberingAfterBreak="0">
    <w:nsid w:val="364539D9"/>
    <w:multiLevelType w:val="hybridMultilevel"/>
    <w:tmpl w:val="DF5C9062"/>
    <w:lvl w:ilvl="0" w:tplc="8004B4B2">
      <w:start w:val="1"/>
      <w:numFmt w:val="bullet"/>
      <w:lvlText w:val=""/>
      <w:lvlJc w:val="left"/>
      <w:pPr>
        <w:ind w:left="720" w:hanging="360"/>
      </w:pPr>
      <w:rPr>
        <w:rFonts w:ascii="Symbol" w:hAnsi="Symbol" w:hint="default"/>
      </w:rPr>
    </w:lvl>
    <w:lvl w:ilvl="1" w:tplc="A08802EE">
      <w:start w:val="1"/>
      <w:numFmt w:val="bullet"/>
      <w:lvlText w:val="o"/>
      <w:lvlJc w:val="left"/>
      <w:pPr>
        <w:ind w:left="1440" w:hanging="360"/>
      </w:pPr>
      <w:rPr>
        <w:rFonts w:ascii="Courier New" w:hAnsi="Courier New" w:hint="default"/>
      </w:rPr>
    </w:lvl>
    <w:lvl w:ilvl="2" w:tplc="BF628DCC">
      <w:start w:val="1"/>
      <w:numFmt w:val="bullet"/>
      <w:lvlText w:val=""/>
      <w:lvlJc w:val="left"/>
      <w:pPr>
        <w:ind w:left="2160" w:hanging="360"/>
      </w:pPr>
      <w:rPr>
        <w:rFonts w:ascii="Wingdings" w:hAnsi="Wingdings" w:hint="default"/>
      </w:rPr>
    </w:lvl>
    <w:lvl w:ilvl="3" w:tplc="6FE06E24">
      <w:start w:val="1"/>
      <w:numFmt w:val="bullet"/>
      <w:lvlText w:val=""/>
      <w:lvlJc w:val="left"/>
      <w:pPr>
        <w:ind w:left="2880" w:hanging="360"/>
      </w:pPr>
      <w:rPr>
        <w:rFonts w:ascii="Symbol" w:hAnsi="Symbol" w:hint="default"/>
      </w:rPr>
    </w:lvl>
    <w:lvl w:ilvl="4" w:tplc="C1AA46B4">
      <w:start w:val="1"/>
      <w:numFmt w:val="bullet"/>
      <w:lvlText w:val="o"/>
      <w:lvlJc w:val="left"/>
      <w:pPr>
        <w:ind w:left="3600" w:hanging="360"/>
      </w:pPr>
      <w:rPr>
        <w:rFonts w:ascii="Courier New" w:hAnsi="Courier New" w:hint="default"/>
      </w:rPr>
    </w:lvl>
    <w:lvl w:ilvl="5" w:tplc="D4B82CA6">
      <w:start w:val="1"/>
      <w:numFmt w:val="bullet"/>
      <w:lvlText w:val=""/>
      <w:lvlJc w:val="left"/>
      <w:pPr>
        <w:ind w:left="4320" w:hanging="360"/>
      </w:pPr>
      <w:rPr>
        <w:rFonts w:ascii="Wingdings" w:hAnsi="Wingdings" w:hint="default"/>
      </w:rPr>
    </w:lvl>
    <w:lvl w:ilvl="6" w:tplc="3A9CD056">
      <w:start w:val="1"/>
      <w:numFmt w:val="bullet"/>
      <w:lvlText w:val=""/>
      <w:lvlJc w:val="left"/>
      <w:pPr>
        <w:ind w:left="5040" w:hanging="360"/>
      </w:pPr>
      <w:rPr>
        <w:rFonts w:ascii="Symbol" w:hAnsi="Symbol" w:hint="default"/>
      </w:rPr>
    </w:lvl>
    <w:lvl w:ilvl="7" w:tplc="26141F7E">
      <w:start w:val="1"/>
      <w:numFmt w:val="bullet"/>
      <w:lvlText w:val="o"/>
      <w:lvlJc w:val="left"/>
      <w:pPr>
        <w:ind w:left="5760" w:hanging="360"/>
      </w:pPr>
      <w:rPr>
        <w:rFonts w:ascii="Courier New" w:hAnsi="Courier New" w:hint="default"/>
      </w:rPr>
    </w:lvl>
    <w:lvl w:ilvl="8" w:tplc="76CAB1D6">
      <w:start w:val="1"/>
      <w:numFmt w:val="bullet"/>
      <w:lvlText w:val=""/>
      <w:lvlJc w:val="left"/>
      <w:pPr>
        <w:ind w:left="6480" w:hanging="360"/>
      </w:pPr>
      <w:rPr>
        <w:rFonts w:ascii="Wingdings" w:hAnsi="Wingdings" w:hint="default"/>
      </w:rPr>
    </w:lvl>
  </w:abstractNum>
  <w:abstractNum w:abstractNumId="7" w15:restartNumberingAfterBreak="0">
    <w:nsid w:val="4EE32E49"/>
    <w:multiLevelType w:val="hybridMultilevel"/>
    <w:tmpl w:val="C18E130A"/>
    <w:lvl w:ilvl="0" w:tplc="DA66126A">
      <w:start w:val="1"/>
      <w:numFmt w:val="bullet"/>
      <w:lvlText w:val=""/>
      <w:lvlJc w:val="left"/>
      <w:pPr>
        <w:ind w:left="720" w:hanging="360"/>
      </w:pPr>
      <w:rPr>
        <w:rFonts w:ascii="Symbol" w:hAnsi="Symbol" w:hint="default"/>
      </w:rPr>
    </w:lvl>
    <w:lvl w:ilvl="1" w:tplc="DD989C48">
      <w:start w:val="1"/>
      <w:numFmt w:val="bullet"/>
      <w:lvlText w:val="o"/>
      <w:lvlJc w:val="left"/>
      <w:pPr>
        <w:ind w:left="1440" w:hanging="360"/>
      </w:pPr>
      <w:rPr>
        <w:rFonts w:ascii="Courier New" w:hAnsi="Courier New" w:hint="default"/>
      </w:rPr>
    </w:lvl>
    <w:lvl w:ilvl="2" w:tplc="DF3A475C">
      <w:start w:val="1"/>
      <w:numFmt w:val="bullet"/>
      <w:lvlText w:val=""/>
      <w:lvlJc w:val="left"/>
      <w:pPr>
        <w:ind w:left="2160" w:hanging="360"/>
      </w:pPr>
      <w:rPr>
        <w:rFonts w:ascii="Wingdings" w:hAnsi="Wingdings" w:hint="default"/>
      </w:rPr>
    </w:lvl>
    <w:lvl w:ilvl="3" w:tplc="20AE1980">
      <w:start w:val="1"/>
      <w:numFmt w:val="bullet"/>
      <w:lvlText w:val=""/>
      <w:lvlJc w:val="left"/>
      <w:pPr>
        <w:ind w:left="2880" w:hanging="360"/>
      </w:pPr>
      <w:rPr>
        <w:rFonts w:ascii="Symbol" w:hAnsi="Symbol" w:hint="default"/>
      </w:rPr>
    </w:lvl>
    <w:lvl w:ilvl="4" w:tplc="B352F9FA">
      <w:start w:val="1"/>
      <w:numFmt w:val="bullet"/>
      <w:lvlText w:val="o"/>
      <w:lvlJc w:val="left"/>
      <w:pPr>
        <w:ind w:left="3600" w:hanging="360"/>
      </w:pPr>
      <w:rPr>
        <w:rFonts w:ascii="Courier New" w:hAnsi="Courier New" w:hint="default"/>
      </w:rPr>
    </w:lvl>
    <w:lvl w:ilvl="5" w:tplc="9E3CEAC6">
      <w:start w:val="1"/>
      <w:numFmt w:val="bullet"/>
      <w:lvlText w:val=""/>
      <w:lvlJc w:val="left"/>
      <w:pPr>
        <w:ind w:left="4320" w:hanging="360"/>
      </w:pPr>
      <w:rPr>
        <w:rFonts w:ascii="Wingdings" w:hAnsi="Wingdings" w:hint="default"/>
      </w:rPr>
    </w:lvl>
    <w:lvl w:ilvl="6" w:tplc="6AC443AC">
      <w:start w:val="1"/>
      <w:numFmt w:val="bullet"/>
      <w:lvlText w:val=""/>
      <w:lvlJc w:val="left"/>
      <w:pPr>
        <w:ind w:left="5040" w:hanging="360"/>
      </w:pPr>
      <w:rPr>
        <w:rFonts w:ascii="Symbol" w:hAnsi="Symbol" w:hint="default"/>
      </w:rPr>
    </w:lvl>
    <w:lvl w:ilvl="7" w:tplc="B1908FF4">
      <w:start w:val="1"/>
      <w:numFmt w:val="bullet"/>
      <w:lvlText w:val="o"/>
      <w:lvlJc w:val="left"/>
      <w:pPr>
        <w:ind w:left="5760" w:hanging="360"/>
      </w:pPr>
      <w:rPr>
        <w:rFonts w:ascii="Courier New" w:hAnsi="Courier New" w:hint="default"/>
      </w:rPr>
    </w:lvl>
    <w:lvl w:ilvl="8" w:tplc="2F02B026">
      <w:start w:val="1"/>
      <w:numFmt w:val="bullet"/>
      <w:lvlText w:val=""/>
      <w:lvlJc w:val="left"/>
      <w:pPr>
        <w:ind w:left="6480" w:hanging="360"/>
      </w:pPr>
      <w:rPr>
        <w:rFonts w:ascii="Wingdings" w:hAnsi="Wingdings" w:hint="default"/>
      </w:rPr>
    </w:lvl>
  </w:abstractNum>
  <w:abstractNum w:abstractNumId="8" w15:restartNumberingAfterBreak="0">
    <w:nsid w:val="4FD67CB7"/>
    <w:multiLevelType w:val="hybridMultilevel"/>
    <w:tmpl w:val="794A67DC"/>
    <w:lvl w:ilvl="0" w:tplc="FBA6A6BE">
      <w:start w:val="1"/>
      <w:numFmt w:val="bullet"/>
      <w:lvlText w:val=""/>
      <w:lvlJc w:val="left"/>
      <w:pPr>
        <w:ind w:left="720" w:hanging="360"/>
      </w:pPr>
      <w:rPr>
        <w:rFonts w:ascii="Symbol" w:hAnsi="Symbol" w:hint="default"/>
      </w:rPr>
    </w:lvl>
    <w:lvl w:ilvl="1" w:tplc="7696D7DC">
      <w:start w:val="1"/>
      <w:numFmt w:val="bullet"/>
      <w:lvlText w:val="o"/>
      <w:lvlJc w:val="left"/>
      <w:pPr>
        <w:ind w:left="1440" w:hanging="360"/>
      </w:pPr>
      <w:rPr>
        <w:rFonts w:ascii="Courier New" w:hAnsi="Courier New" w:hint="default"/>
      </w:rPr>
    </w:lvl>
    <w:lvl w:ilvl="2" w:tplc="C8C85B74">
      <w:start w:val="1"/>
      <w:numFmt w:val="bullet"/>
      <w:lvlText w:val=""/>
      <w:lvlJc w:val="left"/>
      <w:pPr>
        <w:ind w:left="2160" w:hanging="360"/>
      </w:pPr>
      <w:rPr>
        <w:rFonts w:ascii="Wingdings" w:hAnsi="Wingdings" w:hint="default"/>
      </w:rPr>
    </w:lvl>
    <w:lvl w:ilvl="3" w:tplc="EE548E0C">
      <w:start w:val="1"/>
      <w:numFmt w:val="bullet"/>
      <w:lvlText w:val=""/>
      <w:lvlJc w:val="left"/>
      <w:pPr>
        <w:ind w:left="2880" w:hanging="360"/>
      </w:pPr>
      <w:rPr>
        <w:rFonts w:ascii="Symbol" w:hAnsi="Symbol" w:hint="default"/>
      </w:rPr>
    </w:lvl>
    <w:lvl w:ilvl="4" w:tplc="CEE4B5CE">
      <w:start w:val="1"/>
      <w:numFmt w:val="bullet"/>
      <w:lvlText w:val="o"/>
      <w:lvlJc w:val="left"/>
      <w:pPr>
        <w:ind w:left="3600" w:hanging="360"/>
      </w:pPr>
      <w:rPr>
        <w:rFonts w:ascii="Courier New" w:hAnsi="Courier New" w:hint="default"/>
      </w:rPr>
    </w:lvl>
    <w:lvl w:ilvl="5" w:tplc="229AD204">
      <w:start w:val="1"/>
      <w:numFmt w:val="bullet"/>
      <w:lvlText w:val=""/>
      <w:lvlJc w:val="left"/>
      <w:pPr>
        <w:ind w:left="4320" w:hanging="360"/>
      </w:pPr>
      <w:rPr>
        <w:rFonts w:ascii="Wingdings" w:hAnsi="Wingdings" w:hint="default"/>
      </w:rPr>
    </w:lvl>
    <w:lvl w:ilvl="6" w:tplc="83EECB0E">
      <w:start w:val="1"/>
      <w:numFmt w:val="bullet"/>
      <w:lvlText w:val=""/>
      <w:lvlJc w:val="left"/>
      <w:pPr>
        <w:ind w:left="5040" w:hanging="360"/>
      </w:pPr>
      <w:rPr>
        <w:rFonts w:ascii="Symbol" w:hAnsi="Symbol" w:hint="default"/>
      </w:rPr>
    </w:lvl>
    <w:lvl w:ilvl="7" w:tplc="7466EE12">
      <w:start w:val="1"/>
      <w:numFmt w:val="bullet"/>
      <w:lvlText w:val="o"/>
      <w:lvlJc w:val="left"/>
      <w:pPr>
        <w:ind w:left="5760" w:hanging="360"/>
      </w:pPr>
      <w:rPr>
        <w:rFonts w:ascii="Courier New" w:hAnsi="Courier New" w:hint="default"/>
      </w:rPr>
    </w:lvl>
    <w:lvl w:ilvl="8" w:tplc="BD10950E">
      <w:start w:val="1"/>
      <w:numFmt w:val="bullet"/>
      <w:lvlText w:val=""/>
      <w:lvlJc w:val="left"/>
      <w:pPr>
        <w:ind w:left="6480" w:hanging="360"/>
      </w:pPr>
      <w:rPr>
        <w:rFonts w:ascii="Wingdings" w:hAnsi="Wingdings" w:hint="default"/>
      </w:rPr>
    </w:lvl>
  </w:abstractNum>
  <w:abstractNum w:abstractNumId="9" w15:restartNumberingAfterBreak="0">
    <w:nsid w:val="51D80CEE"/>
    <w:multiLevelType w:val="hybridMultilevel"/>
    <w:tmpl w:val="81C6EE26"/>
    <w:lvl w:ilvl="0" w:tplc="D94CCD66">
      <w:start w:val="1"/>
      <w:numFmt w:val="bullet"/>
      <w:lvlText w:val=""/>
      <w:lvlJc w:val="left"/>
      <w:pPr>
        <w:ind w:left="720" w:hanging="360"/>
      </w:pPr>
      <w:rPr>
        <w:rFonts w:ascii="Symbol" w:hAnsi="Symbol" w:hint="default"/>
      </w:rPr>
    </w:lvl>
    <w:lvl w:ilvl="1" w:tplc="4D8A33DC">
      <w:start w:val="1"/>
      <w:numFmt w:val="bullet"/>
      <w:lvlText w:val="o"/>
      <w:lvlJc w:val="left"/>
      <w:pPr>
        <w:ind w:left="1440" w:hanging="360"/>
      </w:pPr>
      <w:rPr>
        <w:rFonts w:ascii="Courier New" w:hAnsi="Courier New" w:hint="default"/>
      </w:rPr>
    </w:lvl>
    <w:lvl w:ilvl="2" w:tplc="C9123694">
      <w:start w:val="1"/>
      <w:numFmt w:val="bullet"/>
      <w:lvlText w:val=""/>
      <w:lvlJc w:val="left"/>
      <w:pPr>
        <w:ind w:left="2160" w:hanging="360"/>
      </w:pPr>
      <w:rPr>
        <w:rFonts w:ascii="Wingdings" w:hAnsi="Wingdings" w:hint="default"/>
      </w:rPr>
    </w:lvl>
    <w:lvl w:ilvl="3" w:tplc="40A0A4AE">
      <w:start w:val="1"/>
      <w:numFmt w:val="bullet"/>
      <w:lvlText w:val=""/>
      <w:lvlJc w:val="left"/>
      <w:pPr>
        <w:ind w:left="2880" w:hanging="360"/>
      </w:pPr>
      <w:rPr>
        <w:rFonts w:ascii="Symbol" w:hAnsi="Symbol" w:hint="default"/>
      </w:rPr>
    </w:lvl>
    <w:lvl w:ilvl="4" w:tplc="2AFC6E20">
      <w:start w:val="1"/>
      <w:numFmt w:val="bullet"/>
      <w:lvlText w:val="o"/>
      <w:lvlJc w:val="left"/>
      <w:pPr>
        <w:ind w:left="3600" w:hanging="360"/>
      </w:pPr>
      <w:rPr>
        <w:rFonts w:ascii="Courier New" w:hAnsi="Courier New" w:hint="default"/>
      </w:rPr>
    </w:lvl>
    <w:lvl w:ilvl="5" w:tplc="3B626C7E">
      <w:start w:val="1"/>
      <w:numFmt w:val="bullet"/>
      <w:lvlText w:val=""/>
      <w:lvlJc w:val="left"/>
      <w:pPr>
        <w:ind w:left="4320" w:hanging="360"/>
      </w:pPr>
      <w:rPr>
        <w:rFonts w:ascii="Wingdings" w:hAnsi="Wingdings" w:hint="default"/>
      </w:rPr>
    </w:lvl>
    <w:lvl w:ilvl="6" w:tplc="9D6235EE">
      <w:start w:val="1"/>
      <w:numFmt w:val="bullet"/>
      <w:lvlText w:val=""/>
      <w:lvlJc w:val="left"/>
      <w:pPr>
        <w:ind w:left="5040" w:hanging="360"/>
      </w:pPr>
      <w:rPr>
        <w:rFonts w:ascii="Symbol" w:hAnsi="Symbol" w:hint="default"/>
      </w:rPr>
    </w:lvl>
    <w:lvl w:ilvl="7" w:tplc="645A33C2">
      <w:start w:val="1"/>
      <w:numFmt w:val="bullet"/>
      <w:lvlText w:val="o"/>
      <w:lvlJc w:val="left"/>
      <w:pPr>
        <w:ind w:left="5760" w:hanging="360"/>
      </w:pPr>
      <w:rPr>
        <w:rFonts w:ascii="Courier New" w:hAnsi="Courier New" w:hint="default"/>
      </w:rPr>
    </w:lvl>
    <w:lvl w:ilvl="8" w:tplc="FB1AC98E">
      <w:start w:val="1"/>
      <w:numFmt w:val="bullet"/>
      <w:lvlText w:val=""/>
      <w:lvlJc w:val="left"/>
      <w:pPr>
        <w:ind w:left="6480" w:hanging="360"/>
      </w:pPr>
      <w:rPr>
        <w:rFonts w:ascii="Wingdings" w:hAnsi="Wingdings" w:hint="default"/>
      </w:rPr>
    </w:lvl>
  </w:abstractNum>
  <w:abstractNum w:abstractNumId="10" w15:restartNumberingAfterBreak="0">
    <w:nsid w:val="52362042"/>
    <w:multiLevelType w:val="hybridMultilevel"/>
    <w:tmpl w:val="5B5A07A4"/>
    <w:lvl w:ilvl="0" w:tplc="892AA8DC">
      <w:start w:val="1"/>
      <w:numFmt w:val="bullet"/>
      <w:lvlText w:val=""/>
      <w:lvlJc w:val="left"/>
      <w:pPr>
        <w:ind w:left="720" w:hanging="360"/>
      </w:pPr>
      <w:rPr>
        <w:rFonts w:ascii="Symbol" w:hAnsi="Symbol" w:hint="default"/>
      </w:rPr>
    </w:lvl>
    <w:lvl w:ilvl="1" w:tplc="85745A8E">
      <w:start w:val="1"/>
      <w:numFmt w:val="bullet"/>
      <w:lvlText w:val="o"/>
      <w:lvlJc w:val="left"/>
      <w:pPr>
        <w:ind w:left="1440" w:hanging="360"/>
      </w:pPr>
      <w:rPr>
        <w:rFonts w:ascii="Courier New" w:hAnsi="Courier New" w:hint="default"/>
      </w:rPr>
    </w:lvl>
    <w:lvl w:ilvl="2" w:tplc="559EF82A">
      <w:start w:val="1"/>
      <w:numFmt w:val="bullet"/>
      <w:lvlText w:val=""/>
      <w:lvlJc w:val="left"/>
      <w:pPr>
        <w:ind w:left="2160" w:hanging="360"/>
      </w:pPr>
      <w:rPr>
        <w:rFonts w:ascii="Wingdings" w:hAnsi="Wingdings" w:hint="default"/>
      </w:rPr>
    </w:lvl>
    <w:lvl w:ilvl="3" w:tplc="EF26151E">
      <w:start w:val="1"/>
      <w:numFmt w:val="bullet"/>
      <w:lvlText w:val=""/>
      <w:lvlJc w:val="left"/>
      <w:pPr>
        <w:ind w:left="2880" w:hanging="360"/>
      </w:pPr>
      <w:rPr>
        <w:rFonts w:ascii="Symbol" w:hAnsi="Symbol" w:hint="default"/>
      </w:rPr>
    </w:lvl>
    <w:lvl w:ilvl="4" w:tplc="808A915C">
      <w:start w:val="1"/>
      <w:numFmt w:val="bullet"/>
      <w:lvlText w:val="o"/>
      <w:lvlJc w:val="left"/>
      <w:pPr>
        <w:ind w:left="3600" w:hanging="360"/>
      </w:pPr>
      <w:rPr>
        <w:rFonts w:ascii="Courier New" w:hAnsi="Courier New" w:hint="default"/>
      </w:rPr>
    </w:lvl>
    <w:lvl w:ilvl="5" w:tplc="FD5094B8">
      <w:start w:val="1"/>
      <w:numFmt w:val="bullet"/>
      <w:lvlText w:val=""/>
      <w:lvlJc w:val="left"/>
      <w:pPr>
        <w:ind w:left="4320" w:hanging="360"/>
      </w:pPr>
      <w:rPr>
        <w:rFonts w:ascii="Wingdings" w:hAnsi="Wingdings" w:hint="default"/>
      </w:rPr>
    </w:lvl>
    <w:lvl w:ilvl="6" w:tplc="BD866B8E">
      <w:start w:val="1"/>
      <w:numFmt w:val="bullet"/>
      <w:lvlText w:val=""/>
      <w:lvlJc w:val="left"/>
      <w:pPr>
        <w:ind w:left="5040" w:hanging="360"/>
      </w:pPr>
      <w:rPr>
        <w:rFonts w:ascii="Symbol" w:hAnsi="Symbol" w:hint="default"/>
      </w:rPr>
    </w:lvl>
    <w:lvl w:ilvl="7" w:tplc="90D23E22">
      <w:start w:val="1"/>
      <w:numFmt w:val="bullet"/>
      <w:lvlText w:val="o"/>
      <w:lvlJc w:val="left"/>
      <w:pPr>
        <w:ind w:left="5760" w:hanging="360"/>
      </w:pPr>
      <w:rPr>
        <w:rFonts w:ascii="Courier New" w:hAnsi="Courier New" w:hint="default"/>
      </w:rPr>
    </w:lvl>
    <w:lvl w:ilvl="8" w:tplc="F03CAE16">
      <w:start w:val="1"/>
      <w:numFmt w:val="bullet"/>
      <w:lvlText w:val=""/>
      <w:lvlJc w:val="left"/>
      <w:pPr>
        <w:ind w:left="6480" w:hanging="360"/>
      </w:pPr>
      <w:rPr>
        <w:rFonts w:ascii="Wingdings" w:hAnsi="Wingdings" w:hint="default"/>
      </w:rPr>
    </w:lvl>
  </w:abstractNum>
  <w:abstractNum w:abstractNumId="11" w15:restartNumberingAfterBreak="0">
    <w:nsid w:val="57CA309F"/>
    <w:multiLevelType w:val="hybridMultilevel"/>
    <w:tmpl w:val="6DF83318"/>
    <w:lvl w:ilvl="0" w:tplc="76A883A6">
      <w:start w:val="1"/>
      <w:numFmt w:val="bullet"/>
      <w:lvlText w:val=""/>
      <w:lvlJc w:val="left"/>
      <w:pPr>
        <w:ind w:left="720" w:hanging="360"/>
      </w:pPr>
      <w:rPr>
        <w:rFonts w:ascii="Symbol" w:hAnsi="Symbol" w:hint="default"/>
        <w:color w:val="auto"/>
      </w:rPr>
    </w:lvl>
    <w:lvl w:ilvl="1" w:tplc="D062DCAE">
      <w:start w:val="1"/>
      <w:numFmt w:val="bullet"/>
      <w:lvlText w:val="o"/>
      <w:lvlJc w:val="left"/>
      <w:pPr>
        <w:ind w:left="1440" w:hanging="360"/>
      </w:pPr>
      <w:rPr>
        <w:rFonts w:ascii="Courier New" w:hAnsi="Courier New" w:hint="default"/>
      </w:rPr>
    </w:lvl>
    <w:lvl w:ilvl="2" w:tplc="A0E86EA0">
      <w:start w:val="1"/>
      <w:numFmt w:val="bullet"/>
      <w:lvlText w:val=""/>
      <w:lvlJc w:val="left"/>
      <w:pPr>
        <w:ind w:left="2160" w:hanging="360"/>
      </w:pPr>
      <w:rPr>
        <w:rFonts w:ascii="Wingdings" w:hAnsi="Wingdings" w:hint="default"/>
      </w:rPr>
    </w:lvl>
    <w:lvl w:ilvl="3" w:tplc="81261DE4">
      <w:start w:val="1"/>
      <w:numFmt w:val="bullet"/>
      <w:lvlText w:val=""/>
      <w:lvlJc w:val="left"/>
      <w:pPr>
        <w:ind w:left="2880" w:hanging="360"/>
      </w:pPr>
      <w:rPr>
        <w:rFonts w:ascii="Symbol" w:hAnsi="Symbol" w:hint="default"/>
      </w:rPr>
    </w:lvl>
    <w:lvl w:ilvl="4" w:tplc="3E84A0B2">
      <w:start w:val="1"/>
      <w:numFmt w:val="bullet"/>
      <w:lvlText w:val="o"/>
      <w:lvlJc w:val="left"/>
      <w:pPr>
        <w:ind w:left="3600" w:hanging="360"/>
      </w:pPr>
      <w:rPr>
        <w:rFonts w:ascii="Courier New" w:hAnsi="Courier New" w:hint="default"/>
      </w:rPr>
    </w:lvl>
    <w:lvl w:ilvl="5" w:tplc="4EE2AF60">
      <w:start w:val="1"/>
      <w:numFmt w:val="bullet"/>
      <w:lvlText w:val=""/>
      <w:lvlJc w:val="left"/>
      <w:pPr>
        <w:ind w:left="4320" w:hanging="360"/>
      </w:pPr>
      <w:rPr>
        <w:rFonts w:ascii="Wingdings" w:hAnsi="Wingdings" w:hint="default"/>
      </w:rPr>
    </w:lvl>
    <w:lvl w:ilvl="6" w:tplc="6A129142">
      <w:start w:val="1"/>
      <w:numFmt w:val="bullet"/>
      <w:lvlText w:val=""/>
      <w:lvlJc w:val="left"/>
      <w:pPr>
        <w:ind w:left="5040" w:hanging="360"/>
      </w:pPr>
      <w:rPr>
        <w:rFonts w:ascii="Symbol" w:hAnsi="Symbol" w:hint="default"/>
      </w:rPr>
    </w:lvl>
    <w:lvl w:ilvl="7" w:tplc="331E6914">
      <w:start w:val="1"/>
      <w:numFmt w:val="bullet"/>
      <w:lvlText w:val="o"/>
      <w:lvlJc w:val="left"/>
      <w:pPr>
        <w:ind w:left="5760" w:hanging="360"/>
      </w:pPr>
      <w:rPr>
        <w:rFonts w:ascii="Courier New" w:hAnsi="Courier New" w:hint="default"/>
      </w:rPr>
    </w:lvl>
    <w:lvl w:ilvl="8" w:tplc="7BB40E0E">
      <w:start w:val="1"/>
      <w:numFmt w:val="bullet"/>
      <w:lvlText w:val=""/>
      <w:lvlJc w:val="left"/>
      <w:pPr>
        <w:ind w:left="6480" w:hanging="360"/>
      </w:pPr>
      <w:rPr>
        <w:rFonts w:ascii="Wingdings" w:hAnsi="Wingdings" w:hint="default"/>
      </w:rPr>
    </w:lvl>
  </w:abstractNum>
  <w:abstractNum w:abstractNumId="12" w15:restartNumberingAfterBreak="0">
    <w:nsid w:val="5E8E2E91"/>
    <w:multiLevelType w:val="hybridMultilevel"/>
    <w:tmpl w:val="41280BF4"/>
    <w:lvl w:ilvl="0" w:tplc="CA90886A">
      <w:start w:val="1"/>
      <w:numFmt w:val="bullet"/>
      <w:lvlText w:val=""/>
      <w:lvlJc w:val="left"/>
      <w:pPr>
        <w:ind w:left="720" w:hanging="360"/>
      </w:pPr>
      <w:rPr>
        <w:rFonts w:ascii="Symbol" w:hAnsi="Symbol" w:hint="default"/>
      </w:rPr>
    </w:lvl>
    <w:lvl w:ilvl="1" w:tplc="F2125818">
      <w:start w:val="1"/>
      <w:numFmt w:val="bullet"/>
      <w:lvlText w:val="o"/>
      <w:lvlJc w:val="left"/>
      <w:pPr>
        <w:ind w:left="1440" w:hanging="360"/>
      </w:pPr>
      <w:rPr>
        <w:rFonts w:ascii="Courier New" w:hAnsi="Courier New" w:hint="default"/>
      </w:rPr>
    </w:lvl>
    <w:lvl w:ilvl="2" w:tplc="F5489066">
      <w:start w:val="1"/>
      <w:numFmt w:val="bullet"/>
      <w:lvlText w:val=""/>
      <w:lvlJc w:val="left"/>
      <w:pPr>
        <w:ind w:left="2160" w:hanging="360"/>
      </w:pPr>
      <w:rPr>
        <w:rFonts w:ascii="Wingdings" w:hAnsi="Wingdings" w:hint="default"/>
      </w:rPr>
    </w:lvl>
    <w:lvl w:ilvl="3" w:tplc="27461D64">
      <w:start w:val="1"/>
      <w:numFmt w:val="bullet"/>
      <w:lvlText w:val=""/>
      <w:lvlJc w:val="left"/>
      <w:pPr>
        <w:ind w:left="2880" w:hanging="360"/>
      </w:pPr>
      <w:rPr>
        <w:rFonts w:ascii="Symbol" w:hAnsi="Symbol" w:hint="default"/>
      </w:rPr>
    </w:lvl>
    <w:lvl w:ilvl="4" w:tplc="F0F0DDD8">
      <w:start w:val="1"/>
      <w:numFmt w:val="bullet"/>
      <w:lvlText w:val="o"/>
      <w:lvlJc w:val="left"/>
      <w:pPr>
        <w:ind w:left="3600" w:hanging="360"/>
      </w:pPr>
      <w:rPr>
        <w:rFonts w:ascii="Courier New" w:hAnsi="Courier New" w:hint="default"/>
      </w:rPr>
    </w:lvl>
    <w:lvl w:ilvl="5" w:tplc="342E3B28">
      <w:start w:val="1"/>
      <w:numFmt w:val="bullet"/>
      <w:lvlText w:val=""/>
      <w:lvlJc w:val="left"/>
      <w:pPr>
        <w:ind w:left="4320" w:hanging="360"/>
      </w:pPr>
      <w:rPr>
        <w:rFonts w:ascii="Wingdings" w:hAnsi="Wingdings" w:hint="default"/>
      </w:rPr>
    </w:lvl>
    <w:lvl w:ilvl="6" w:tplc="C022789C">
      <w:start w:val="1"/>
      <w:numFmt w:val="bullet"/>
      <w:lvlText w:val=""/>
      <w:lvlJc w:val="left"/>
      <w:pPr>
        <w:ind w:left="5040" w:hanging="360"/>
      </w:pPr>
      <w:rPr>
        <w:rFonts w:ascii="Symbol" w:hAnsi="Symbol" w:hint="default"/>
      </w:rPr>
    </w:lvl>
    <w:lvl w:ilvl="7" w:tplc="9B9E861E">
      <w:start w:val="1"/>
      <w:numFmt w:val="bullet"/>
      <w:lvlText w:val="o"/>
      <w:lvlJc w:val="left"/>
      <w:pPr>
        <w:ind w:left="5760" w:hanging="360"/>
      </w:pPr>
      <w:rPr>
        <w:rFonts w:ascii="Courier New" w:hAnsi="Courier New" w:hint="default"/>
      </w:rPr>
    </w:lvl>
    <w:lvl w:ilvl="8" w:tplc="8C6ECF7E">
      <w:start w:val="1"/>
      <w:numFmt w:val="bullet"/>
      <w:lvlText w:val=""/>
      <w:lvlJc w:val="left"/>
      <w:pPr>
        <w:ind w:left="6480" w:hanging="360"/>
      </w:pPr>
      <w:rPr>
        <w:rFonts w:ascii="Wingdings" w:hAnsi="Wingdings" w:hint="default"/>
      </w:rPr>
    </w:lvl>
  </w:abstractNum>
  <w:abstractNum w:abstractNumId="13" w15:restartNumberingAfterBreak="0">
    <w:nsid w:val="6DB62A80"/>
    <w:multiLevelType w:val="hybridMultilevel"/>
    <w:tmpl w:val="6F3A91AC"/>
    <w:lvl w:ilvl="0" w:tplc="0322A4CE">
      <w:start w:val="1"/>
      <w:numFmt w:val="bullet"/>
      <w:lvlText w:val=""/>
      <w:lvlJc w:val="left"/>
      <w:pPr>
        <w:ind w:left="720" w:hanging="360"/>
      </w:pPr>
      <w:rPr>
        <w:rFonts w:ascii="Symbol" w:hAnsi="Symbol" w:hint="default"/>
      </w:rPr>
    </w:lvl>
    <w:lvl w:ilvl="1" w:tplc="0EECC480">
      <w:start w:val="1"/>
      <w:numFmt w:val="bullet"/>
      <w:lvlText w:val="o"/>
      <w:lvlJc w:val="left"/>
      <w:pPr>
        <w:ind w:left="1440" w:hanging="360"/>
      </w:pPr>
      <w:rPr>
        <w:rFonts w:ascii="Courier New" w:hAnsi="Courier New" w:hint="default"/>
      </w:rPr>
    </w:lvl>
    <w:lvl w:ilvl="2" w:tplc="F1F615E4">
      <w:start w:val="1"/>
      <w:numFmt w:val="bullet"/>
      <w:lvlText w:val=""/>
      <w:lvlJc w:val="left"/>
      <w:pPr>
        <w:ind w:left="2160" w:hanging="360"/>
      </w:pPr>
      <w:rPr>
        <w:rFonts w:ascii="Wingdings" w:hAnsi="Wingdings" w:hint="default"/>
      </w:rPr>
    </w:lvl>
    <w:lvl w:ilvl="3" w:tplc="2188C9A2">
      <w:start w:val="1"/>
      <w:numFmt w:val="bullet"/>
      <w:lvlText w:val=""/>
      <w:lvlJc w:val="left"/>
      <w:pPr>
        <w:ind w:left="2880" w:hanging="360"/>
      </w:pPr>
      <w:rPr>
        <w:rFonts w:ascii="Symbol" w:hAnsi="Symbol" w:hint="default"/>
      </w:rPr>
    </w:lvl>
    <w:lvl w:ilvl="4" w:tplc="097C306E">
      <w:start w:val="1"/>
      <w:numFmt w:val="bullet"/>
      <w:lvlText w:val="o"/>
      <w:lvlJc w:val="left"/>
      <w:pPr>
        <w:ind w:left="3600" w:hanging="360"/>
      </w:pPr>
      <w:rPr>
        <w:rFonts w:ascii="Courier New" w:hAnsi="Courier New" w:hint="default"/>
      </w:rPr>
    </w:lvl>
    <w:lvl w:ilvl="5" w:tplc="7422D866">
      <w:start w:val="1"/>
      <w:numFmt w:val="bullet"/>
      <w:lvlText w:val=""/>
      <w:lvlJc w:val="left"/>
      <w:pPr>
        <w:ind w:left="4320" w:hanging="360"/>
      </w:pPr>
      <w:rPr>
        <w:rFonts w:ascii="Wingdings" w:hAnsi="Wingdings" w:hint="default"/>
      </w:rPr>
    </w:lvl>
    <w:lvl w:ilvl="6" w:tplc="562EAC3A">
      <w:start w:val="1"/>
      <w:numFmt w:val="bullet"/>
      <w:lvlText w:val=""/>
      <w:lvlJc w:val="left"/>
      <w:pPr>
        <w:ind w:left="5040" w:hanging="360"/>
      </w:pPr>
      <w:rPr>
        <w:rFonts w:ascii="Symbol" w:hAnsi="Symbol" w:hint="default"/>
      </w:rPr>
    </w:lvl>
    <w:lvl w:ilvl="7" w:tplc="994EB09A">
      <w:start w:val="1"/>
      <w:numFmt w:val="bullet"/>
      <w:lvlText w:val="o"/>
      <w:lvlJc w:val="left"/>
      <w:pPr>
        <w:ind w:left="5760" w:hanging="360"/>
      </w:pPr>
      <w:rPr>
        <w:rFonts w:ascii="Courier New" w:hAnsi="Courier New" w:hint="default"/>
      </w:rPr>
    </w:lvl>
    <w:lvl w:ilvl="8" w:tplc="A32A1FEE">
      <w:start w:val="1"/>
      <w:numFmt w:val="bullet"/>
      <w:lvlText w:val=""/>
      <w:lvlJc w:val="left"/>
      <w:pPr>
        <w:ind w:left="6480" w:hanging="360"/>
      </w:pPr>
      <w:rPr>
        <w:rFonts w:ascii="Wingdings" w:hAnsi="Wingdings" w:hint="default"/>
      </w:rPr>
    </w:lvl>
  </w:abstractNum>
  <w:abstractNum w:abstractNumId="14" w15:restartNumberingAfterBreak="0">
    <w:nsid w:val="71824C71"/>
    <w:multiLevelType w:val="hybridMultilevel"/>
    <w:tmpl w:val="52700DEC"/>
    <w:lvl w:ilvl="0" w:tplc="97B467D8">
      <w:start w:val="1"/>
      <w:numFmt w:val="bullet"/>
      <w:lvlText w:val=""/>
      <w:lvlJc w:val="left"/>
      <w:pPr>
        <w:ind w:left="720" w:hanging="360"/>
      </w:pPr>
      <w:rPr>
        <w:rFonts w:ascii="Symbol" w:hAnsi="Symbol" w:hint="default"/>
      </w:rPr>
    </w:lvl>
    <w:lvl w:ilvl="1" w:tplc="5224A56A">
      <w:start w:val="1"/>
      <w:numFmt w:val="bullet"/>
      <w:lvlText w:val="o"/>
      <w:lvlJc w:val="left"/>
      <w:pPr>
        <w:ind w:left="1440" w:hanging="360"/>
      </w:pPr>
      <w:rPr>
        <w:rFonts w:ascii="Courier New" w:hAnsi="Courier New" w:hint="default"/>
      </w:rPr>
    </w:lvl>
    <w:lvl w:ilvl="2" w:tplc="43046E82">
      <w:start w:val="1"/>
      <w:numFmt w:val="bullet"/>
      <w:lvlText w:val=""/>
      <w:lvlJc w:val="left"/>
      <w:pPr>
        <w:ind w:left="2160" w:hanging="360"/>
      </w:pPr>
      <w:rPr>
        <w:rFonts w:ascii="Wingdings" w:hAnsi="Wingdings" w:hint="default"/>
      </w:rPr>
    </w:lvl>
    <w:lvl w:ilvl="3" w:tplc="E14A74C6">
      <w:start w:val="1"/>
      <w:numFmt w:val="bullet"/>
      <w:lvlText w:val=""/>
      <w:lvlJc w:val="left"/>
      <w:pPr>
        <w:ind w:left="2880" w:hanging="360"/>
      </w:pPr>
      <w:rPr>
        <w:rFonts w:ascii="Symbol" w:hAnsi="Symbol" w:hint="default"/>
      </w:rPr>
    </w:lvl>
    <w:lvl w:ilvl="4" w:tplc="6044A31C">
      <w:start w:val="1"/>
      <w:numFmt w:val="bullet"/>
      <w:lvlText w:val="o"/>
      <w:lvlJc w:val="left"/>
      <w:pPr>
        <w:ind w:left="3600" w:hanging="360"/>
      </w:pPr>
      <w:rPr>
        <w:rFonts w:ascii="Courier New" w:hAnsi="Courier New" w:hint="default"/>
      </w:rPr>
    </w:lvl>
    <w:lvl w:ilvl="5" w:tplc="EF16CC96">
      <w:start w:val="1"/>
      <w:numFmt w:val="bullet"/>
      <w:lvlText w:val=""/>
      <w:lvlJc w:val="left"/>
      <w:pPr>
        <w:ind w:left="4320" w:hanging="360"/>
      </w:pPr>
      <w:rPr>
        <w:rFonts w:ascii="Wingdings" w:hAnsi="Wingdings" w:hint="default"/>
      </w:rPr>
    </w:lvl>
    <w:lvl w:ilvl="6" w:tplc="4BAEC43C">
      <w:start w:val="1"/>
      <w:numFmt w:val="bullet"/>
      <w:lvlText w:val=""/>
      <w:lvlJc w:val="left"/>
      <w:pPr>
        <w:ind w:left="5040" w:hanging="360"/>
      </w:pPr>
      <w:rPr>
        <w:rFonts w:ascii="Symbol" w:hAnsi="Symbol" w:hint="default"/>
      </w:rPr>
    </w:lvl>
    <w:lvl w:ilvl="7" w:tplc="DAE4F41E">
      <w:start w:val="1"/>
      <w:numFmt w:val="bullet"/>
      <w:lvlText w:val="o"/>
      <w:lvlJc w:val="left"/>
      <w:pPr>
        <w:ind w:left="5760" w:hanging="360"/>
      </w:pPr>
      <w:rPr>
        <w:rFonts w:ascii="Courier New" w:hAnsi="Courier New" w:hint="default"/>
      </w:rPr>
    </w:lvl>
    <w:lvl w:ilvl="8" w:tplc="B900DA10">
      <w:start w:val="1"/>
      <w:numFmt w:val="bullet"/>
      <w:lvlText w:val=""/>
      <w:lvlJc w:val="left"/>
      <w:pPr>
        <w:ind w:left="6480" w:hanging="360"/>
      </w:pPr>
      <w:rPr>
        <w:rFonts w:ascii="Wingdings" w:hAnsi="Wingdings" w:hint="default"/>
      </w:rPr>
    </w:lvl>
  </w:abstractNum>
  <w:abstractNum w:abstractNumId="15" w15:restartNumberingAfterBreak="0">
    <w:nsid w:val="71EE0CBD"/>
    <w:multiLevelType w:val="hybridMultilevel"/>
    <w:tmpl w:val="A344EFEC"/>
    <w:lvl w:ilvl="0" w:tplc="D5D6333E">
      <w:start w:val="1"/>
      <w:numFmt w:val="bullet"/>
      <w:lvlText w:val=""/>
      <w:lvlJc w:val="left"/>
      <w:pPr>
        <w:ind w:left="720" w:hanging="360"/>
      </w:pPr>
      <w:rPr>
        <w:rFonts w:ascii="Symbol" w:hAnsi="Symbol" w:hint="default"/>
      </w:rPr>
    </w:lvl>
    <w:lvl w:ilvl="1" w:tplc="1F485C1C">
      <w:start w:val="1"/>
      <w:numFmt w:val="bullet"/>
      <w:lvlText w:val="o"/>
      <w:lvlJc w:val="left"/>
      <w:pPr>
        <w:ind w:left="1440" w:hanging="360"/>
      </w:pPr>
      <w:rPr>
        <w:rFonts w:ascii="Courier New" w:hAnsi="Courier New" w:hint="default"/>
      </w:rPr>
    </w:lvl>
    <w:lvl w:ilvl="2" w:tplc="F9DADCA6">
      <w:start w:val="1"/>
      <w:numFmt w:val="bullet"/>
      <w:lvlText w:val=""/>
      <w:lvlJc w:val="left"/>
      <w:pPr>
        <w:ind w:left="2160" w:hanging="360"/>
      </w:pPr>
      <w:rPr>
        <w:rFonts w:ascii="Wingdings" w:hAnsi="Wingdings" w:hint="default"/>
      </w:rPr>
    </w:lvl>
    <w:lvl w:ilvl="3" w:tplc="5330D9B2">
      <w:start w:val="1"/>
      <w:numFmt w:val="bullet"/>
      <w:lvlText w:val=""/>
      <w:lvlJc w:val="left"/>
      <w:pPr>
        <w:ind w:left="2880" w:hanging="360"/>
      </w:pPr>
      <w:rPr>
        <w:rFonts w:ascii="Symbol" w:hAnsi="Symbol" w:hint="default"/>
      </w:rPr>
    </w:lvl>
    <w:lvl w:ilvl="4" w:tplc="0E866766">
      <w:start w:val="1"/>
      <w:numFmt w:val="bullet"/>
      <w:lvlText w:val="o"/>
      <w:lvlJc w:val="left"/>
      <w:pPr>
        <w:ind w:left="3600" w:hanging="360"/>
      </w:pPr>
      <w:rPr>
        <w:rFonts w:ascii="Courier New" w:hAnsi="Courier New" w:hint="default"/>
      </w:rPr>
    </w:lvl>
    <w:lvl w:ilvl="5" w:tplc="09BAA634">
      <w:start w:val="1"/>
      <w:numFmt w:val="bullet"/>
      <w:lvlText w:val=""/>
      <w:lvlJc w:val="left"/>
      <w:pPr>
        <w:ind w:left="4320" w:hanging="360"/>
      </w:pPr>
      <w:rPr>
        <w:rFonts w:ascii="Wingdings" w:hAnsi="Wingdings" w:hint="default"/>
      </w:rPr>
    </w:lvl>
    <w:lvl w:ilvl="6" w:tplc="8BB89A56">
      <w:start w:val="1"/>
      <w:numFmt w:val="bullet"/>
      <w:lvlText w:val=""/>
      <w:lvlJc w:val="left"/>
      <w:pPr>
        <w:ind w:left="5040" w:hanging="360"/>
      </w:pPr>
      <w:rPr>
        <w:rFonts w:ascii="Symbol" w:hAnsi="Symbol" w:hint="default"/>
      </w:rPr>
    </w:lvl>
    <w:lvl w:ilvl="7" w:tplc="55F8949E">
      <w:start w:val="1"/>
      <w:numFmt w:val="bullet"/>
      <w:lvlText w:val="o"/>
      <w:lvlJc w:val="left"/>
      <w:pPr>
        <w:ind w:left="5760" w:hanging="360"/>
      </w:pPr>
      <w:rPr>
        <w:rFonts w:ascii="Courier New" w:hAnsi="Courier New" w:hint="default"/>
      </w:rPr>
    </w:lvl>
    <w:lvl w:ilvl="8" w:tplc="0006517A">
      <w:start w:val="1"/>
      <w:numFmt w:val="bullet"/>
      <w:lvlText w:val=""/>
      <w:lvlJc w:val="left"/>
      <w:pPr>
        <w:ind w:left="6480" w:hanging="360"/>
      </w:pPr>
      <w:rPr>
        <w:rFonts w:ascii="Wingdings" w:hAnsi="Wingdings" w:hint="default"/>
      </w:rPr>
    </w:lvl>
  </w:abstractNum>
  <w:abstractNum w:abstractNumId="16" w15:restartNumberingAfterBreak="0">
    <w:nsid w:val="77014293"/>
    <w:multiLevelType w:val="hybridMultilevel"/>
    <w:tmpl w:val="D7648F0C"/>
    <w:lvl w:ilvl="0" w:tplc="C1042E66">
      <w:start w:val="1"/>
      <w:numFmt w:val="bullet"/>
      <w:lvlText w:val=""/>
      <w:lvlJc w:val="left"/>
      <w:pPr>
        <w:ind w:left="720" w:hanging="360"/>
      </w:pPr>
      <w:rPr>
        <w:rFonts w:ascii="Symbol" w:hAnsi="Symbol" w:hint="default"/>
      </w:rPr>
    </w:lvl>
    <w:lvl w:ilvl="1" w:tplc="8E70D174">
      <w:start w:val="1"/>
      <w:numFmt w:val="bullet"/>
      <w:lvlText w:val="o"/>
      <w:lvlJc w:val="left"/>
      <w:pPr>
        <w:ind w:left="1440" w:hanging="360"/>
      </w:pPr>
      <w:rPr>
        <w:rFonts w:ascii="Courier New" w:hAnsi="Courier New" w:hint="default"/>
      </w:rPr>
    </w:lvl>
    <w:lvl w:ilvl="2" w:tplc="FDF6561C">
      <w:start w:val="1"/>
      <w:numFmt w:val="bullet"/>
      <w:lvlText w:val=""/>
      <w:lvlJc w:val="left"/>
      <w:pPr>
        <w:ind w:left="2160" w:hanging="360"/>
      </w:pPr>
      <w:rPr>
        <w:rFonts w:ascii="Wingdings" w:hAnsi="Wingdings" w:hint="default"/>
      </w:rPr>
    </w:lvl>
    <w:lvl w:ilvl="3" w:tplc="07720EA4">
      <w:start w:val="1"/>
      <w:numFmt w:val="bullet"/>
      <w:lvlText w:val=""/>
      <w:lvlJc w:val="left"/>
      <w:pPr>
        <w:ind w:left="2880" w:hanging="360"/>
      </w:pPr>
      <w:rPr>
        <w:rFonts w:ascii="Symbol" w:hAnsi="Symbol" w:hint="default"/>
      </w:rPr>
    </w:lvl>
    <w:lvl w:ilvl="4" w:tplc="264C95A6">
      <w:start w:val="1"/>
      <w:numFmt w:val="bullet"/>
      <w:lvlText w:val="o"/>
      <w:lvlJc w:val="left"/>
      <w:pPr>
        <w:ind w:left="3600" w:hanging="360"/>
      </w:pPr>
      <w:rPr>
        <w:rFonts w:ascii="Courier New" w:hAnsi="Courier New" w:hint="default"/>
      </w:rPr>
    </w:lvl>
    <w:lvl w:ilvl="5" w:tplc="AEE8790A">
      <w:start w:val="1"/>
      <w:numFmt w:val="bullet"/>
      <w:lvlText w:val=""/>
      <w:lvlJc w:val="left"/>
      <w:pPr>
        <w:ind w:left="4320" w:hanging="360"/>
      </w:pPr>
      <w:rPr>
        <w:rFonts w:ascii="Wingdings" w:hAnsi="Wingdings" w:hint="default"/>
      </w:rPr>
    </w:lvl>
    <w:lvl w:ilvl="6" w:tplc="0344A360">
      <w:start w:val="1"/>
      <w:numFmt w:val="bullet"/>
      <w:lvlText w:val=""/>
      <w:lvlJc w:val="left"/>
      <w:pPr>
        <w:ind w:left="5040" w:hanging="360"/>
      </w:pPr>
      <w:rPr>
        <w:rFonts w:ascii="Symbol" w:hAnsi="Symbol" w:hint="default"/>
      </w:rPr>
    </w:lvl>
    <w:lvl w:ilvl="7" w:tplc="46048BE0">
      <w:start w:val="1"/>
      <w:numFmt w:val="bullet"/>
      <w:lvlText w:val="o"/>
      <w:lvlJc w:val="left"/>
      <w:pPr>
        <w:ind w:left="5760" w:hanging="360"/>
      </w:pPr>
      <w:rPr>
        <w:rFonts w:ascii="Courier New" w:hAnsi="Courier New" w:hint="default"/>
      </w:rPr>
    </w:lvl>
    <w:lvl w:ilvl="8" w:tplc="ACB2BB9C">
      <w:start w:val="1"/>
      <w:numFmt w:val="bullet"/>
      <w:lvlText w:val=""/>
      <w:lvlJc w:val="left"/>
      <w:pPr>
        <w:ind w:left="6480" w:hanging="360"/>
      </w:pPr>
      <w:rPr>
        <w:rFonts w:ascii="Wingdings" w:hAnsi="Wingdings" w:hint="default"/>
      </w:rPr>
    </w:lvl>
  </w:abstractNum>
  <w:abstractNum w:abstractNumId="17" w15:restartNumberingAfterBreak="0">
    <w:nsid w:val="7A556051"/>
    <w:multiLevelType w:val="hybridMultilevel"/>
    <w:tmpl w:val="B93E21C4"/>
    <w:lvl w:ilvl="0" w:tplc="D1425B0A">
      <w:start w:val="1"/>
      <w:numFmt w:val="bullet"/>
      <w:lvlText w:val=""/>
      <w:lvlJc w:val="left"/>
      <w:pPr>
        <w:ind w:left="720" w:hanging="360"/>
      </w:pPr>
      <w:rPr>
        <w:rFonts w:ascii="Symbol" w:hAnsi="Symbol" w:hint="default"/>
      </w:rPr>
    </w:lvl>
    <w:lvl w:ilvl="1" w:tplc="0A12BCFE">
      <w:start w:val="1"/>
      <w:numFmt w:val="bullet"/>
      <w:lvlText w:val="o"/>
      <w:lvlJc w:val="left"/>
      <w:pPr>
        <w:ind w:left="1440" w:hanging="360"/>
      </w:pPr>
      <w:rPr>
        <w:rFonts w:ascii="Courier New" w:hAnsi="Courier New" w:hint="default"/>
      </w:rPr>
    </w:lvl>
    <w:lvl w:ilvl="2" w:tplc="F3EE748A">
      <w:start w:val="1"/>
      <w:numFmt w:val="bullet"/>
      <w:lvlText w:val=""/>
      <w:lvlJc w:val="left"/>
      <w:pPr>
        <w:ind w:left="2160" w:hanging="360"/>
      </w:pPr>
      <w:rPr>
        <w:rFonts w:ascii="Wingdings" w:hAnsi="Wingdings" w:hint="default"/>
      </w:rPr>
    </w:lvl>
    <w:lvl w:ilvl="3" w:tplc="5EBE1342">
      <w:start w:val="1"/>
      <w:numFmt w:val="bullet"/>
      <w:lvlText w:val=""/>
      <w:lvlJc w:val="left"/>
      <w:pPr>
        <w:ind w:left="2880" w:hanging="360"/>
      </w:pPr>
      <w:rPr>
        <w:rFonts w:ascii="Symbol" w:hAnsi="Symbol" w:hint="default"/>
      </w:rPr>
    </w:lvl>
    <w:lvl w:ilvl="4" w:tplc="3C12E05E">
      <w:start w:val="1"/>
      <w:numFmt w:val="bullet"/>
      <w:lvlText w:val="o"/>
      <w:lvlJc w:val="left"/>
      <w:pPr>
        <w:ind w:left="3600" w:hanging="360"/>
      </w:pPr>
      <w:rPr>
        <w:rFonts w:ascii="Courier New" w:hAnsi="Courier New" w:hint="default"/>
      </w:rPr>
    </w:lvl>
    <w:lvl w:ilvl="5" w:tplc="F0687376">
      <w:start w:val="1"/>
      <w:numFmt w:val="bullet"/>
      <w:lvlText w:val=""/>
      <w:lvlJc w:val="left"/>
      <w:pPr>
        <w:ind w:left="4320" w:hanging="360"/>
      </w:pPr>
      <w:rPr>
        <w:rFonts w:ascii="Wingdings" w:hAnsi="Wingdings" w:hint="default"/>
      </w:rPr>
    </w:lvl>
    <w:lvl w:ilvl="6" w:tplc="12C45642">
      <w:start w:val="1"/>
      <w:numFmt w:val="bullet"/>
      <w:lvlText w:val=""/>
      <w:lvlJc w:val="left"/>
      <w:pPr>
        <w:ind w:left="5040" w:hanging="360"/>
      </w:pPr>
      <w:rPr>
        <w:rFonts w:ascii="Symbol" w:hAnsi="Symbol" w:hint="default"/>
      </w:rPr>
    </w:lvl>
    <w:lvl w:ilvl="7" w:tplc="90188498">
      <w:start w:val="1"/>
      <w:numFmt w:val="bullet"/>
      <w:lvlText w:val="o"/>
      <w:lvlJc w:val="left"/>
      <w:pPr>
        <w:ind w:left="5760" w:hanging="360"/>
      </w:pPr>
      <w:rPr>
        <w:rFonts w:ascii="Courier New" w:hAnsi="Courier New" w:hint="default"/>
      </w:rPr>
    </w:lvl>
    <w:lvl w:ilvl="8" w:tplc="2606FE52">
      <w:start w:val="1"/>
      <w:numFmt w:val="bullet"/>
      <w:lvlText w:val=""/>
      <w:lvlJc w:val="left"/>
      <w:pPr>
        <w:ind w:left="6480" w:hanging="360"/>
      </w:pPr>
      <w:rPr>
        <w:rFonts w:ascii="Wingdings" w:hAnsi="Wingdings" w:hint="default"/>
      </w:rPr>
    </w:lvl>
  </w:abstractNum>
  <w:abstractNum w:abstractNumId="18" w15:restartNumberingAfterBreak="0">
    <w:nsid w:val="7AE86323"/>
    <w:multiLevelType w:val="hybridMultilevel"/>
    <w:tmpl w:val="EEF0F45C"/>
    <w:lvl w:ilvl="0" w:tplc="FA04F8F4">
      <w:start w:val="1"/>
      <w:numFmt w:val="bullet"/>
      <w:lvlText w:val=""/>
      <w:lvlJc w:val="left"/>
      <w:pPr>
        <w:ind w:left="720" w:hanging="360"/>
      </w:pPr>
      <w:rPr>
        <w:rFonts w:ascii="Symbol" w:hAnsi="Symbol" w:hint="default"/>
      </w:rPr>
    </w:lvl>
    <w:lvl w:ilvl="1" w:tplc="3730824A">
      <w:start w:val="1"/>
      <w:numFmt w:val="bullet"/>
      <w:lvlText w:val="o"/>
      <w:lvlJc w:val="left"/>
      <w:pPr>
        <w:ind w:left="1440" w:hanging="360"/>
      </w:pPr>
      <w:rPr>
        <w:rFonts w:ascii="Courier New" w:hAnsi="Courier New" w:hint="default"/>
      </w:rPr>
    </w:lvl>
    <w:lvl w:ilvl="2" w:tplc="CC7AEF28">
      <w:start w:val="1"/>
      <w:numFmt w:val="bullet"/>
      <w:lvlText w:val=""/>
      <w:lvlJc w:val="left"/>
      <w:pPr>
        <w:ind w:left="2160" w:hanging="360"/>
      </w:pPr>
      <w:rPr>
        <w:rFonts w:ascii="Wingdings" w:hAnsi="Wingdings" w:hint="default"/>
      </w:rPr>
    </w:lvl>
    <w:lvl w:ilvl="3" w:tplc="5C465DF2">
      <w:start w:val="1"/>
      <w:numFmt w:val="bullet"/>
      <w:lvlText w:val=""/>
      <w:lvlJc w:val="left"/>
      <w:pPr>
        <w:ind w:left="2880" w:hanging="360"/>
      </w:pPr>
      <w:rPr>
        <w:rFonts w:ascii="Symbol" w:hAnsi="Symbol" w:hint="default"/>
      </w:rPr>
    </w:lvl>
    <w:lvl w:ilvl="4" w:tplc="74ECDF3A">
      <w:start w:val="1"/>
      <w:numFmt w:val="bullet"/>
      <w:lvlText w:val="o"/>
      <w:lvlJc w:val="left"/>
      <w:pPr>
        <w:ind w:left="3600" w:hanging="360"/>
      </w:pPr>
      <w:rPr>
        <w:rFonts w:ascii="Courier New" w:hAnsi="Courier New" w:hint="default"/>
      </w:rPr>
    </w:lvl>
    <w:lvl w:ilvl="5" w:tplc="6C18555E">
      <w:start w:val="1"/>
      <w:numFmt w:val="bullet"/>
      <w:lvlText w:val=""/>
      <w:lvlJc w:val="left"/>
      <w:pPr>
        <w:ind w:left="4320" w:hanging="360"/>
      </w:pPr>
      <w:rPr>
        <w:rFonts w:ascii="Wingdings" w:hAnsi="Wingdings" w:hint="default"/>
      </w:rPr>
    </w:lvl>
    <w:lvl w:ilvl="6" w:tplc="7AA215E6">
      <w:start w:val="1"/>
      <w:numFmt w:val="bullet"/>
      <w:lvlText w:val=""/>
      <w:lvlJc w:val="left"/>
      <w:pPr>
        <w:ind w:left="5040" w:hanging="360"/>
      </w:pPr>
      <w:rPr>
        <w:rFonts w:ascii="Symbol" w:hAnsi="Symbol" w:hint="default"/>
      </w:rPr>
    </w:lvl>
    <w:lvl w:ilvl="7" w:tplc="5ACCB998">
      <w:start w:val="1"/>
      <w:numFmt w:val="bullet"/>
      <w:lvlText w:val="o"/>
      <w:lvlJc w:val="left"/>
      <w:pPr>
        <w:ind w:left="5760" w:hanging="360"/>
      </w:pPr>
      <w:rPr>
        <w:rFonts w:ascii="Courier New" w:hAnsi="Courier New" w:hint="default"/>
      </w:rPr>
    </w:lvl>
    <w:lvl w:ilvl="8" w:tplc="74B25CA8">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14"/>
  </w:num>
  <w:num w:numId="5">
    <w:abstractNumId w:val="5"/>
  </w:num>
  <w:num w:numId="6">
    <w:abstractNumId w:val="16"/>
  </w:num>
  <w:num w:numId="7">
    <w:abstractNumId w:val="15"/>
  </w:num>
  <w:num w:numId="8">
    <w:abstractNumId w:val="4"/>
  </w:num>
  <w:num w:numId="9">
    <w:abstractNumId w:val="0"/>
  </w:num>
  <w:num w:numId="10">
    <w:abstractNumId w:val="13"/>
  </w:num>
  <w:num w:numId="11">
    <w:abstractNumId w:val="2"/>
  </w:num>
  <w:num w:numId="12">
    <w:abstractNumId w:val="1"/>
  </w:num>
  <w:num w:numId="13">
    <w:abstractNumId w:val="8"/>
  </w:num>
  <w:num w:numId="14">
    <w:abstractNumId w:val="10"/>
  </w:num>
  <w:num w:numId="15">
    <w:abstractNumId w:val="18"/>
  </w:num>
  <w:num w:numId="16">
    <w:abstractNumId w:val="3"/>
  </w:num>
  <w:num w:numId="17">
    <w:abstractNumId w:val="9"/>
  </w:num>
  <w:num w:numId="18">
    <w:abstractNumId w:val="17"/>
  </w:num>
  <w:num w:numId="19">
    <w:abstractNumId w:val="7"/>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2CCDC"/>
    <w:rsid w:val="00094726"/>
    <w:rsid w:val="00165B57"/>
    <w:rsid w:val="001D3F8D"/>
    <w:rsid w:val="00223DF6"/>
    <w:rsid w:val="004269FA"/>
    <w:rsid w:val="004310D6"/>
    <w:rsid w:val="004549EC"/>
    <w:rsid w:val="005B47BC"/>
    <w:rsid w:val="006C1D28"/>
    <w:rsid w:val="00782DEA"/>
    <w:rsid w:val="008C44EF"/>
    <w:rsid w:val="008E0B6C"/>
    <w:rsid w:val="009A72E8"/>
    <w:rsid w:val="00A3452C"/>
    <w:rsid w:val="00AC4527"/>
    <w:rsid w:val="00B145FB"/>
    <w:rsid w:val="00B700D2"/>
    <w:rsid w:val="00C75A69"/>
    <w:rsid w:val="00CA591D"/>
    <w:rsid w:val="00CF0A97"/>
    <w:rsid w:val="00DA2BE4"/>
    <w:rsid w:val="00E06054"/>
    <w:rsid w:val="00E3594A"/>
    <w:rsid w:val="00EA3318"/>
    <w:rsid w:val="00EF262A"/>
    <w:rsid w:val="010F7A11"/>
    <w:rsid w:val="015CA705"/>
    <w:rsid w:val="0220A91B"/>
    <w:rsid w:val="036AC124"/>
    <w:rsid w:val="03801F35"/>
    <w:rsid w:val="0436F6DE"/>
    <w:rsid w:val="04CFE4AD"/>
    <w:rsid w:val="04E55ED9"/>
    <w:rsid w:val="0507F5B4"/>
    <w:rsid w:val="05103E1F"/>
    <w:rsid w:val="05E00AAD"/>
    <w:rsid w:val="06750EB8"/>
    <w:rsid w:val="072C5349"/>
    <w:rsid w:val="07340769"/>
    <w:rsid w:val="0760B27C"/>
    <w:rsid w:val="07E628AD"/>
    <w:rsid w:val="08305C19"/>
    <w:rsid w:val="094299FD"/>
    <w:rsid w:val="098FD0A3"/>
    <w:rsid w:val="0A8A9122"/>
    <w:rsid w:val="0AC7EAE4"/>
    <w:rsid w:val="0C3FC8DF"/>
    <w:rsid w:val="0C6864B4"/>
    <w:rsid w:val="0CB1FFE3"/>
    <w:rsid w:val="0CFEDF54"/>
    <w:rsid w:val="0D4425A4"/>
    <w:rsid w:val="0EF819B2"/>
    <w:rsid w:val="0F55580D"/>
    <w:rsid w:val="0F628FED"/>
    <w:rsid w:val="0F69EA00"/>
    <w:rsid w:val="0F8DA6E6"/>
    <w:rsid w:val="0FBBDC9C"/>
    <w:rsid w:val="10306918"/>
    <w:rsid w:val="103EE22F"/>
    <w:rsid w:val="10F51CA1"/>
    <w:rsid w:val="1234C0F6"/>
    <w:rsid w:val="127396B6"/>
    <w:rsid w:val="12E7B61F"/>
    <w:rsid w:val="130E7A54"/>
    <w:rsid w:val="132E7AF0"/>
    <w:rsid w:val="1404677E"/>
    <w:rsid w:val="14234DEA"/>
    <w:rsid w:val="1427019A"/>
    <w:rsid w:val="143FCAB7"/>
    <w:rsid w:val="1474E537"/>
    <w:rsid w:val="14B6820D"/>
    <w:rsid w:val="14CEE7DE"/>
    <w:rsid w:val="1535F382"/>
    <w:rsid w:val="15413BAE"/>
    <w:rsid w:val="172446C6"/>
    <w:rsid w:val="1739EE93"/>
    <w:rsid w:val="174B774F"/>
    <w:rsid w:val="1755B15A"/>
    <w:rsid w:val="185F163C"/>
    <w:rsid w:val="1864EC3A"/>
    <w:rsid w:val="18D0D878"/>
    <w:rsid w:val="19FC7878"/>
    <w:rsid w:val="1A4AAE16"/>
    <w:rsid w:val="1BB926C7"/>
    <w:rsid w:val="1CDB03A1"/>
    <w:rsid w:val="1DAC9E29"/>
    <w:rsid w:val="1DC389EC"/>
    <w:rsid w:val="1E4A40B0"/>
    <w:rsid w:val="1EDAF9D0"/>
    <w:rsid w:val="1F3E3B9D"/>
    <w:rsid w:val="1F712A9A"/>
    <w:rsid w:val="1FCF191A"/>
    <w:rsid w:val="2067E30D"/>
    <w:rsid w:val="20BA8DE7"/>
    <w:rsid w:val="20C60630"/>
    <w:rsid w:val="2176F5AF"/>
    <w:rsid w:val="21A08B99"/>
    <w:rsid w:val="21EB53EA"/>
    <w:rsid w:val="21F6E8BA"/>
    <w:rsid w:val="21FD32C5"/>
    <w:rsid w:val="227BAF5C"/>
    <w:rsid w:val="22F13D91"/>
    <w:rsid w:val="233097E0"/>
    <w:rsid w:val="23644399"/>
    <w:rsid w:val="2373AD46"/>
    <w:rsid w:val="23CCA098"/>
    <w:rsid w:val="2535F559"/>
    <w:rsid w:val="253DC352"/>
    <w:rsid w:val="26149A50"/>
    <w:rsid w:val="27C3D004"/>
    <w:rsid w:val="2875320F"/>
    <w:rsid w:val="29E7320E"/>
    <w:rsid w:val="2A6D3172"/>
    <w:rsid w:val="2A84A0E5"/>
    <w:rsid w:val="2B2636EA"/>
    <w:rsid w:val="2BC24D55"/>
    <w:rsid w:val="2BE9A856"/>
    <w:rsid w:val="2CC837D4"/>
    <w:rsid w:val="2CC8FE00"/>
    <w:rsid w:val="2CCBF6D6"/>
    <w:rsid w:val="2D855FB1"/>
    <w:rsid w:val="2DBFDAF0"/>
    <w:rsid w:val="2DD552C0"/>
    <w:rsid w:val="2EEA3BB9"/>
    <w:rsid w:val="2EECB5F7"/>
    <w:rsid w:val="2F20D8D1"/>
    <w:rsid w:val="2F6A7262"/>
    <w:rsid w:val="2FAEB6A7"/>
    <w:rsid w:val="301576A4"/>
    <w:rsid w:val="302F319A"/>
    <w:rsid w:val="31123C61"/>
    <w:rsid w:val="31A4AD27"/>
    <w:rsid w:val="31DC3922"/>
    <w:rsid w:val="325C4067"/>
    <w:rsid w:val="32A55867"/>
    <w:rsid w:val="32C0D572"/>
    <w:rsid w:val="32DF7A61"/>
    <w:rsid w:val="34D86B6F"/>
    <w:rsid w:val="357D62CF"/>
    <w:rsid w:val="3652D02E"/>
    <w:rsid w:val="37B1A33B"/>
    <w:rsid w:val="39B2C99C"/>
    <w:rsid w:val="3A4D0677"/>
    <w:rsid w:val="3AA7BABD"/>
    <w:rsid w:val="3AA9FA1E"/>
    <w:rsid w:val="3B0FA296"/>
    <w:rsid w:val="3B865CE0"/>
    <w:rsid w:val="3B8772D8"/>
    <w:rsid w:val="3BD23B5A"/>
    <w:rsid w:val="3C56714B"/>
    <w:rsid w:val="3C6C4F7D"/>
    <w:rsid w:val="3C9F4FC8"/>
    <w:rsid w:val="3D4297C4"/>
    <w:rsid w:val="3D7DA05C"/>
    <w:rsid w:val="3DDB5728"/>
    <w:rsid w:val="3E462E7A"/>
    <w:rsid w:val="3F405E2E"/>
    <w:rsid w:val="3FE1EBBE"/>
    <w:rsid w:val="40220E27"/>
    <w:rsid w:val="405FB78C"/>
    <w:rsid w:val="40767B4B"/>
    <w:rsid w:val="41206A17"/>
    <w:rsid w:val="4162CCDC"/>
    <w:rsid w:val="4198141F"/>
    <w:rsid w:val="41B95BD8"/>
    <w:rsid w:val="420559E4"/>
    <w:rsid w:val="420A8FCC"/>
    <w:rsid w:val="42357CB6"/>
    <w:rsid w:val="42AE018D"/>
    <w:rsid w:val="434AF022"/>
    <w:rsid w:val="43C9527F"/>
    <w:rsid w:val="43E855CC"/>
    <w:rsid w:val="4413D570"/>
    <w:rsid w:val="454F6F48"/>
    <w:rsid w:val="455D318E"/>
    <w:rsid w:val="45E32099"/>
    <w:rsid w:val="4619568C"/>
    <w:rsid w:val="467F897D"/>
    <w:rsid w:val="46968D67"/>
    <w:rsid w:val="4699EA11"/>
    <w:rsid w:val="46EF9EF7"/>
    <w:rsid w:val="4712B350"/>
    <w:rsid w:val="4736948B"/>
    <w:rsid w:val="4782FE6C"/>
    <w:rsid w:val="4835B9B3"/>
    <w:rsid w:val="4838B639"/>
    <w:rsid w:val="48D084EF"/>
    <w:rsid w:val="48E63E60"/>
    <w:rsid w:val="48FDA5A8"/>
    <w:rsid w:val="491CCE0B"/>
    <w:rsid w:val="4932CAF2"/>
    <w:rsid w:val="49D44C2E"/>
    <w:rsid w:val="4AA6D3C9"/>
    <w:rsid w:val="4AB94027"/>
    <w:rsid w:val="4AE026DA"/>
    <w:rsid w:val="4B1BB1E4"/>
    <w:rsid w:val="4B5D9D40"/>
    <w:rsid w:val="4BCD3846"/>
    <w:rsid w:val="4BD76394"/>
    <w:rsid w:val="4C09C062"/>
    <w:rsid w:val="4C6BE129"/>
    <w:rsid w:val="4D0DC303"/>
    <w:rsid w:val="4E28F957"/>
    <w:rsid w:val="4E5ADF43"/>
    <w:rsid w:val="4E8F052E"/>
    <w:rsid w:val="4EF1F01B"/>
    <w:rsid w:val="4F5F7EC8"/>
    <w:rsid w:val="4F9AF431"/>
    <w:rsid w:val="50958728"/>
    <w:rsid w:val="50D279F3"/>
    <w:rsid w:val="50DBDCE9"/>
    <w:rsid w:val="50E5B9FE"/>
    <w:rsid w:val="511CD1D9"/>
    <w:rsid w:val="5180182B"/>
    <w:rsid w:val="52440923"/>
    <w:rsid w:val="52D725AB"/>
    <w:rsid w:val="52D7DCA8"/>
    <w:rsid w:val="53A06FFD"/>
    <w:rsid w:val="53B86218"/>
    <w:rsid w:val="545B7D2B"/>
    <w:rsid w:val="551783F9"/>
    <w:rsid w:val="552FD8BC"/>
    <w:rsid w:val="55F5706B"/>
    <w:rsid w:val="56442634"/>
    <w:rsid w:val="56DB7E91"/>
    <w:rsid w:val="5723540E"/>
    <w:rsid w:val="592DD18E"/>
    <w:rsid w:val="59AA4A26"/>
    <w:rsid w:val="59F9FA92"/>
    <w:rsid w:val="5B250EE8"/>
    <w:rsid w:val="5B729808"/>
    <w:rsid w:val="5C57B6DE"/>
    <w:rsid w:val="5C6B00B7"/>
    <w:rsid w:val="5C98D62E"/>
    <w:rsid w:val="5CF43A27"/>
    <w:rsid w:val="5D01950E"/>
    <w:rsid w:val="5D8D62E7"/>
    <w:rsid w:val="5DF0C4B8"/>
    <w:rsid w:val="5E45B0F3"/>
    <w:rsid w:val="5EFD17A8"/>
    <w:rsid w:val="5FDB788A"/>
    <w:rsid w:val="601BE6C8"/>
    <w:rsid w:val="606EDECB"/>
    <w:rsid w:val="60792D7B"/>
    <w:rsid w:val="608EA41F"/>
    <w:rsid w:val="6155CB26"/>
    <w:rsid w:val="615EF7CD"/>
    <w:rsid w:val="61D659EF"/>
    <w:rsid w:val="622C80DC"/>
    <w:rsid w:val="62D5B602"/>
    <w:rsid w:val="62E4B23E"/>
    <w:rsid w:val="6300FBE6"/>
    <w:rsid w:val="63E1DA16"/>
    <w:rsid w:val="653AD999"/>
    <w:rsid w:val="653B9E5C"/>
    <w:rsid w:val="6584B23F"/>
    <w:rsid w:val="6602EE76"/>
    <w:rsid w:val="660C06D9"/>
    <w:rsid w:val="66E2A441"/>
    <w:rsid w:val="6770AA7C"/>
    <w:rsid w:val="682FEEC7"/>
    <w:rsid w:val="6855DD46"/>
    <w:rsid w:val="6858C876"/>
    <w:rsid w:val="6865F3C1"/>
    <w:rsid w:val="68BADE1A"/>
    <w:rsid w:val="69262347"/>
    <w:rsid w:val="6989B833"/>
    <w:rsid w:val="69FFA42A"/>
    <w:rsid w:val="6AAB6887"/>
    <w:rsid w:val="6AFC1FD9"/>
    <w:rsid w:val="6B266E1B"/>
    <w:rsid w:val="6BC4F35A"/>
    <w:rsid w:val="6BCD4CF8"/>
    <w:rsid w:val="6C0FCAC9"/>
    <w:rsid w:val="6CACED7B"/>
    <w:rsid w:val="6CBE71E3"/>
    <w:rsid w:val="6D7A3428"/>
    <w:rsid w:val="6DE0DB29"/>
    <w:rsid w:val="6E39E9C0"/>
    <w:rsid w:val="6E41F6C6"/>
    <w:rsid w:val="6E68CE0F"/>
    <w:rsid w:val="6E9663EB"/>
    <w:rsid w:val="6F641D19"/>
    <w:rsid w:val="6FF6091E"/>
    <w:rsid w:val="70168AE8"/>
    <w:rsid w:val="70998596"/>
    <w:rsid w:val="70EB2EAF"/>
    <w:rsid w:val="70FF57C8"/>
    <w:rsid w:val="710BD93E"/>
    <w:rsid w:val="7171C70B"/>
    <w:rsid w:val="717B5EE7"/>
    <w:rsid w:val="72BC0810"/>
    <w:rsid w:val="72D9AEFF"/>
    <w:rsid w:val="73D2C048"/>
    <w:rsid w:val="740CD657"/>
    <w:rsid w:val="7487F756"/>
    <w:rsid w:val="756183D8"/>
    <w:rsid w:val="76CFBC47"/>
    <w:rsid w:val="76DC11C3"/>
    <w:rsid w:val="776CD243"/>
    <w:rsid w:val="77B07066"/>
    <w:rsid w:val="782FC1BE"/>
    <w:rsid w:val="786BF943"/>
    <w:rsid w:val="786D249C"/>
    <w:rsid w:val="78FC66E9"/>
    <w:rsid w:val="79133CB3"/>
    <w:rsid w:val="7984E451"/>
    <w:rsid w:val="79D152F8"/>
    <w:rsid w:val="7A15AA86"/>
    <w:rsid w:val="7AD478CD"/>
    <w:rsid w:val="7B2C6B58"/>
    <w:rsid w:val="7BE14851"/>
    <w:rsid w:val="7C3544DD"/>
    <w:rsid w:val="7C56D82E"/>
    <w:rsid w:val="7CCC01DF"/>
    <w:rsid w:val="7DCC0F94"/>
    <w:rsid w:val="7DF1CF43"/>
    <w:rsid w:val="7E151599"/>
    <w:rsid w:val="7E32FF01"/>
    <w:rsid w:val="7F07D2F2"/>
    <w:rsid w:val="7F9B8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2CCDC"/>
  <w15:chartTrackingRefBased/>
  <w15:docId w15:val="{6E55CD08-306F-48A8-941A-529993F5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BE4"/>
    <w:pPr>
      <w:keepNext/>
      <w:keepLines/>
      <w:spacing w:before="240" w:after="0"/>
      <w:outlineLvl w:val="0"/>
    </w:pPr>
    <w:rPr>
      <w:rFonts w:ascii="Times New Roman" w:eastAsiaTheme="majorEastAsia" w:hAnsi="Times New Roman" w:cs="Times New Roman"/>
      <w:sz w:val="56"/>
      <w:szCs w:val="56"/>
    </w:rPr>
  </w:style>
  <w:style w:type="paragraph" w:styleId="Heading2">
    <w:name w:val="heading 2"/>
    <w:basedOn w:val="Normal"/>
    <w:next w:val="Normal"/>
    <w:link w:val="Heading2Char"/>
    <w:uiPriority w:val="9"/>
    <w:unhideWhenUsed/>
    <w:qFormat/>
    <w:rsid w:val="00DA2BE4"/>
    <w:pPr>
      <w:keepNext/>
      <w:keepLines/>
      <w:spacing w:before="40" w:after="0"/>
      <w:outlineLvl w:val="1"/>
    </w:pPr>
    <w:rPr>
      <w:rFonts w:ascii="Times New Roman" w:eastAsia="Times New Roman" w:hAnsi="Times New Roman" w:cs="Times New Roman"/>
      <w:i/>
      <w:iCs/>
      <w:sz w:val="26"/>
      <w:szCs w:val="26"/>
    </w:rPr>
  </w:style>
  <w:style w:type="paragraph" w:styleId="Heading3">
    <w:name w:val="heading 3"/>
    <w:basedOn w:val="Normal"/>
    <w:next w:val="Normal"/>
    <w:link w:val="Heading3Char"/>
    <w:uiPriority w:val="9"/>
    <w:unhideWhenUsed/>
    <w:qFormat/>
    <w:rsid w:val="00DA2BE4"/>
    <w:pPr>
      <w:keepNext/>
      <w:keepLines/>
      <w:spacing w:before="40" w:after="0"/>
      <w:outlineLvl w:val="2"/>
    </w:pPr>
    <w:rPr>
      <w:rFonts w:ascii="Times New Roman" w:eastAsia="Times New Roman" w:hAnsi="Times New Roman" w:cs="Times New Roman"/>
      <w:color w:val="1F3763" w:themeColor="accent1" w:themeShade="7F"/>
      <w:sz w:val="32"/>
      <w:szCs w:val="32"/>
    </w:rPr>
  </w:style>
  <w:style w:type="paragraph" w:styleId="Heading4">
    <w:name w:val="heading 4"/>
    <w:basedOn w:val="Normal"/>
    <w:next w:val="Normal"/>
    <w:link w:val="Heading4Char"/>
    <w:uiPriority w:val="9"/>
    <w:unhideWhenUsed/>
    <w:qFormat/>
    <w:rsid w:val="00DA2BE4"/>
    <w:pPr>
      <w:keepNext/>
      <w:keepLines/>
      <w:spacing w:before="40" w:after="0"/>
      <w:outlineLvl w:val="3"/>
    </w:pPr>
    <w:rPr>
      <w:rFonts w:asciiTheme="majorHAnsi" w:eastAsia="Times New Roman"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A2BE4"/>
    <w:rPr>
      <w:rFonts w:ascii="Times New Roman" w:eastAsiaTheme="majorEastAsia" w:hAnsi="Times New Roman" w:cs="Times New Roman"/>
      <w:sz w:val="56"/>
      <w:szCs w:val="5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sid w:val="00DA2BE4"/>
    <w:rPr>
      <w:rFonts w:ascii="Times New Roman" w:eastAsia="Times New Roman" w:hAnsi="Times New Roman" w:cs="Times New Roman"/>
      <w:color w:val="1F3763" w:themeColor="accent1" w:themeShade="7F"/>
      <w:sz w:val="32"/>
      <w:szCs w:val="32"/>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00DA2BE4"/>
    <w:rPr>
      <w:rFonts w:ascii="Times New Roman" w:eastAsia="Times New Roman" w:hAnsi="Times New Roman" w:cs="Times New Roman"/>
      <w:i/>
      <w:iCs/>
      <w:sz w:val="26"/>
      <w:szCs w:val="26"/>
    </w:rPr>
  </w:style>
  <w:style w:type="character" w:customStyle="1" w:styleId="Heading4Char">
    <w:name w:val="Heading 4 Char"/>
    <w:basedOn w:val="DefaultParagraphFont"/>
    <w:link w:val="Heading4"/>
    <w:uiPriority w:val="9"/>
    <w:rsid w:val="00DA2BE4"/>
    <w:rPr>
      <w:rFonts w:asciiTheme="majorHAnsi" w:eastAsia="Times New Roman" w:hAnsiTheme="majorHAnsi" w:cstheme="majorBidi"/>
      <w:i/>
      <w:iCs/>
    </w:rPr>
  </w:style>
  <w:style w:type="character" w:styleId="UnresolvedMention">
    <w:name w:val="Unresolved Mention"/>
    <w:basedOn w:val="DefaultParagraphFont"/>
    <w:uiPriority w:val="99"/>
    <w:semiHidden/>
    <w:unhideWhenUsed/>
    <w:rsid w:val="00AC4527"/>
    <w:rPr>
      <w:color w:val="605E5C"/>
      <w:shd w:val="clear" w:color="auto" w:fill="E1DFDD"/>
    </w:rPr>
  </w:style>
  <w:style w:type="character" w:styleId="FollowedHyperlink">
    <w:name w:val="FollowedHyperlink"/>
    <w:basedOn w:val="DefaultParagraphFont"/>
    <w:uiPriority w:val="99"/>
    <w:semiHidden/>
    <w:unhideWhenUsed/>
    <w:rsid w:val="00CA59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03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guides.sac.edu/sacprogramreview/instruction"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s://libguides.sac.edu/sacprogramreview/instruction" TargetMode="Externa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hyperlink" Target="https://libguides.sac.edu/sacprogramreview/instruction" TargetMode="Externa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libguides.sac.edu/sacprogramreview/instruction" TargetMode="External"/><Relationship Id="rId4" Type="http://schemas.openxmlformats.org/officeDocument/2006/relationships/settings" Target="settings.xml"/><Relationship Id="rId9" Type="http://schemas.openxmlformats.org/officeDocument/2006/relationships/hyperlink" Target="https://libguides.sac.edu/sacprogramreview/instruction"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867B5E252A2C43BA5FE67B18CA7B12" ma:contentTypeVersion="2" ma:contentTypeDescription="Create a new document." ma:contentTypeScope="" ma:versionID="5b6cc625d9fb347ece1c9e362cf48b65">
  <xsd:schema xmlns:xsd="http://www.w3.org/2001/XMLSchema" xmlns:xs="http://www.w3.org/2001/XMLSchema" xmlns:p="http://schemas.microsoft.com/office/2006/metadata/properties" xmlns:ns1="http://schemas.microsoft.com/sharepoint/v3" xmlns:ns2="431189f8-a51b-453f-9f0c-3a0b3b65b12f" xmlns:ns3="9e9894ec-ead3-49a5-95b9-3600f21e698b" targetNamespace="http://schemas.microsoft.com/office/2006/metadata/properties" ma:root="true" ma:fieldsID="7593f9916ce54cb3db0804e3d1e28939" ns1:_="" ns2:_="" ns3:_="">
    <xsd:import namespace="http://schemas.microsoft.com/sharepoint/v3"/>
    <xsd:import namespace="431189f8-a51b-453f-9f0c-3a0b3b65b12f"/>
    <xsd:import namespace="9e9894ec-ead3-49a5-95b9-3600f21e698b"/>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9894ec-ead3-49a5-95b9-3600f21e69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HNYXMCCMVK3K-1109-722</_dlc_DocId>
    <_dlc_DocIdUrl xmlns="431189f8-a51b-453f-9f0c-3a0b3b65b12f">
      <Url>https://www.sac.edu/committees/IEA/_layouts/15/DocIdRedir.aspx?ID=HNYXMCCMVK3K-1109-722</Url>
      <Description>HNYXMCCMVK3K-1109-722</Description>
    </_dlc_DocIdUrl>
  </documentManagement>
</p:properties>
</file>

<file path=customXml/itemProps1.xml><?xml version="1.0" encoding="utf-8"?>
<ds:datastoreItem xmlns:ds="http://schemas.openxmlformats.org/officeDocument/2006/customXml" ds:itemID="{7844222C-0DBD-4FDC-9CD6-9C811E629DF5}">
  <ds:schemaRefs>
    <ds:schemaRef ds:uri="http://schemas.openxmlformats.org/officeDocument/2006/bibliography"/>
  </ds:schemaRefs>
</ds:datastoreItem>
</file>

<file path=customXml/itemProps2.xml><?xml version="1.0" encoding="utf-8"?>
<ds:datastoreItem xmlns:ds="http://schemas.openxmlformats.org/officeDocument/2006/customXml" ds:itemID="{806A1A53-5AB9-45D8-80B4-DC43DC629451}"/>
</file>

<file path=customXml/itemProps3.xml><?xml version="1.0" encoding="utf-8"?>
<ds:datastoreItem xmlns:ds="http://schemas.openxmlformats.org/officeDocument/2006/customXml" ds:itemID="{AE138ABE-7FBF-49D5-A46A-3A68C373EA7F}"/>
</file>

<file path=customXml/itemProps4.xml><?xml version="1.0" encoding="utf-8"?>
<ds:datastoreItem xmlns:ds="http://schemas.openxmlformats.org/officeDocument/2006/customXml" ds:itemID="{F74E6931-E658-4EE6-A101-C5901F5A3940}"/>
</file>

<file path=customXml/itemProps5.xml><?xml version="1.0" encoding="utf-8"?>
<ds:datastoreItem xmlns:ds="http://schemas.openxmlformats.org/officeDocument/2006/customXml" ds:itemID="{5BED7CEF-3384-4474-A1F7-39388A3B8BDD}"/>
</file>

<file path=docProps/app.xml><?xml version="1.0" encoding="utf-8"?>
<Properties xmlns="http://schemas.openxmlformats.org/officeDocument/2006/extended-properties" xmlns:vt="http://schemas.openxmlformats.org/officeDocument/2006/docPropsVTypes">
  <Template>Normal</Template>
  <TotalTime>56</TotalTime>
  <Pages>6</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Jaki</dc:creator>
  <cp:keywords/>
  <dc:description/>
  <cp:lastModifiedBy>King, Jaki</cp:lastModifiedBy>
  <cp:revision>4</cp:revision>
  <dcterms:created xsi:type="dcterms:W3CDTF">2022-01-27T21:51:00Z</dcterms:created>
  <dcterms:modified xsi:type="dcterms:W3CDTF">2022-02-02T19:56:00Z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0x010100C1867B5E252A2C43BA5FE67B18CA7B12</vt:lpwstr>
  </property>
  <property fmtid="{D5CDD505-2E9C-101B-9397-08002B2CF9AE}" pid="4" name="_dlc_DocIdItemGuid">
    <vt:lpwstr>92c075f0-e050-44da-940a-5a0d2e69bd86</vt:lpwstr>
  </property>
</Properties>
</file>