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2FD8" w14:textId="1E7640EC" w:rsidR="005C4DA1" w:rsidRDefault="005C4DA1" w:rsidP="002D7DB1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Professional Development</w:t>
      </w:r>
      <w:r w:rsidR="00FF6D02" w:rsidRPr="00882946">
        <w:rPr>
          <w:sz w:val="36"/>
          <w:szCs w:val="36"/>
        </w:rPr>
        <w:t xml:space="preserve"> </w:t>
      </w:r>
      <w:r w:rsidR="00DA384C">
        <w:rPr>
          <w:sz w:val="36"/>
          <w:szCs w:val="36"/>
        </w:rPr>
        <w:t xml:space="preserve">Senate </w:t>
      </w:r>
      <w:r w:rsidR="00DA384C" w:rsidRPr="00882946">
        <w:rPr>
          <w:sz w:val="36"/>
          <w:szCs w:val="36"/>
        </w:rPr>
        <w:t>Report</w:t>
      </w:r>
    </w:p>
    <w:p w14:paraId="7A1C1627" w14:textId="3E66DAAF" w:rsidR="0073182C" w:rsidRPr="00882946" w:rsidRDefault="00FF6D02" w:rsidP="002D7DB1">
      <w:pPr>
        <w:pStyle w:val="Heading1"/>
        <w:spacing w:before="0"/>
        <w:jc w:val="center"/>
        <w:rPr>
          <w:sz w:val="36"/>
          <w:szCs w:val="36"/>
        </w:rPr>
      </w:pPr>
      <w:r w:rsidRPr="00882946">
        <w:rPr>
          <w:sz w:val="36"/>
          <w:szCs w:val="36"/>
        </w:rPr>
        <w:t xml:space="preserve">~ </w:t>
      </w:r>
      <w:r w:rsidR="005C4DA1">
        <w:rPr>
          <w:sz w:val="36"/>
          <w:szCs w:val="36"/>
        </w:rPr>
        <w:t>11.</w:t>
      </w:r>
      <w:r w:rsidR="00BE3F32">
        <w:rPr>
          <w:sz w:val="36"/>
          <w:szCs w:val="36"/>
        </w:rPr>
        <w:t>24</w:t>
      </w:r>
      <w:r w:rsidRPr="00882946">
        <w:rPr>
          <w:sz w:val="36"/>
          <w:szCs w:val="36"/>
        </w:rPr>
        <w:t>.20</w:t>
      </w:r>
      <w:r w:rsidR="005C4DA1">
        <w:rPr>
          <w:sz w:val="36"/>
          <w:szCs w:val="36"/>
        </w:rPr>
        <w:t xml:space="preserve"> ~</w:t>
      </w:r>
    </w:p>
    <w:p w14:paraId="19244E81" w14:textId="77777777" w:rsidR="007A28FB" w:rsidRPr="007A28FB" w:rsidRDefault="007A28FB" w:rsidP="007A28FB">
      <w:pPr>
        <w:pStyle w:val="Heading1"/>
        <w:spacing w:before="0"/>
        <w:jc w:val="center"/>
        <w:rPr>
          <w:b/>
          <w:bCs/>
          <w:sz w:val="10"/>
          <w:szCs w:val="10"/>
        </w:rPr>
      </w:pPr>
    </w:p>
    <w:p w14:paraId="54C09F56" w14:textId="2E554AD3" w:rsidR="007A28FB" w:rsidRPr="007A28FB" w:rsidRDefault="008C1EEB" w:rsidP="007A28FB">
      <w:pPr>
        <w:pStyle w:val="Heading1"/>
        <w:spacing w:before="0"/>
        <w:jc w:val="center"/>
        <w:rPr>
          <w:b/>
          <w:bCs/>
          <w:sz w:val="26"/>
          <w:szCs w:val="26"/>
        </w:rPr>
      </w:pPr>
      <w:r w:rsidRPr="007A28FB">
        <w:rPr>
          <w:b/>
          <w:bCs/>
          <w:sz w:val="26"/>
          <w:szCs w:val="26"/>
        </w:rPr>
        <w:t>A few new additions</w:t>
      </w:r>
      <w:r w:rsidR="00FE6071" w:rsidRPr="007A28FB">
        <w:rPr>
          <w:b/>
          <w:bCs/>
          <w:sz w:val="26"/>
          <w:szCs w:val="26"/>
        </w:rPr>
        <w:t xml:space="preserve"> and several </w:t>
      </w:r>
      <w:r w:rsidR="00BE3F32" w:rsidRPr="007A28FB">
        <w:rPr>
          <w:b/>
          <w:bCs/>
          <w:sz w:val="26"/>
          <w:szCs w:val="26"/>
        </w:rPr>
        <w:t>reminders!</w:t>
      </w:r>
    </w:p>
    <w:p w14:paraId="2836D6C2" w14:textId="7D581A50" w:rsidR="007A28FB" w:rsidRPr="007A28FB" w:rsidRDefault="007A28FB" w:rsidP="007A28FB">
      <w:pPr>
        <w:pStyle w:val="Heading1"/>
        <w:spacing w:before="0"/>
        <w:jc w:val="center"/>
        <w:rPr>
          <w:b/>
          <w:bCs/>
          <w:sz w:val="26"/>
          <w:szCs w:val="26"/>
        </w:rPr>
      </w:pPr>
      <w:r w:rsidRPr="007A28FB">
        <w:rPr>
          <w:b/>
          <w:bCs/>
          <w:sz w:val="26"/>
          <w:szCs w:val="26"/>
        </w:rPr>
        <w:t>Please stay tuned to page three for a special invitation!!</w:t>
      </w:r>
    </w:p>
    <w:p w14:paraId="782E714B" w14:textId="77777777" w:rsidR="007A28FB" w:rsidRPr="007A28FB" w:rsidRDefault="007A28FB" w:rsidP="007A28FB">
      <w:pPr>
        <w:rPr>
          <w:sz w:val="10"/>
          <w:szCs w:val="10"/>
        </w:rPr>
      </w:pPr>
    </w:p>
    <w:p w14:paraId="2D431154" w14:textId="10DE2F86" w:rsidR="00BE3F32" w:rsidRPr="00314661" w:rsidRDefault="00BE3F32" w:rsidP="00BE3F32">
      <w:pPr>
        <w:pStyle w:val="Heading2"/>
      </w:pPr>
      <w:r w:rsidRPr="00314661">
        <w:t>Trainings</w:t>
      </w:r>
      <w:r>
        <w:t xml:space="preserve"> &amp; Events</w:t>
      </w:r>
      <w:r w:rsidRPr="00314661">
        <w:t xml:space="preserve"> </w:t>
      </w:r>
    </w:p>
    <w:p w14:paraId="00FBC70D" w14:textId="5D2CAA6B" w:rsidR="00FC4BD8" w:rsidRPr="008C1EEB" w:rsidRDefault="00FC4BD8" w:rsidP="00FC4BD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C1EEB">
        <w:rPr>
          <w:sz w:val="22"/>
          <w:szCs w:val="22"/>
        </w:rPr>
        <w:t xml:space="preserve">Sign up to give a </w:t>
      </w:r>
      <w:r w:rsidRPr="008C1EEB">
        <w:rPr>
          <w:b/>
          <w:bCs/>
          <w:i/>
          <w:iCs/>
          <w:sz w:val="22"/>
          <w:szCs w:val="22"/>
        </w:rPr>
        <w:t>Spring PD Week</w:t>
      </w:r>
      <w:r w:rsidR="008C1EEB" w:rsidRPr="008C1EEB">
        <w:rPr>
          <w:b/>
          <w:bCs/>
          <w:i/>
          <w:iCs/>
          <w:sz w:val="22"/>
          <w:szCs w:val="22"/>
        </w:rPr>
        <w:t xml:space="preserve"> </w:t>
      </w:r>
      <w:r w:rsidR="008C1EEB" w:rsidRPr="008C1EEB">
        <w:rPr>
          <w:sz w:val="22"/>
          <w:szCs w:val="22"/>
        </w:rPr>
        <w:t>workshop</w:t>
      </w:r>
      <w:r w:rsidR="008C1EEB" w:rsidRPr="008C1EEB">
        <w:rPr>
          <w:sz w:val="22"/>
          <w:szCs w:val="22"/>
        </w:rPr>
        <w:t xml:space="preserve"> –</w:t>
      </w:r>
      <w:r w:rsidR="008C1EEB" w:rsidRPr="008C1EEB">
        <w:rPr>
          <w:b/>
          <w:bCs/>
          <w:i/>
          <w:iCs/>
          <w:sz w:val="22"/>
          <w:szCs w:val="22"/>
        </w:rPr>
        <w:t xml:space="preserve"> </w:t>
      </w:r>
      <w:r w:rsidR="008C1EEB" w:rsidRPr="008C1EEB">
        <w:rPr>
          <w:sz w:val="22"/>
          <w:szCs w:val="22"/>
        </w:rPr>
        <w:t>February 1</w:t>
      </w:r>
      <w:r w:rsidR="008C1EEB" w:rsidRPr="008C1EEB">
        <w:rPr>
          <w:sz w:val="22"/>
          <w:szCs w:val="22"/>
          <w:vertAlign w:val="superscript"/>
        </w:rPr>
        <w:t>st</w:t>
      </w:r>
      <w:r w:rsidR="008C1EEB" w:rsidRPr="008C1EEB">
        <w:rPr>
          <w:sz w:val="22"/>
          <w:szCs w:val="22"/>
        </w:rPr>
        <w:t xml:space="preserve"> – 5</w:t>
      </w:r>
      <w:r w:rsidR="008C1EEB" w:rsidRPr="008C1EEB">
        <w:rPr>
          <w:sz w:val="22"/>
          <w:szCs w:val="22"/>
          <w:vertAlign w:val="superscript"/>
        </w:rPr>
        <w:t>th</w:t>
      </w:r>
      <w:r w:rsidR="008C1EEB" w:rsidRPr="008C1EEB">
        <w:rPr>
          <w:sz w:val="22"/>
          <w:szCs w:val="22"/>
        </w:rPr>
        <w:t xml:space="preserve"> </w:t>
      </w:r>
    </w:p>
    <w:p w14:paraId="2234D40B" w14:textId="09FA57F8" w:rsidR="00FC4BD8" w:rsidRPr="008C1EEB" w:rsidRDefault="00FC4BD8" w:rsidP="00FC4BD8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C1EEB">
        <w:rPr>
          <w:sz w:val="22"/>
          <w:szCs w:val="22"/>
        </w:rPr>
        <w:fldChar w:fldCharType="begin"/>
      </w:r>
      <w:r w:rsidRPr="008C1EEB">
        <w:rPr>
          <w:sz w:val="22"/>
          <w:szCs w:val="22"/>
        </w:rPr>
        <w:instrText xml:space="preserve"> HYPERLINK "https://docs.google.com/forms/d/e/1FAIpQLSeMNYuIBkcvnxmEJwbscunHt_nFPxdL5l3mI94tJzNCRh8qIg/viewform?usp=sf_link" \t "_blank" </w:instrText>
      </w:r>
      <w:r w:rsidRPr="008C1EEB">
        <w:rPr>
          <w:sz w:val="22"/>
          <w:szCs w:val="22"/>
        </w:rPr>
        <w:fldChar w:fldCharType="separate"/>
      </w:r>
      <w:r w:rsidRPr="008C1EEB">
        <w:rPr>
          <w:rStyle w:val="Hyperlink"/>
          <w:sz w:val="22"/>
          <w:szCs w:val="22"/>
          <w:shd w:val="clear" w:color="auto" w:fill="FFFFFF"/>
        </w:rPr>
        <w:t>Propose a</w:t>
      </w:r>
      <w:r w:rsidRPr="008C1EEB">
        <w:rPr>
          <w:rStyle w:val="Hyperlink"/>
          <w:sz w:val="22"/>
          <w:szCs w:val="22"/>
          <w:shd w:val="clear" w:color="auto" w:fill="FFFFFF"/>
        </w:rPr>
        <w:t xml:space="preserve"> </w:t>
      </w:r>
      <w:r w:rsidRPr="008C1EEB">
        <w:rPr>
          <w:rStyle w:val="Hyperlink"/>
          <w:sz w:val="22"/>
          <w:szCs w:val="22"/>
          <w:shd w:val="clear" w:color="auto" w:fill="FFFFFF"/>
        </w:rPr>
        <w:t>work</w:t>
      </w:r>
      <w:r w:rsidRPr="008C1EEB">
        <w:rPr>
          <w:rStyle w:val="Hyperlink"/>
          <w:sz w:val="22"/>
          <w:szCs w:val="22"/>
          <w:shd w:val="clear" w:color="auto" w:fill="FFFFFF"/>
        </w:rPr>
        <w:t>s</w:t>
      </w:r>
      <w:r w:rsidRPr="008C1EEB">
        <w:rPr>
          <w:rStyle w:val="Hyperlink"/>
          <w:sz w:val="22"/>
          <w:szCs w:val="22"/>
          <w:shd w:val="clear" w:color="auto" w:fill="FFFFFF"/>
        </w:rPr>
        <w:t>hop here</w:t>
      </w:r>
      <w:r w:rsidRPr="008C1EEB">
        <w:rPr>
          <w:sz w:val="22"/>
          <w:szCs w:val="22"/>
        </w:rPr>
        <w:fldChar w:fldCharType="end"/>
      </w:r>
    </w:p>
    <w:p w14:paraId="642E220A" w14:textId="77777777" w:rsidR="00FE6071" w:rsidRDefault="008C1EEB" w:rsidP="00FE6071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C1EEB">
        <w:rPr>
          <w:sz w:val="22"/>
          <w:szCs w:val="22"/>
        </w:rPr>
        <w:t>Deadline extended to November 30</w:t>
      </w:r>
      <w:r w:rsidRPr="008C1EEB">
        <w:rPr>
          <w:sz w:val="22"/>
          <w:szCs w:val="22"/>
          <w:vertAlign w:val="superscript"/>
        </w:rPr>
        <w:t>th</w:t>
      </w:r>
      <w:r w:rsidRPr="008C1EEB">
        <w:rPr>
          <w:sz w:val="22"/>
          <w:szCs w:val="22"/>
        </w:rPr>
        <w:t xml:space="preserve">! </w:t>
      </w:r>
    </w:p>
    <w:p w14:paraId="539CEC71" w14:textId="60177A26" w:rsidR="00FE6071" w:rsidRPr="00FE6071" w:rsidRDefault="00FE6071" w:rsidP="00FE6071">
      <w:pPr>
        <w:pStyle w:val="ListParagraph"/>
        <w:numPr>
          <w:ilvl w:val="0"/>
          <w:numId w:val="2"/>
        </w:numPr>
        <w:shd w:val="clear" w:color="auto" w:fill="FFFFFF"/>
        <w:rPr>
          <w:rFonts w:ascii="Calibri" w:eastAsia="Times New Roman" w:hAnsi="Calibri" w:cs="Segoe UI"/>
          <w:color w:val="212121"/>
          <w:sz w:val="22"/>
          <w:szCs w:val="22"/>
        </w:rPr>
      </w:pPr>
      <w:proofErr w:type="spellStart"/>
      <w:r w:rsidRPr="00FE6071">
        <w:rPr>
          <w:rFonts w:ascii="Calibri" w:eastAsia="Times New Roman" w:hAnsi="Calibri" w:cs="Times New Roman"/>
          <w:b/>
          <w:bCs/>
          <w:i/>
          <w:iCs/>
          <w:color w:val="212121"/>
          <w:sz w:val="22"/>
          <w:szCs w:val="22"/>
        </w:rPr>
        <w:t>Proctorio</w:t>
      </w:r>
      <w:proofErr w:type="spellEnd"/>
      <w:r w:rsidR="00117B6A">
        <w:rPr>
          <w:rFonts w:ascii="Calibri" w:eastAsia="Times New Roman" w:hAnsi="Calibri" w:cs="Times New Roman"/>
          <w:b/>
          <w:bCs/>
          <w:i/>
          <w:iCs/>
          <w:color w:val="212121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color w:val="212121"/>
          <w:sz w:val="22"/>
          <w:szCs w:val="22"/>
        </w:rPr>
        <w:t xml:space="preserve">– </w:t>
      </w:r>
      <w:r>
        <w:rPr>
          <w:rFonts w:ascii="Calibri" w:eastAsia="Times New Roman" w:hAnsi="Calibri" w:cs="Segoe UI"/>
          <w:color w:val="212121"/>
          <w:sz w:val="22"/>
          <w:szCs w:val="22"/>
        </w:rPr>
        <w:t xml:space="preserve">November </w:t>
      </w:r>
      <w:r w:rsidRPr="00FE6071">
        <w:rPr>
          <w:rFonts w:ascii="Calibri" w:eastAsia="Times New Roman" w:hAnsi="Calibri" w:cs="Segoe UI"/>
          <w:color w:val="212121"/>
          <w:sz w:val="22"/>
          <w:szCs w:val="22"/>
        </w:rPr>
        <w:t>30</w:t>
      </w:r>
      <w:r w:rsidRPr="00FE6071">
        <w:rPr>
          <w:rFonts w:ascii="Calibri" w:eastAsia="Times New Roman" w:hAnsi="Calibri" w:cs="Segoe UI"/>
          <w:color w:val="212121"/>
          <w:sz w:val="22"/>
          <w:szCs w:val="22"/>
          <w:vertAlign w:val="superscript"/>
        </w:rPr>
        <w:t>th</w:t>
      </w:r>
      <w:r w:rsidRPr="00FE6071">
        <w:rPr>
          <w:rFonts w:ascii="Calibri" w:eastAsia="Times New Roman" w:hAnsi="Calibri" w:cs="Segoe UI"/>
          <w:color w:val="212121"/>
          <w:sz w:val="22"/>
          <w:szCs w:val="22"/>
        </w:rPr>
        <w:t>, 3:00</w:t>
      </w:r>
      <w:r>
        <w:rPr>
          <w:rFonts w:ascii="Calibri" w:eastAsia="Times New Roman" w:hAnsi="Calibri" w:cs="Segoe UI"/>
          <w:color w:val="212121"/>
          <w:sz w:val="22"/>
          <w:szCs w:val="22"/>
        </w:rPr>
        <w:t xml:space="preserve">pm to </w:t>
      </w:r>
      <w:r w:rsidRPr="00FE6071">
        <w:rPr>
          <w:rFonts w:ascii="Calibri" w:eastAsia="Times New Roman" w:hAnsi="Calibri" w:cs="Segoe UI"/>
          <w:color w:val="212121"/>
          <w:sz w:val="22"/>
          <w:szCs w:val="22"/>
        </w:rPr>
        <w:t>4:00pm</w:t>
      </w:r>
      <w:r w:rsidRPr="00FE6071">
        <w:rPr>
          <w:rFonts w:ascii="Calibri" w:eastAsia="Times New Roman" w:hAnsi="Calibri" w:cs="Segoe UI"/>
          <w:color w:val="212121"/>
          <w:sz w:val="22"/>
          <w:szCs w:val="22"/>
        </w:rPr>
        <w:t xml:space="preserve"> &amp; </w:t>
      </w:r>
      <w:r>
        <w:rPr>
          <w:rFonts w:ascii="Calibri" w:eastAsia="Times New Roman" w:hAnsi="Calibri" w:cs="Segoe UI"/>
          <w:color w:val="000000"/>
          <w:sz w:val="22"/>
          <w:szCs w:val="22"/>
        </w:rPr>
        <w:t>December 3</w:t>
      </w:r>
      <w:r w:rsidRPr="00FE6071">
        <w:rPr>
          <w:rFonts w:ascii="Calibri" w:eastAsia="Times New Roman" w:hAnsi="Calibri" w:cs="Segoe UI"/>
          <w:color w:val="000000"/>
          <w:sz w:val="22"/>
          <w:szCs w:val="22"/>
          <w:vertAlign w:val="superscript"/>
        </w:rPr>
        <w:t>rd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, </w:t>
      </w:r>
      <w:r w:rsidRPr="00FE6071">
        <w:rPr>
          <w:rFonts w:ascii="Calibri" w:eastAsia="Times New Roman" w:hAnsi="Calibri" w:cs="Segoe UI"/>
          <w:color w:val="000000"/>
          <w:sz w:val="22"/>
          <w:szCs w:val="22"/>
        </w:rPr>
        <w:t>10:00</w:t>
      </w:r>
      <w:r>
        <w:rPr>
          <w:rFonts w:ascii="Calibri" w:eastAsia="Times New Roman" w:hAnsi="Calibri" w:cs="Segoe UI"/>
          <w:color w:val="000000"/>
          <w:sz w:val="22"/>
          <w:szCs w:val="22"/>
        </w:rPr>
        <w:t>am</w:t>
      </w:r>
      <w:r w:rsidRPr="00FE6071"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to </w:t>
      </w:r>
      <w:r w:rsidRPr="00FE6071">
        <w:rPr>
          <w:rFonts w:ascii="Calibri" w:eastAsia="Times New Roman" w:hAnsi="Calibri" w:cs="Segoe UI"/>
          <w:color w:val="000000"/>
          <w:sz w:val="22"/>
          <w:szCs w:val="22"/>
        </w:rPr>
        <w:t>11:00am</w:t>
      </w:r>
    </w:p>
    <w:p w14:paraId="03E45C7D" w14:textId="32F3E3F0" w:rsidR="00117B6A" w:rsidRDefault="00117B6A" w:rsidP="00FE6071">
      <w:pPr>
        <w:numPr>
          <w:ilvl w:val="1"/>
          <w:numId w:val="2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 xml:space="preserve">Topic: </w:t>
      </w:r>
      <w:r>
        <w:rPr>
          <w:rFonts w:ascii="Calibri" w:eastAsia="Times New Roman" w:hAnsi="Calibri" w:cs="Times New Roman"/>
          <w:color w:val="212121"/>
          <w:sz w:val="22"/>
          <w:szCs w:val="22"/>
        </w:rPr>
        <w:t>S</w:t>
      </w:r>
      <w:r w:rsidRPr="00FE6071">
        <w:rPr>
          <w:rFonts w:ascii="Calibri" w:eastAsia="Times New Roman" w:hAnsi="Calibri" w:cs="Times New Roman"/>
          <w:color w:val="212121"/>
          <w:sz w:val="22"/>
          <w:szCs w:val="22"/>
        </w:rPr>
        <w:t>ettings and creating a Practice Test</w:t>
      </w:r>
    </w:p>
    <w:p w14:paraId="7734E5AD" w14:textId="7FB5FE29" w:rsidR="00FE6071" w:rsidRPr="00FE6071" w:rsidRDefault="00FE6071" w:rsidP="00FE6071">
      <w:pPr>
        <w:numPr>
          <w:ilvl w:val="1"/>
          <w:numId w:val="2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Look for d</w:t>
      </w:r>
      <w:r w:rsidRPr="00FE6071">
        <w:rPr>
          <w:rFonts w:ascii="Calibri" w:eastAsia="Times New Roman" w:hAnsi="Calibri" w:cs="Segoe UI"/>
          <w:color w:val="000000"/>
          <w:sz w:val="22"/>
          <w:szCs w:val="22"/>
        </w:rPr>
        <w:t xml:space="preserve">etails and links coming soon from </w:t>
      </w:r>
      <w:r w:rsidR="00117B6A">
        <w:rPr>
          <w:rFonts w:ascii="Calibri" w:eastAsia="Times New Roman" w:hAnsi="Calibri" w:cs="Segoe UI"/>
          <w:color w:val="000000"/>
          <w:sz w:val="22"/>
          <w:szCs w:val="22"/>
        </w:rPr>
        <w:t>Distance Ed</w:t>
      </w:r>
    </w:p>
    <w:p w14:paraId="3DC29062" w14:textId="39EA93CD" w:rsidR="00BE3F32" w:rsidRPr="00BE3F32" w:rsidRDefault="00BE3F32" w:rsidP="00BE3F3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>
        <w:rPr>
          <w:rFonts w:cstheme="minorHAnsi"/>
          <w:b/>
          <w:bCs/>
          <w:i/>
          <w:iCs/>
          <w:sz w:val="22"/>
          <w:szCs w:val="22"/>
        </w:rPr>
        <w:t xml:space="preserve">Zoom Essentials Training </w:t>
      </w:r>
      <w:r w:rsidRPr="00BE3F32">
        <w:rPr>
          <w:rFonts w:cstheme="minorHAnsi"/>
          <w:sz w:val="22"/>
          <w:szCs w:val="22"/>
        </w:rPr>
        <w:t>– December 2</w:t>
      </w:r>
      <w:r w:rsidRPr="00BE3F32">
        <w:rPr>
          <w:rFonts w:cstheme="minorHAnsi"/>
          <w:sz w:val="22"/>
          <w:szCs w:val="22"/>
          <w:vertAlign w:val="superscript"/>
        </w:rPr>
        <w:t>nd</w:t>
      </w:r>
      <w:r w:rsidRPr="00BE3F32">
        <w:rPr>
          <w:rFonts w:cstheme="minorHAnsi"/>
          <w:sz w:val="22"/>
          <w:szCs w:val="22"/>
        </w:rPr>
        <w:t xml:space="preserve"> @ 3pm</w:t>
      </w:r>
    </w:p>
    <w:p w14:paraId="096BA015" w14:textId="77777777" w:rsidR="008C1EEB" w:rsidRPr="008C1EEB" w:rsidRDefault="00BE3F32" w:rsidP="008C1EEB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8C1EEB">
        <w:rPr>
          <w:color w:val="000000" w:themeColor="text1"/>
        </w:rPr>
        <w:fldChar w:fldCharType="begin"/>
      </w:r>
      <w:r w:rsidRPr="008C1EEB">
        <w:rPr>
          <w:color w:val="000000" w:themeColor="text1"/>
        </w:rPr>
        <w:instrText xml:space="preserve"> HYPERLINK "https://cccconfer.zoom.us/meeting/register/tJwlde-hrDkvGtCCc3trCdz8B_qZzg20Q6zh" \t "_blank" </w:instrText>
      </w:r>
      <w:r w:rsidRPr="008C1EEB">
        <w:rPr>
          <w:color w:val="000000" w:themeColor="text1"/>
        </w:rPr>
        <w:fldChar w:fldCharType="separate"/>
      </w:r>
      <w:r w:rsidRPr="008C1EEB">
        <w:rPr>
          <w:rStyle w:val="Hyperlink"/>
          <w:rFonts w:ascii="Tw Cen MT" w:hAnsi="Tw Cen MT"/>
          <w:color w:val="000000" w:themeColor="text1"/>
          <w:shd w:val="clear" w:color="auto" w:fill="FFFFFF"/>
        </w:rPr>
        <w:t>Register here</w:t>
      </w:r>
      <w:r w:rsidRPr="008C1EEB">
        <w:rPr>
          <w:color w:val="000000" w:themeColor="text1"/>
        </w:rPr>
        <w:fldChar w:fldCharType="end"/>
      </w:r>
      <w:r w:rsidRPr="008C1EEB">
        <w:rPr>
          <w:rFonts w:ascii="Tw Cen MT" w:hAnsi="Tw Cen MT"/>
          <w:color w:val="000000" w:themeColor="text1"/>
          <w:shd w:val="clear" w:color="auto" w:fill="FFFFFF"/>
        </w:rPr>
        <w:t> and </w:t>
      </w:r>
      <w:hyperlink r:id="rId7" w:tgtFrame="_blank" w:history="1">
        <w:r w:rsidRPr="008C1EEB">
          <w:rPr>
            <w:rStyle w:val="Hyperlink"/>
            <w:rFonts w:ascii="Tw Cen MT" w:hAnsi="Tw Cen MT"/>
            <w:color w:val="000000" w:themeColor="text1"/>
            <w:shd w:val="clear" w:color="auto" w:fill="FFFFFF"/>
          </w:rPr>
          <w:t xml:space="preserve">contact Jennifer </w:t>
        </w:r>
        <w:proofErr w:type="spellStart"/>
        <w:r w:rsidRPr="008C1EEB">
          <w:rPr>
            <w:rStyle w:val="Hyperlink"/>
            <w:rFonts w:ascii="Tw Cen MT" w:hAnsi="Tw Cen MT"/>
            <w:color w:val="000000" w:themeColor="text1"/>
            <w:shd w:val="clear" w:color="auto" w:fill="FFFFFF"/>
          </w:rPr>
          <w:t>Hoeger</w:t>
        </w:r>
        <w:proofErr w:type="spellEnd"/>
      </w:hyperlink>
      <w:r w:rsidRPr="008C1EEB">
        <w:rPr>
          <w:rFonts w:ascii="Tw Cen MT" w:hAnsi="Tw Cen MT"/>
          <w:color w:val="000000" w:themeColor="text1"/>
          <w:shd w:val="clear" w:color="auto" w:fill="FFFFFF"/>
        </w:rPr>
        <w:t> for more information</w:t>
      </w:r>
    </w:p>
    <w:p w14:paraId="55DD68E7" w14:textId="342AD93A" w:rsidR="008C1EEB" w:rsidRPr="008C1EEB" w:rsidRDefault="008C1EEB" w:rsidP="008C1EEB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8C1EEB">
        <w:rPr>
          <w:rFonts w:cs="Times New Roman (Body CS)"/>
          <w:b/>
          <w:bCs/>
          <w:i/>
          <w:iCs/>
          <w:color w:val="000000" w:themeColor="text1"/>
          <w:sz w:val="22"/>
          <w:szCs w:val="22"/>
        </w:rPr>
        <w:t>Basic Needs Summit</w:t>
      </w:r>
      <w:r w:rsidRPr="008C1EEB">
        <w:rPr>
          <w:rFonts w:cs="Times New Roman (Body CS)"/>
          <w:b/>
          <w:bCs/>
          <w:i/>
          <w:iCs/>
          <w:color w:val="000000" w:themeColor="text1"/>
          <w:sz w:val="22"/>
          <w:szCs w:val="22"/>
        </w:rPr>
        <w:t xml:space="preserve">: </w:t>
      </w:r>
      <w:r>
        <w:rPr>
          <w:rFonts w:cs="Times New Roman (Body CS)"/>
          <w:b/>
          <w:bCs/>
          <w:i/>
          <w:iCs/>
          <w:color w:val="000000" w:themeColor="text1"/>
          <w:sz w:val="22"/>
          <w:szCs w:val="22"/>
        </w:rPr>
        <w:t>Fostering Resiliency During a Pandemic</w:t>
      </w:r>
      <w:r w:rsidRPr="008C1EEB">
        <w:rPr>
          <w:caps/>
          <w:color w:val="000000" w:themeColor="text1"/>
          <w:sz w:val="22"/>
          <w:szCs w:val="22"/>
        </w:rPr>
        <w:t xml:space="preserve"> - </w:t>
      </w:r>
      <w:r w:rsidRPr="008C1EEB">
        <w:rPr>
          <w:color w:val="000000" w:themeColor="text1"/>
          <w:sz w:val="22"/>
          <w:szCs w:val="22"/>
        </w:rPr>
        <w:t xml:space="preserve">December </w:t>
      </w:r>
      <w:r w:rsidRPr="008C1EEB">
        <w:rPr>
          <w:color w:val="000000"/>
          <w:sz w:val="22"/>
          <w:szCs w:val="22"/>
        </w:rPr>
        <w:t>4</w:t>
      </w:r>
      <w:r w:rsidRPr="008C1EEB">
        <w:rPr>
          <w:color w:val="000000"/>
          <w:sz w:val="22"/>
          <w:szCs w:val="22"/>
          <w:vertAlign w:val="superscript"/>
        </w:rPr>
        <w:t>th</w:t>
      </w:r>
      <w:r w:rsidRPr="008C1EEB">
        <w:rPr>
          <w:color w:val="000000"/>
          <w:sz w:val="22"/>
          <w:szCs w:val="22"/>
        </w:rPr>
        <w:t>, 2020</w:t>
      </w:r>
    </w:p>
    <w:p w14:paraId="4AAE742A" w14:textId="77777777" w:rsidR="008C1EEB" w:rsidRPr="008C1EEB" w:rsidRDefault="008C1EEB" w:rsidP="008C1EEB">
      <w:pPr>
        <w:pStyle w:val="ListParagraph"/>
        <w:numPr>
          <w:ilvl w:val="1"/>
          <w:numId w:val="35"/>
        </w:numPr>
        <w:rPr>
          <w:sz w:val="22"/>
          <w:szCs w:val="22"/>
        </w:rPr>
      </w:pPr>
      <w:r w:rsidRPr="008C1EEB">
        <w:rPr>
          <w:color w:val="000000"/>
          <w:sz w:val="22"/>
          <w:szCs w:val="22"/>
        </w:rPr>
        <w:t>All Santa Ana College Employees are members and are able to register for free</w:t>
      </w:r>
    </w:p>
    <w:p w14:paraId="66D7458F" w14:textId="39034C78" w:rsidR="008C1EEB" w:rsidRPr="008C1EEB" w:rsidRDefault="008C1EEB" w:rsidP="008C1EEB">
      <w:pPr>
        <w:pStyle w:val="ListParagraph"/>
        <w:numPr>
          <w:ilvl w:val="1"/>
          <w:numId w:val="35"/>
        </w:numPr>
        <w:rPr>
          <w:sz w:val="22"/>
          <w:szCs w:val="22"/>
        </w:rPr>
      </w:pPr>
      <w:hyperlink r:id="rId8" w:anchor="registration" w:tgtFrame="_blank" w:history="1">
        <w:r w:rsidRPr="008C1EEB">
          <w:rPr>
            <w:rStyle w:val="Hyperlink"/>
            <w:sz w:val="22"/>
            <w:szCs w:val="22"/>
          </w:rPr>
          <w:t>Register and view details here</w:t>
        </w:r>
      </w:hyperlink>
    </w:p>
    <w:p w14:paraId="5DACD2EC" w14:textId="4619CCEC" w:rsidR="00FC4BD8" w:rsidRDefault="00FC4BD8" w:rsidP="00FC4BD8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374D10">
        <w:rPr>
          <w:rFonts w:eastAsia="Times New Roman" w:cstheme="minorHAnsi"/>
          <w:b/>
          <w:bCs/>
          <w:i/>
          <w:iCs/>
          <w:sz w:val="22"/>
          <w:szCs w:val="22"/>
        </w:rPr>
        <w:t>Coffee with Colleagues</w:t>
      </w:r>
      <w:r>
        <w:rPr>
          <w:rFonts w:eastAsia="Times New Roman" w:cstheme="minorHAnsi"/>
          <w:sz w:val="22"/>
          <w:szCs w:val="22"/>
        </w:rPr>
        <w:t xml:space="preserve"> – December 11</w:t>
      </w:r>
      <w:r w:rsidRPr="00374D10">
        <w:rPr>
          <w:rFonts w:eastAsia="Times New Roman" w:cstheme="minorHAnsi"/>
          <w:sz w:val="22"/>
          <w:szCs w:val="22"/>
          <w:vertAlign w:val="superscript"/>
        </w:rPr>
        <w:t>th</w:t>
      </w:r>
      <w:r>
        <w:rPr>
          <w:rFonts w:eastAsia="Times New Roman" w:cstheme="minorHAnsi"/>
          <w:sz w:val="22"/>
          <w:szCs w:val="22"/>
        </w:rPr>
        <w:t>, 10:00am to 11:00am</w:t>
      </w:r>
    </w:p>
    <w:p w14:paraId="0A78F71D" w14:textId="3F4551A0" w:rsidR="00FC4BD8" w:rsidRPr="00FC4BD8" w:rsidRDefault="00FC4BD8" w:rsidP="00FC4BD8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</w:rPr>
      </w:pPr>
      <w:r w:rsidRPr="00374D10">
        <w:rPr>
          <w:rFonts w:eastAsia="Times New Roman" w:cstheme="minorHAnsi"/>
          <w:sz w:val="22"/>
          <w:szCs w:val="22"/>
        </w:rPr>
        <w:t>Register using th</w:t>
      </w:r>
      <w:r>
        <w:rPr>
          <w:rFonts w:eastAsia="Times New Roman" w:cstheme="minorHAnsi"/>
          <w:sz w:val="22"/>
          <w:szCs w:val="22"/>
        </w:rPr>
        <w:t xml:space="preserve">e following </w:t>
      </w:r>
      <w:r w:rsidRPr="00374D10">
        <w:rPr>
          <w:rFonts w:eastAsia="Times New Roman" w:cstheme="minorHAnsi"/>
          <w:sz w:val="22"/>
          <w:szCs w:val="22"/>
        </w:rPr>
        <w:t xml:space="preserve">link: </w:t>
      </w:r>
      <w:hyperlink r:id="rId9" w:history="1">
        <w:r w:rsidRPr="00374D10">
          <w:rPr>
            <w:rStyle w:val="Hyperlink"/>
            <w:rFonts w:eastAsia="Times New Roman" w:cstheme="minorHAnsi"/>
            <w:sz w:val="22"/>
            <w:szCs w:val="22"/>
          </w:rPr>
          <w:t>https://wakelet.com/wake/h5ktJ9efh8kVYTOPNm61u</w:t>
        </w:r>
      </w:hyperlink>
    </w:p>
    <w:p w14:paraId="06A406D6" w14:textId="6049CE37" w:rsidR="00BE3F32" w:rsidRDefault="00BE3F32" w:rsidP="00BE3F3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9C60A7">
        <w:rPr>
          <w:rFonts w:eastAsia="Times New Roman" w:cstheme="minorHAnsi"/>
          <w:b/>
          <w:bCs/>
          <w:i/>
          <w:iCs/>
          <w:sz w:val="22"/>
          <w:szCs w:val="22"/>
        </w:rPr>
        <w:t>Equity in Action Ally Group</w:t>
      </w:r>
      <w:r>
        <w:rPr>
          <w:rFonts w:eastAsia="Times New Roman" w:cstheme="minorHAnsi"/>
          <w:sz w:val="22"/>
          <w:szCs w:val="22"/>
        </w:rPr>
        <w:t xml:space="preserve"> – December 11</w:t>
      </w:r>
      <w:r w:rsidRPr="00314661">
        <w:rPr>
          <w:rFonts w:eastAsia="Times New Roman" w:cstheme="minorHAnsi"/>
          <w:sz w:val="22"/>
          <w:szCs w:val="22"/>
          <w:vertAlign w:val="superscript"/>
        </w:rPr>
        <w:t>th</w:t>
      </w:r>
      <w:r>
        <w:rPr>
          <w:rFonts w:eastAsia="Times New Roman" w:cstheme="minorHAnsi"/>
          <w:sz w:val="22"/>
          <w:szCs w:val="22"/>
        </w:rPr>
        <w:t>, 11:00am to 12:00pm</w:t>
      </w:r>
    </w:p>
    <w:p w14:paraId="24765B46" w14:textId="61592E4E" w:rsidR="00BE3F32" w:rsidRPr="00FC4BD8" w:rsidRDefault="00BE3F32" w:rsidP="00FC4BD8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</w:rPr>
      </w:pPr>
      <w:r w:rsidRPr="007B4F17">
        <w:rPr>
          <w:rFonts w:eastAsia="Times New Roman" w:cstheme="minorHAnsi"/>
          <w:sz w:val="22"/>
          <w:szCs w:val="22"/>
        </w:rPr>
        <w:t xml:space="preserve">Topic: </w:t>
      </w:r>
      <w:r>
        <w:rPr>
          <w:rFonts w:eastAsia="Times New Roman" w:cstheme="minorHAnsi"/>
          <w:sz w:val="22"/>
          <w:szCs w:val="22"/>
        </w:rPr>
        <w:t xml:space="preserve">Student </w:t>
      </w:r>
      <w:r w:rsidRPr="007B4F17">
        <w:rPr>
          <w:rFonts w:eastAsia="Times New Roman" w:cstheme="minorHAnsi"/>
          <w:sz w:val="22"/>
          <w:szCs w:val="22"/>
        </w:rPr>
        <w:t>engage</w:t>
      </w:r>
      <w:r>
        <w:rPr>
          <w:rFonts w:eastAsia="Times New Roman" w:cstheme="minorHAnsi"/>
          <w:sz w:val="22"/>
          <w:szCs w:val="22"/>
        </w:rPr>
        <w:t>ment for large lecture classrooms</w:t>
      </w:r>
      <w:r w:rsidRPr="009C60A7">
        <w:rPr>
          <w:rFonts w:cstheme="minorHAnsi"/>
          <w:b/>
          <w:bCs/>
          <w:i/>
          <w:iCs/>
          <w:sz w:val="22"/>
          <w:szCs w:val="22"/>
        </w:rPr>
        <w:t xml:space="preserve"> </w:t>
      </w:r>
    </w:p>
    <w:p w14:paraId="3552559B" w14:textId="4725CB13" w:rsidR="00FC4BD8" w:rsidRPr="00FC4BD8" w:rsidRDefault="00FC4BD8" w:rsidP="00FC4BD8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</w:rPr>
      </w:pPr>
      <w:r w:rsidRPr="00FC4BD8">
        <w:rPr>
          <w:rFonts w:cstheme="minorHAnsi"/>
          <w:sz w:val="22"/>
          <w:szCs w:val="22"/>
        </w:rPr>
        <w:t>Register in the Flex tracking system</w:t>
      </w:r>
    </w:p>
    <w:p w14:paraId="37FBF250" w14:textId="50B3588E" w:rsidR="008C1EEB" w:rsidRPr="008C1EEB" w:rsidRDefault="008C1EEB" w:rsidP="00FC4BD8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8C1EEB">
        <w:rPr>
          <w:rFonts w:eastAsia="Times New Roman" w:cstheme="minorHAnsi"/>
          <w:b/>
          <w:bCs/>
          <w:i/>
          <w:iCs/>
          <w:sz w:val="22"/>
          <w:szCs w:val="22"/>
        </w:rPr>
        <w:t>Lighthouse</w:t>
      </w:r>
      <w:r w:rsidRPr="008C1EEB">
        <w:rPr>
          <w:rFonts w:eastAsia="Times New Roman" w:cstheme="minorHAnsi"/>
          <w:sz w:val="22"/>
          <w:szCs w:val="22"/>
        </w:rPr>
        <w:t xml:space="preserve"> – December 15</w:t>
      </w:r>
      <w:r w:rsidRPr="008C1EEB">
        <w:rPr>
          <w:rFonts w:eastAsia="Times New Roman" w:cstheme="minorHAnsi"/>
          <w:sz w:val="22"/>
          <w:szCs w:val="22"/>
          <w:vertAlign w:val="superscript"/>
        </w:rPr>
        <w:t>th</w:t>
      </w:r>
      <w:r w:rsidRPr="008C1EEB">
        <w:rPr>
          <w:rFonts w:eastAsia="Times New Roman" w:cstheme="minorHAnsi"/>
          <w:sz w:val="22"/>
          <w:szCs w:val="22"/>
        </w:rPr>
        <w:t>, 10:00am to 11:00am</w:t>
      </w:r>
    </w:p>
    <w:p w14:paraId="25F7B3B5" w14:textId="77777777" w:rsidR="008C1EEB" w:rsidRPr="008C1EEB" w:rsidRDefault="008C1EEB" w:rsidP="008C1EEB">
      <w:pPr>
        <w:pStyle w:val="ListParagraph"/>
        <w:numPr>
          <w:ilvl w:val="1"/>
          <w:numId w:val="2"/>
        </w:numPr>
        <w:spacing w:after="240"/>
        <w:ind w:right="345"/>
        <w:rPr>
          <w:color w:val="000000"/>
          <w:sz w:val="22"/>
          <w:szCs w:val="22"/>
        </w:rPr>
      </w:pPr>
      <w:hyperlink r:id="rId10" w:tgtFrame="_blank" w:history="1">
        <w:r w:rsidRPr="008C1EEB">
          <w:rPr>
            <w:rStyle w:val="Hyperlink"/>
            <w:sz w:val="22"/>
            <w:szCs w:val="22"/>
          </w:rPr>
          <w:t>Review details here</w:t>
        </w:r>
      </w:hyperlink>
    </w:p>
    <w:p w14:paraId="0B5910A9" w14:textId="00521DBC" w:rsidR="008C1EEB" w:rsidRPr="008C1EEB" w:rsidRDefault="008C1EEB" w:rsidP="008C1EEB">
      <w:pPr>
        <w:pStyle w:val="ListParagraph"/>
        <w:numPr>
          <w:ilvl w:val="1"/>
          <w:numId w:val="2"/>
        </w:numPr>
        <w:spacing w:after="240"/>
        <w:ind w:right="345"/>
        <w:rPr>
          <w:color w:val="000000"/>
          <w:sz w:val="22"/>
          <w:szCs w:val="22"/>
        </w:rPr>
      </w:pPr>
      <w:r w:rsidRPr="008C1EEB">
        <w:rPr>
          <w:color w:val="000000"/>
          <w:sz w:val="22"/>
          <w:szCs w:val="22"/>
        </w:rPr>
        <w:t>Contact </w:t>
      </w:r>
      <w:hyperlink r:id="rId11" w:tgtFrame="_blank" w:history="1">
        <w:r w:rsidRPr="008C1EEB">
          <w:rPr>
            <w:rStyle w:val="Hyperlink"/>
            <w:sz w:val="22"/>
            <w:szCs w:val="22"/>
          </w:rPr>
          <w:t>Darlene Gil</w:t>
        </w:r>
      </w:hyperlink>
      <w:r w:rsidRPr="008C1EEB">
        <w:rPr>
          <w:color w:val="000000"/>
          <w:sz w:val="22"/>
          <w:szCs w:val="22"/>
        </w:rPr>
        <w:t> or </w:t>
      </w:r>
      <w:hyperlink r:id="rId12" w:tgtFrame="_blank" w:history="1">
        <w:r w:rsidRPr="008C1EEB">
          <w:rPr>
            <w:rStyle w:val="Hyperlink"/>
            <w:sz w:val="22"/>
            <w:szCs w:val="22"/>
          </w:rPr>
          <w:t>Jean Es</w:t>
        </w:r>
        <w:r w:rsidRPr="008C1EEB">
          <w:rPr>
            <w:rStyle w:val="Hyperlink"/>
            <w:sz w:val="22"/>
            <w:szCs w:val="22"/>
          </w:rPr>
          <w:t>t</w:t>
        </w:r>
        <w:r w:rsidRPr="008C1EEB">
          <w:rPr>
            <w:rStyle w:val="Hyperlink"/>
            <w:sz w:val="22"/>
            <w:szCs w:val="22"/>
          </w:rPr>
          <w:t>evez</w:t>
        </w:r>
      </w:hyperlink>
      <w:r w:rsidRPr="008C1EEB">
        <w:rPr>
          <w:color w:val="000000"/>
          <w:sz w:val="22"/>
          <w:szCs w:val="22"/>
        </w:rPr>
        <w:t> to register</w:t>
      </w:r>
    </w:p>
    <w:p w14:paraId="20A279C9" w14:textId="1592B379" w:rsidR="00FC4BD8" w:rsidRPr="00C91131" w:rsidRDefault="00FC4BD8" w:rsidP="00FC4BD8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9C60A7">
        <w:rPr>
          <w:rFonts w:cstheme="minorHAnsi"/>
          <w:b/>
          <w:bCs/>
          <w:i/>
          <w:iCs/>
          <w:sz w:val="22"/>
          <w:szCs w:val="22"/>
        </w:rPr>
        <w:t xml:space="preserve">Cafecito </w:t>
      </w:r>
      <w:r>
        <w:rPr>
          <w:rFonts w:cstheme="minorHAnsi"/>
          <w:b/>
          <w:bCs/>
          <w:i/>
          <w:iCs/>
          <w:sz w:val="22"/>
          <w:szCs w:val="22"/>
        </w:rPr>
        <w:t xml:space="preserve">with Dr. Flores </w:t>
      </w:r>
      <w:r w:rsidRPr="009C60A7">
        <w:rPr>
          <w:rFonts w:cstheme="minorHAnsi"/>
          <w:sz w:val="22"/>
          <w:szCs w:val="22"/>
        </w:rPr>
        <w:t xml:space="preserve">– </w:t>
      </w:r>
      <w:r>
        <w:rPr>
          <w:rFonts w:cstheme="minorHAnsi"/>
          <w:sz w:val="22"/>
          <w:szCs w:val="22"/>
        </w:rPr>
        <w:t>December</w:t>
      </w:r>
      <w:r w:rsidRPr="00C9113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18</w:t>
      </w:r>
      <w:r w:rsidRPr="00C91131">
        <w:rPr>
          <w:rFonts w:cstheme="minorHAnsi"/>
          <w:sz w:val="22"/>
          <w:szCs w:val="22"/>
          <w:vertAlign w:val="superscript"/>
        </w:rPr>
        <w:t>th</w:t>
      </w:r>
      <w:r w:rsidRPr="00C91131">
        <w:rPr>
          <w:rFonts w:cstheme="minorHAnsi"/>
          <w:sz w:val="22"/>
          <w:szCs w:val="22"/>
        </w:rPr>
        <w:t>,</w:t>
      </w:r>
      <w:r w:rsidRPr="00C91131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Pr="00C91131">
        <w:rPr>
          <w:rFonts w:cstheme="minorHAnsi"/>
          <w:sz w:val="22"/>
          <w:szCs w:val="22"/>
        </w:rPr>
        <w:t xml:space="preserve">8:30am to 9:30am </w:t>
      </w:r>
    </w:p>
    <w:p w14:paraId="1426CA1F" w14:textId="77777777" w:rsidR="00FC4BD8" w:rsidRPr="00C91131" w:rsidRDefault="00FC4BD8" w:rsidP="00FC4BD8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C91131">
        <w:rPr>
          <w:rFonts w:cstheme="minorHAnsi"/>
          <w:b/>
          <w:bCs/>
          <w:i/>
          <w:iCs/>
          <w:sz w:val="22"/>
          <w:szCs w:val="22"/>
        </w:rPr>
        <w:t>Book Club with Dr. Flores</w:t>
      </w:r>
      <w:r w:rsidRPr="00C91131">
        <w:rPr>
          <w:rFonts w:cstheme="minorHAnsi"/>
          <w:sz w:val="22"/>
          <w:szCs w:val="22"/>
        </w:rPr>
        <w:t xml:space="preserve"> – </w:t>
      </w:r>
      <w:r>
        <w:rPr>
          <w:rFonts w:cstheme="minorHAnsi"/>
          <w:sz w:val="22"/>
          <w:szCs w:val="22"/>
        </w:rPr>
        <w:t>December</w:t>
      </w:r>
      <w:r w:rsidRPr="00C9113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18</w:t>
      </w:r>
      <w:r w:rsidRPr="00C91131">
        <w:rPr>
          <w:rFonts w:cstheme="minorHAnsi"/>
          <w:sz w:val="22"/>
          <w:szCs w:val="22"/>
          <w:vertAlign w:val="superscript"/>
        </w:rPr>
        <w:t>th</w:t>
      </w:r>
      <w:r w:rsidRPr="00C91131">
        <w:rPr>
          <w:rFonts w:cstheme="minorHAnsi"/>
          <w:sz w:val="22"/>
          <w:szCs w:val="22"/>
        </w:rPr>
        <w:t>, 9:30am to 10:30am</w:t>
      </w:r>
    </w:p>
    <w:p w14:paraId="00ADA513" w14:textId="0FD281E3" w:rsidR="00FC4BD8" w:rsidRPr="00FC4BD8" w:rsidRDefault="00FC4BD8" w:rsidP="00FC4BD8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All books of </w:t>
      </w:r>
      <w:r w:rsidRPr="00C91131">
        <w:rPr>
          <w:rFonts w:cstheme="minorHAnsi"/>
          <w:i/>
          <w:iCs/>
          <w:sz w:val="22"/>
          <w:szCs w:val="22"/>
        </w:rPr>
        <w:t>How to be an Anti-racist</w:t>
      </w:r>
      <w:r w:rsidRPr="00C91131">
        <w:rPr>
          <w:rFonts w:cstheme="minorHAnsi"/>
          <w:sz w:val="22"/>
          <w:szCs w:val="22"/>
        </w:rPr>
        <w:t xml:space="preserve"> </w:t>
      </w:r>
      <w:r w:rsidRPr="00C91131"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t xml:space="preserve">by </w:t>
      </w:r>
      <w:proofErr w:type="spellStart"/>
      <w:r w:rsidRPr="00C91131"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t>Ibram</w:t>
      </w:r>
      <w:proofErr w:type="spellEnd"/>
      <w:r w:rsidRPr="00C91131"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t xml:space="preserve"> X. </w:t>
      </w:r>
      <w:proofErr w:type="spellStart"/>
      <w:r w:rsidRPr="00C91131">
        <w:rPr>
          <w:rStyle w:val="eop"/>
          <w:rFonts w:cstheme="minorHAnsi"/>
          <w:color w:val="000000"/>
          <w:sz w:val="22"/>
          <w:szCs w:val="22"/>
          <w:shd w:val="clear" w:color="auto" w:fill="FFFFFF"/>
        </w:rPr>
        <w:t>Kendi</w:t>
      </w:r>
      <w:proofErr w:type="spellEnd"/>
      <w:r>
        <w:rPr>
          <w:rFonts w:cstheme="minorHAnsi"/>
          <w:sz w:val="22"/>
          <w:szCs w:val="22"/>
        </w:rPr>
        <w:t xml:space="preserve"> have been reserved; email </w:t>
      </w:r>
      <w:hyperlink r:id="rId13" w:history="1">
        <w:r w:rsidRPr="00C91131">
          <w:rPr>
            <w:rStyle w:val="Hyperlink"/>
            <w:rFonts w:cstheme="minorHAnsi"/>
            <w:sz w:val="22"/>
            <w:szCs w:val="22"/>
          </w:rPr>
          <w:t>Professional Development</w:t>
        </w:r>
      </w:hyperlink>
      <w:r>
        <w:rPr>
          <w:rFonts w:cstheme="minorHAnsi"/>
          <w:sz w:val="22"/>
          <w:szCs w:val="22"/>
        </w:rPr>
        <w:t xml:space="preserve"> to be put on a wait list</w:t>
      </w:r>
    </w:p>
    <w:p w14:paraId="00FC9C16" w14:textId="332DD769" w:rsidR="00BE3F32" w:rsidRPr="00060F68" w:rsidRDefault="00BE3F32" w:rsidP="00BE3F3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9C60A7">
        <w:rPr>
          <w:rFonts w:cstheme="minorHAnsi"/>
          <w:b/>
          <w:bCs/>
          <w:i/>
          <w:iCs/>
          <w:sz w:val="22"/>
          <w:szCs w:val="22"/>
        </w:rPr>
        <w:t xml:space="preserve">SLO Hour featuring </w:t>
      </w:r>
      <w:proofErr w:type="spellStart"/>
      <w:r w:rsidRPr="009C60A7">
        <w:rPr>
          <w:rFonts w:cstheme="minorHAnsi"/>
          <w:b/>
          <w:bCs/>
          <w:i/>
          <w:iCs/>
          <w:sz w:val="22"/>
          <w:szCs w:val="22"/>
        </w:rPr>
        <w:t>Nuventive</w:t>
      </w:r>
      <w:proofErr w:type="spellEnd"/>
      <w:r w:rsidRPr="009C60A7">
        <w:rPr>
          <w:rFonts w:cstheme="minorHAnsi"/>
          <w:b/>
          <w:bCs/>
          <w:i/>
          <w:iCs/>
          <w:sz w:val="22"/>
          <w:szCs w:val="22"/>
        </w:rPr>
        <w:t xml:space="preserve"> Training</w:t>
      </w:r>
      <w:r>
        <w:rPr>
          <w:rFonts w:cstheme="minorHAnsi"/>
          <w:sz w:val="22"/>
          <w:szCs w:val="22"/>
        </w:rPr>
        <w:t xml:space="preserve"> w/</w:t>
      </w:r>
      <w:proofErr w:type="spellStart"/>
      <w:r>
        <w:rPr>
          <w:rFonts w:cstheme="minorHAnsi"/>
          <w:sz w:val="22"/>
          <w:szCs w:val="22"/>
        </w:rPr>
        <w:t>Jarek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Janio</w:t>
      </w:r>
      <w:proofErr w:type="spellEnd"/>
      <w:r>
        <w:rPr>
          <w:rFonts w:cstheme="minorHAnsi"/>
          <w:sz w:val="22"/>
          <w:szCs w:val="22"/>
        </w:rPr>
        <w:t xml:space="preserve"> – Continuing on Tuesdays, 6pm to 7pm &amp; Thursdays, 9am to 10am (none this Thursday)</w:t>
      </w:r>
    </w:p>
    <w:p w14:paraId="75FC9FED" w14:textId="77777777" w:rsidR="00BE3F32" w:rsidRPr="00060F68" w:rsidRDefault="00BE3F32" w:rsidP="00BE3F32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</w:rPr>
      </w:pPr>
      <w:r w:rsidRPr="00060F68">
        <w:rPr>
          <w:rFonts w:eastAsia="Times New Roman" w:cstheme="minorHAnsi"/>
          <w:sz w:val="22"/>
          <w:szCs w:val="22"/>
        </w:rPr>
        <w:t>Register t</w:t>
      </w:r>
      <w:r>
        <w:rPr>
          <w:rFonts w:eastAsia="Times New Roman" w:cstheme="minorHAnsi"/>
          <w:sz w:val="22"/>
          <w:szCs w:val="22"/>
        </w:rPr>
        <w:t>hr</w:t>
      </w:r>
      <w:r w:rsidRPr="00060F68">
        <w:rPr>
          <w:rFonts w:eastAsia="Times New Roman" w:cstheme="minorHAnsi"/>
          <w:sz w:val="22"/>
          <w:szCs w:val="22"/>
        </w:rPr>
        <w:t>ough the flex tracking system</w:t>
      </w:r>
    </w:p>
    <w:p w14:paraId="7790402E" w14:textId="77777777" w:rsidR="00BE3F32" w:rsidRDefault="00BE3F32" w:rsidP="00BE3F3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9C60A7">
        <w:rPr>
          <w:rFonts w:eastAsia="Times New Roman" w:cstheme="minorHAnsi"/>
          <w:b/>
          <w:bCs/>
          <w:i/>
          <w:iCs/>
          <w:sz w:val="22"/>
          <w:szCs w:val="22"/>
        </w:rPr>
        <w:t>SLO Talk</w:t>
      </w:r>
      <w:r w:rsidRPr="00060F68">
        <w:rPr>
          <w:rFonts w:eastAsia="Times New Roman" w:cstheme="minorHAnsi"/>
          <w:sz w:val="22"/>
          <w:szCs w:val="22"/>
        </w:rPr>
        <w:t xml:space="preserve"> continues every Friday</w:t>
      </w:r>
      <w:r>
        <w:rPr>
          <w:rFonts w:eastAsia="Times New Roman" w:cstheme="minorHAnsi"/>
          <w:sz w:val="22"/>
          <w:szCs w:val="22"/>
        </w:rPr>
        <w:t xml:space="preserve"> (none this Friday)</w:t>
      </w:r>
    </w:p>
    <w:p w14:paraId="613697F2" w14:textId="05FEC6B2" w:rsidR="00BE3F32" w:rsidRPr="00BE3F32" w:rsidRDefault="00BE3F32" w:rsidP="00BE3F32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Contact </w:t>
      </w:r>
      <w:hyperlink r:id="rId14" w:history="1">
        <w:proofErr w:type="spellStart"/>
        <w:r w:rsidRPr="00DA384C">
          <w:rPr>
            <w:rStyle w:val="Hyperlink"/>
            <w:rFonts w:eastAsia="Times New Roman" w:cstheme="minorHAnsi"/>
            <w:sz w:val="22"/>
            <w:szCs w:val="22"/>
          </w:rPr>
          <w:t>Jarek</w:t>
        </w:r>
        <w:proofErr w:type="spellEnd"/>
        <w:r w:rsidRPr="00DA384C">
          <w:rPr>
            <w:rStyle w:val="Hyperlink"/>
            <w:rFonts w:eastAsia="Times New Roman" w:cstheme="minorHAnsi"/>
            <w:sz w:val="22"/>
            <w:szCs w:val="22"/>
          </w:rPr>
          <w:t xml:space="preserve"> </w:t>
        </w:r>
        <w:proofErr w:type="spellStart"/>
        <w:r w:rsidRPr="00DA384C">
          <w:rPr>
            <w:rStyle w:val="Hyperlink"/>
            <w:rFonts w:eastAsia="Times New Roman" w:cstheme="minorHAnsi"/>
            <w:sz w:val="22"/>
            <w:szCs w:val="22"/>
          </w:rPr>
          <w:t>Janio</w:t>
        </w:r>
        <w:proofErr w:type="spellEnd"/>
      </w:hyperlink>
      <w:r>
        <w:rPr>
          <w:rFonts w:eastAsia="Times New Roman" w:cstheme="minorHAnsi"/>
          <w:sz w:val="22"/>
          <w:szCs w:val="22"/>
        </w:rPr>
        <w:t xml:space="preserve"> to register</w:t>
      </w:r>
      <w:r w:rsidRPr="00060F68">
        <w:rPr>
          <w:rFonts w:eastAsia="Times New Roman" w:cstheme="minorHAnsi"/>
          <w:sz w:val="22"/>
          <w:szCs w:val="22"/>
        </w:rPr>
        <w:t xml:space="preserve"> </w:t>
      </w:r>
    </w:p>
    <w:p w14:paraId="394A65F4" w14:textId="2FC4DE28" w:rsidR="00FC4BD8" w:rsidRPr="00FC4BD8" w:rsidRDefault="00FC4BD8" w:rsidP="00FC4BD8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C91131">
        <w:rPr>
          <w:rFonts w:eastAsia="Times New Roman" w:cstheme="minorHAnsi"/>
          <w:b/>
          <w:bCs/>
          <w:i/>
          <w:iCs/>
          <w:sz w:val="22"/>
          <w:szCs w:val="22"/>
        </w:rPr>
        <w:t>Starfish</w:t>
      </w:r>
      <w:r w:rsidRPr="00C91131">
        <w:rPr>
          <w:rFonts w:eastAsia="Times New Roman" w:cstheme="minorHAnsi"/>
          <w:b/>
          <w:bCs/>
          <w:sz w:val="22"/>
          <w:szCs w:val="22"/>
        </w:rPr>
        <w:t xml:space="preserve"> </w:t>
      </w:r>
      <w:r w:rsidRPr="00C91131">
        <w:rPr>
          <w:rFonts w:eastAsia="Times New Roman" w:cstheme="minorHAnsi"/>
          <w:sz w:val="22"/>
          <w:szCs w:val="22"/>
        </w:rPr>
        <w:t xml:space="preserve">– contact </w:t>
      </w:r>
      <w:hyperlink r:id="rId15" w:history="1">
        <w:r w:rsidRPr="00C91131">
          <w:rPr>
            <w:rStyle w:val="Hyperlink"/>
            <w:rFonts w:eastAsia="Times New Roman" w:cstheme="minorHAnsi"/>
            <w:sz w:val="22"/>
            <w:szCs w:val="22"/>
          </w:rPr>
          <w:t>John Steffens</w:t>
        </w:r>
      </w:hyperlink>
      <w:r w:rsidRPr="00C91131">
        <w:rPr>
          <w:rFonts w:eastAsia="Times New Roman" w:cstheme="minorHAnsi"/>
          <w:sz w:val="22"/>
          <w:szCs w:val="22"/>
        </w:rPr>
        <w:t xml:space="preserve"> with</w:t>
      </w:r>
      <w:r>
        <w:rPr>
          <w:rFonts w:eastAsia="Times New Roman" w:cstheme="minorHAnsi"/>
          <w:sz w:val="22"/>
          <w:szCs w:val="22"/>
        </w:rPr>
        <w:t xml:space="preserve"> </w:t>
      </w:r>
      <w:r w:rsidRPr="00C91131">
        <w:rPr>
          <w:rFonts w:eastAsia="Times New Roman" w:cstheme="minorHAnsi"/>
          <w:sz w:val="22"/>
          <w:szCs w:val="22"/>
        </w:rPr>
        <w:t>questions</w:t>
      </w:r>
    </w:p>
    <w:p w14:paraId="3BF5DFE8" w14:textId="7BB762FB" w:rsidR="00FC4BD8" w:rsidRPr="00FC4BD8" w:rsidRDefault="00FC4BD8" w:rsidP="00FC4BD8">
      <w:pPr>
        <w:pStyle w:val="ListParagraph"/>
        <w:numPr>
          <w:ilvl w:val="0"/>
          <w:numId w:val="24"/>
        </w:numPr>
        <w:rPr>
          <w:rStyle w:val="Hyperlink"/>
          <w:rFonts w:eastAsia="Times New Roman" w:cstheme="minorHAnsi"/>
          <w:color w:val="auto"/>
          <w:sz w:val="22"/>
          <w:szCs w:val="22"/>
          <w:u w:val="none"/>
        </w:rPr>
      </w:pPr>
      <w:r>
        <w:rPr>
          <w:rFonts w:cstheme="minorHAnsi"/>
          <w:sz w:val="22"/>
          <w:szCs w:val="22"/>
        </w:rPr>
        <w:t xml:space="preserve">Self-paced </w:t>
      </w:r>
      <w:r w:rsidRPr="00FC4BD8">
        <w:rPr>
          <w:rFonts w:cstheme="minorHAnsi"/>
          <w:b/>
          <w:bCs/>
          <w:i/>
          <w:iCs/>
          <w:sz w:val="22"/>
          <w:szCs w:val="22"/>
        </w:rPr>
        <w:t xml:space="preserve">CCCAC </w:t>
      </w:r>
      <w:r w:rsidR="00BE3F32" w:rsidRPr="00FC4BD8">
        <w:rPr>
          <w:rFonts w:cstheme="minorHAnsi"/>
          <w:b/>
          <w:bCs/>
          <w:i/>
          <w:iCs/>
          <w:sz w:val="22"/>
          <w:szCs w:val="22"/>
        </w:rPr>
        <w:t xml:space="preserve">Accessibility </w:t>
      </w:r>
      <w:r>
        <w:rPr>
          <w:rFonts w:cstheme="minorHAnsi"/>
          <w:b/>
          <w:bCs/>
          <w:i/>
          <w:iCs/>
          <w:sz w:val="22"/>
          <w:szCs w:val="22"/>
        </w:rPr>
        <w:t>T</w:t>
      </w:r>
      <w:r w:rsidR="00BE3F32" w:rsidRPr="00FC4BD8">
        <w:rPr>
          <w:rFonts w:cstheme="minorHAnsi"/>
          <w:b/>
          <w:bCs/>
          <w:i/>
          <w:iCs/>
          <w:sz w:val="22"/>
          <w:szCs w:val="22"/>
        </w:rPr>
        <w:t>rainings</w:t>
      </w:r>
      <w:r w:rsidR="00BE3F32" w:rsidRPr="00C91131">
        <w:rPr>
          <w:rFonts w:cstheme="minorHAnsi"/>
          <w:sz w:val="22"/>
          <w:szCs w:val="22"/>
        </w:rPr>
        <w:t xml:space="preserve"> can be accessed through the </w:t>
      </w:r>
      <w:r w:rsidR="00BE3F32">
        <w:rPr>
          <w:rFonts w:cstheme="minorHAnsi"/>
          <w:sz w:val="22"/>
          <w:szCs w:val="22"/>
        </w:rPr>
        <w:t xml:space="preserve">following </w:t>
      </w:r>
      <w:r w:rsidR="00BE3F32" w:rsidRPr="00C91131">
        <w:rPr>
          <w:rFonts w:cstheme="minorHAnsi"/>
          <w:sz w:val="22"/>
          <w:szCs w:val="22"/>
        </w:rPr>
        <w:t xml:space="preserve">link: </w:t>
      </w:r>
      <w:hyperlink r:id="rId16" w:history="1">
        <w:r w:rsidR="00BE3F32" w:rsidRPr="00C91131">
          <w:rPr>
            <w:rStyle w:val="Hyperlink"/>
            <w:rFonts w:cstheme="minorHAnsi"/>
            <w:sz w:val="22"/>
            <w:szCs w:val="22"/>
          </w:rPr>
          <w:t>https://cccaccessibility.org/training/self-paced-accessibility-courses</w:t>
        </w:r>
      </w:hyperlink>
    </w:p>
    <w:p w14:paraId="229DCE96" w14:textId="5D9A97C5" w:rsidR="00BE3F32" w:rsidRPr="00FC4BD8" w:rsidRDefault="00FC4BD8" w:rsidP="00FC4BD8">
      <w:pPr>
        <w:pStyle w:val="ListParagraph"/>
        <w:numPr>
          <w:ilvl w:val="1"/>
          <w:numId w:val="24"/>
        </w:numPr>
        <w:rPr>
          <w:rFonts w:eastAsia="Times New Roman" w:cstheme="minorHAnsi"/>
          <w:sz w:val="22"/>
          <w:szCs w:val="22"/>
        </w:rPr>
      </w:pPr>
      <w:r w:rsidRPr="00FC4BD8">
        <w:rPr>
          <w:rStyle w:val="Hyperlink"/>
          <w:rFonts w:cstheme="minorHAnsi"/>
          <w:color w:val="000000" w:themeColor="text1"/>
          <w:sz w:val="22"/>
          <w:szCs w:val="22"/>
          <w:u w:val="none"/>
        </w:rPr>
        <w:t xml:space="preserve">Featured tutorial: </w:t>
      </w:r>
      <w:r w:rsidR="00BE3F32" w:rsidRPr="00551369">
        <w:rPr>
          <w:rFonts w:eastAsia="Times New Roman" w:cstheme="minorHAnsi"/>
          <w:i/>
          <w:iCs/>
          <w:sz w:val="22"/>
          <w:szCs w:val="22"/>
        </w:rPr>
        <w:t>How to make an Accessible PDF</w:t>
      </w:r>
      <w:r w:rsidRPr="00551369">
        <w:rPr>
          <w:rFonts w:eastAsia="Times New Roman" w:cstheme="minorHAnsi"/>
          <w:i/>
          <w:iCs/>
          <w:sz w:val="22"/>
          <w:szCs w:val="22"/>
        </w:rPr>
        <w:t xml:space="preserve"> with Microsoft PowerPoint</w:t>
      </w:r>
      <w:r w:rsidR="00BE3F32" w:rsidRPr="00FC4BD8">
        <w:rPr>
          <w:rFonts w:eastAsia="Times New Roman" w:cstheme="minorHAnsi"/>
          <w:sz w:val="22"/>
          <w:szCs w:val="22"/>
        </w:rPr>
        <w:t xml:space="preserve"> </w:t>
      </w:r>
      <w:hyperlink r:id="rId17" w:history="1">
        <w:r w:rsidR="00BE3F32" w:rsidRPr="00FC4BD8">
          <w:rPr>
            <w:rStyle w:val="Hyperlink"/>
            <w:rFonts w:eastAsia="Times New Roman" w:cstheme="minorHAnsi"/>
            <w:sz w:val="22"/>
            <w:szCs w:val="22"/>
          </w:rPr>
          <w:t>https://www.dropbox.com/s/g04q152aej0ac3b/SHARP%20PDF%20Accessibility.pptx?dl=0</w:t>
        </w:r>
      </w:hyperlink>
    </w:p>
    <w:p w14:paraId="33A634B8" w14:textId="77777777" w:rsidR="00BE3F32" w:rsidRDefault="00BE3F32" w:rsidP="00BE3F32">
      <w:pPr>
        <w:pStyle w:val="Heading2"/>
        <w:spacing w:before="0"/>
      </w:pPr>
      <w:r>
        <w:t>PD Workgroup</w:t>
      </w:r>
    </w:p>
    <w:p w14:paraId="0A4133C4" w14:textId="77777777" w:rsidR="00BE3F32" w:rsidRDefault="00BE3F32" w:rsidP="00BE3F3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Next Faculty PD Workgroup meeting is December 9</w:t>
      </w:r>
      <w:r w:rsidRPr="00BE3F3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12:00pm to 1:00pm</w:t>
      </w:r>
    </w:p>
    <w:p w14:paraId="026B8D2C" w14:textId="16BDF7F5" w:rsidR="00BE3F32" w:rsidRDefault="00BE3F32" w:rsidP="00BE3F32">
      <w:pPr>
        <w:pStyle w:val="ListParagraph"/>
        <w:numPr>
          <w:ilvl w:val="1"/>
          <w:numId w:val="10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Need members to be a part of the following develop</w:t>
      </w:r>
      <w:r w:rsidR="00FC4BD8">
        <w:rPr>
          <w:sz w:val="22"/>
          <w:szCs w:val="22"/>
        </w:rPr>
        <w:t>ment</w:t>
      </w:r>
      <w:r>
        <w:rPr>
          <w:sz w:val="22"/>
          <w:szCs w:val="22"/>
        </w:rPr>
        <w:t xml:space="preserve"> teams:</w:t>
      </w:r>
    </w:p>
    <w:p w14:paraId="73136F7A" w14:textId="77777777" w:rsidR="00BE3F32" w:rsidRDefault="00BE3F32" w:rsidP="00BE3F32">
      <w:pPr>
        <w:pStyle w:val="ListParagraph"/>
        <w:numPr>
          <w:ilvl w:val="2"/>
          <w:numId w:val="10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Convocation/PD Week</w:t>
      </w:r>
    </w:p>
    <w:p w14:paraId="4BA898C1" w14:textId="77777777" w:rsidR="00BE3F32" w:rsidRDefault="00BE3F32" w:rsidP="00BE3F32">
      <w:pPr>
        <w:pStyle w:val="ListParagraph"/>
        <w:numPr>
          <w:ilvl w:val="2"/>
          <w:numId w:val="10"/>
        </w:numPr>
        <w:ind w:left="2160"/>
        <w:rPr>
          <w:sz w:val="22"/>
          <w:szCs w:val="22"/>
        </w:rPr>
      </w:pPr>
      <w:r>
        <w:rPr>
          <w:sz w:val="22"/>
          <w:szCs w:val="22"/>
        </w:rPr>
        <w:t>PD 2-yr plan</w:t>
      </w:r>
    </w:p>
    <w:p w14:paraId="1DF8F138" w14:textId="77777777" w:rsidR="00BE3F32" w:rsidRDefault="00BE3F32" w:rsidP="00BE3F32">
      <w:pPr>
        <w:pStyle w:val="ListParagraph"/>
        <w:numPr>
          <w:ilvl w:val="2"/>
          <w:numId w:val="10"/>
        </w:numPr>
        <w:ind w:left="2160"/>
        <w:rPr>
          <w:sz w:val="22"/>
          <w:szCs w:val="22"/>
        </w:rPr>
      </w:pPr>
      <w:r>
        <w:rPr>
          <w:sz w:val="22"/>
          <w:szCs w:val="22"/>
        </w:rPr>
        <w:lastRenderedPageBreak/>
        <w:t>Faculty curriculum teams</w:t>
      </w:r>
    </w:p>
    <w:p w14:paraId="724AA14C" w14:textId="77777777" w:rsidR="00BE3F32" w:rsidRPr="00EE0F9E" w:rsidRDefault="00BE3F32" w:rsidP="00FC4BD8">
      <w:pPr>
        <w:pStyle w:val="ListParagraph"/>
        <w:numPr>
          <w:ilvl w:val="0"/>
          <w:numId w:val="28"/>
        </w:numPr>
        <w:ind w:left="1440"/>
        <w:rPr>
          <w:sz w:val="22"/>
          <w:szCs w:val="22"/>
        </w:rPr>
      </w:pPr>
      <w:r w:rsidRPr="00EE0F9E">
        <w:rPr>
          <w:rFonts w:ascii="Calibri" w:hAnsi="Calibri" w:cs="Calibri"/>
          <w:sz w:val="22"/>
          <w:szCs w:val="22"/>
        </w:rPr>
        <w:t xml:space="preserve">Email </w:t>
      </w:r>
      <w:hyperlink r:id="rId18" w:history="1">
        <w:r w:rsidRPr="00EE0F9E">
          <w:rPr>
            <w:rStyle w:val="Hyperlink"/>
            <w:rFonts w:ascii="Calibri" w:hAnsi="Calibri" w:cs="Calibri"/>
            <w:sz w:val="22"/>
            <w:szCs w:val="22"/>
          </w:rPr>
          <w:t>chamberlain_amberly@sac.edu</w:t>
        </w:r>
      </w:hyperlink>
      <w:r w:rsidRPr="00EE0F9E">
        <w:rPr>
          <w:rFonts w:ascii="Calibri" w:hAnsi="Calibri" w:cs="Calibri"/>
          <w:sz w:val="22"/>
          <w:szCs w:val="22"/>
        </w:rPr>
        <w:t xml:space="preserve"> if interested and/or use link to attend the next meeting: </w:t>
      </w:r>
      <w:hyperlink r:id="rId19" w:history="1">
        <w:r w:rsidRPr="00EE0F9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https://cccconfer.zoom.us/j/98883162191</w:t>
        </w:r>
      </w:hyperlink>
    </w:p>
    <w:p w14:paraId="1F52C33A" w14:textId="6D82B2FC" w:rsidR="00C111F0" w:rsidRPr="00C111F0" w:rsidRDefault="007B4F17" w:rsidP="00FC4BD8">
      <w:pPr>
        <w:pStyle w:val="Heading1"/>
        <w:spacing w:before="0"/>
        <w:rPr>
          <w:sz w:val="28"/>
          <w:szCs w:val="28"/>
        </w:rPr>
      </w:pPr>
      <w:r>
        <w:rPr>
          <w:sz w:val="28"/>
          <w:szCs w:val="28"/>
        </w:rPr>
        <w:t>Be sure to register for your</w:t>
      </w:r>
      <w:r w:rsidR="00C111F0" w:rsidRPr="00C111F0">
        <w:rPr>
          <w:sz w:val="28"/>
          <w:szCs w:val="28"/>
        </w:rPr>
        <w:t xml:space="preserve"> 30 hours of Flex, per the MOU</w:t>
      </w:r>
      <w:r>
        <w:rPr>
          <w:sz w:val="28"/>
          <w:szCs w:val="28"/>
        </w:rPr>
        <w:t>!</w:t>
      </w:r>
    </w:p>
    <w:p w14:paraId="253F3EE7" w14:textId="7945D129" w:rsidR="00C111F0" w:rsidRDefault="00C111F0" w:rsidP="00FC4BD8">
      <w:pPr>
        <w:numPr>
          <w:ilvl w:val="0"/>
          <w:numId w:val="32"/>
        </w:num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>
        <w:rPr>
          <w:rFonts w:eastAsia="Times New Roman" w:cstheme="minorHAnsi"/>
          <w:color w:val="212121"/>
          <w:sz w:val="22"/>
          <w:szCs w:val="22"/>
        </w:rPr>
        <w:t xml:space="preserve">Flex Hours Instructions: </w:t>
      </w:r>
    </w:p>
    <w:p w14:paraId="275124D1" w14:textId="77777777" w:rsidR="00C111F0" w:rsidRDefault="00C111F0" w:rsidP="00C111F0">
      <w:pPr>
        <w:numPr>
          <w:ilvl w:val="1"/>
          <w:numId w:val="32"/>
        </w:num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>
        <w:rPr>
          <w:rFonts w:eastAsia="Times New Roman" w:cstheme="minorHAnsi"/>
          <w:color w:val="212121"/>
          <w:sz w:val="22"/>
          <w:szCs w:val="22"/>
        </w:rPr>
        <w:t>L</w:t>
      </w:r>
      <w:r w:rsidRPr="00C111F0">
        <w:rPr>
          <w:rFonts w:eastAsia="Times New Roman" w:cstheme="minorHAnsi"/>
          <w:color w:val="212121"/>
          <w:sz w:val="22"/>
          <w:szCs w:val="22"/>
        </w:rPr>
        <w:t xml:space="preserve">ogon to </w:t>
      </w:r>
      <w:proofErr w:type="spellStart"/>
      <w:r w:rsidRPr="00C111F0">
        <w:rPr>
          <w:rFonts w:eastAsia="Times New Roman" w:cstheme="minorHAnsi"/>
          <w:color w:val="212121"/>
          <w:sz w:val="22"/>
          <w:szCs w:val="22"/>
        </w:rPr>
        <w:t>WebAdvisor</w:t>
      </w:r>
      <w:proofErr w:type="spellEnd"/>
    </w:p>
    <w:p w14:paraId="4D2DCFEA" w14:textId="77777777" w:rsidR="00C111F0" w:rsidRDefault="00C111F0" w:rsidP="00C111F0">
      <w:pPr>
        <w:numPr>
          <w:ilvl w:val="1"/>
          <w:numId w:val="32"/>
        </w:num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>
        <w:rPr>
          <w:rFonts w:eastAsia="Times New Roman" w:cstheme="minorHAnsi"/>
          <w:color w:val="212121"/>
          <w:sz w:val="22"/>
          <w:szCs w:val="22"/>
        </w:rPr>
        <w:t>S</w:t>
      </w:r>
      <w:r w:rsidRPr="00C111F0">
        <w:rPr>
          <w:rFonts w:eastAsia="Times New Roman" w:cstheme="minorHAnsi"/>
          <w:color w:val="212121"/>
          <w:sz w:val="22"/>
          <w:szCs w:val="22"/>
        </w:rPr>
        <w:t>elect the SAC Professional Development Tracking System</w:t>
      </w:r>
    </w:p>
    <w:p w14:paraId="65236463" w14:textId="77777777" w:rsidR="00C111F0" w:rsidRDefault="00C111F0" w:rsidP="00C111F0">
      <w:pPr>
        <w:numPr>
          <w:ilvl w:val="1"/>
          <w:numId w:val="32"/>
        </w:num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>
        <w:rPr>
          <w:rFonts w:eastAsia="Times New Roman" w:cstheme="minorHAnsi"/>
          <w:color w:val="212121"/>
          <w:sz w:val="22"/>
          <w:szCs w:val="22"/>
        </w:rPr>
        <w:t>U</w:t>
      </w:r>
      <w:r w:rsidRPr="00C111F0">
        <w:rPr>
          <w:rFonts w:eastAsia="Times New Roman" w:cstheme="minorHAnsi"/>
          <w:color w:val="212121"/>
          <w:sz w:val="22"/>
          <w:szCs w:val="22"/>
        </w:rPr>
        <w:t>se the Distance Education category and scroll to the bottom</w:t>
      </w:r>
    </w:p>
    <w:p w14:paraId="5F19BF45" w14:textId="715DDB23" w:rsidR="00C111F0" w:rsidRDefault="00C111F0" w:rsidP="00C111F0">
      <w:pPr>
        <w:numPr>
          <w:ilvl w:val="1"/>
          <w:numId w:val="32"/>
        </w:num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 w:rsidRPr="00C111F0">
        <w:rPr>
          <w:rFonts w:eastAsia="Times New Roman" w:cstheme="minorHAnsi"/>
          <w:b/>
          <w:bCs/>
          <w:color w:val="212121"/>
          <w:sz w:val="22"/>
          <w:szCs w:val="22"/>
        </w:rPr>
        <w:t>Enroll in BOTH of the “SAC OTC – Remote Instruction hours”</w:t>
      </w:r>
      <w:r>
        <w:rPr>
          <w:rFonts w:eastAsia="Times New Roman" w:cstheme="minorHAnsi"/>
          <w:b/>
          <w:bCs/>
          <w:color w:val="212121"/>
          <w:sz w:val="22"/>
          <w:szCs w:val="22"/>
        </w:rPr>
        <w:t xml:space="preserve"> (See image below.)</w:t>
      </w:r>
    </w:p>
    <w:p w14:paraId="3BE79C45" w14:textId="1A94A899" w:rsidR="00C111F0" w:rsidRDefault="00C111F0" w:rsidP="00C111F0">
      <w:pPr>
        <w:numPr>
          <w:ilvl w:val="2"/>
          <w:numId w:val="32"/>
        </w:numPr>
        <w:shd w:val="clear" w:color="auto" w:fill="FFFFFF"/>
        <w:rPr>
          <w:rFonts w:eastAsia="Times New Roman" w:cstheme="minorHAnsi"/>
          <w:color w:val="212121"/>
          <w:sz w:val="22"/>
          <w:szCs w:val="22"/>
        </w:rPr>
      </w:pPr>
      <w:r w:rsidRPr="00C111F0">
        <w:rPr>
          <w:rFonts w:eastAsia="Times New Roman" w:cstheme="minorHAnsi"/>
          <w:color w:val="212121"/>
          <w:sz w:val="22"/>
          <w:szCs w:val="22"/>
        </w:rPr>
        <w:t>The DE Office will verify that you are SAC OTC certified, mark you as attended and it will appear on your PD hours</w:t>
      </w:r>
    </w:p>
    <w:p w14:paraId="5414C707" w14:textId="5613D0EA" w:rsidR="00C111F0" w:rsidRPr="00C111F0" w:rsidRDefault="00C111F0" w:rsidP="00C111F0">
      <w:pPr>
        <w:shd w:val="clear" w:color="auto" w:fill="FFFFFF"/>
        <w:ind w:left="2160"/>
        <w:rPr>
          <w:rFonts w:eastAsia="Times New Roman" w:cstheme="minorHAnsi"/>
          <w:color w:val="212121"/>
          <w:sz w:val="22"/>
          <w:szCs w:val="22"/>
        </w:rPr>
      </w:pPr>
      <w:r>
        <w:rPr>
          <w:rFonts w:eastAsia="Times New Roman" w:cstheme="minorHAnsi"/>
          <w:noProof/>
          <w:color w:val="212121"/>
          <w:sz w:val="22"/>
          <w:szCs w:val="22"/>
        </w:rPr>
        <w:drawing>
          <wp:inline distT="0" distB="0" distL="0" distR="0" wp14:anchorId="51429200" wp14:editId="01ABA5E3">
            <wp:extent cx="2704834" cy="1547946"/>
            <wp:effectExtent l="0" t="0" r="63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062" cy="154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B932" w14:textId="77777777" w:rsidR="00FC4BD8" w:rsidRPr="00EE0F9E" w:rsidRDefault="00FC4BD8" w:rsidP="00FC4BD8">
      <w:pPr>
        <w:pStyle w:val="Heading2"/>
      </w:pPr>
      <w:r>
        <w:t>P</w:t>
      </w:r>
      <w:r w:rsidRPr="0019196B">
        <w:t xml:space="preserve">D </w:t>
      </w:r>
      <w:r>
        <w:t>B</w:t>
      </w:r>
      <w:r w:rsidRPr="0019196B">
        <w:t>ooks</w:t>
      </w:r>
      <w:r>
        <w:t xml:space="preserve"> Distribution &amp;</w:t>
      </w:r>
      <w:r w:rsidRPr="0019196B">
        <w:t xml:space="preserve"> </w:t>
      </w:r>
      <w:r>
        <w:t>A</w:t>
      </w:r>
      <w:r w:rsidRPr="0019196B">
        <w:t>vailab</w:t>
      </w:r>
      <w:r>
        <w:t>ility</w:t>
      </w:r>
    </w:p>
    <w:p w14:paraId="1EE951BD" w14:textId="3480C6CA" w:rsidR="00EE0F9E" w:rsidRDefault="00EE0F9E" w:rsidP="00EE0F9E">
      <w:pPr>
        <w:pStyle w:val="ListParagraph"/>
        <w:numPr>
          <w:ilvl w:val="0"/>
          <w:numId w:val="10"/>
        </w:numPr>
        <w:ind w:right="346"/>
        <w:rPr>
          <w:rFonts w:cstheme="minorHAnsi"/>
          <w:color w:val="000000"/>
          <w:sz w:val="22"/>
          <w:szCs w:val="22"/>
        </w:rPr>
      </w:pPr>
      <w:r w:rsidRPr="00EE0F9E">
        <w:rPr>
          <w:rFonts w:cstheme="minorHAnsi"/>
          <w:b/>
          <w:bCs/>
          <w:color w:val="000000"/>
          <w:sz w:val="22"/>
          <w:szCs w:val="22"/>
        </w:rPr>
        <w:t>Free</w:t>
      </w:r>
      <w:r w:rsidRPr="00EE0F9E">
        <w:rPr>
          <w:rFonts w:cstheme="minorHAnsi"/>
          <w:color w:val="000000"/>
          <w:sz w:val="22"/>
          <w:szCs w:val="22"/>
        </w:rPr>
        <w:t> </w:t>
      </w:r>
      <w:r w:rsidRPr="00EE0F9E">
        <w:rPr>
          <w:rFonts w:cstheme="minorHAnsi"/>
          <w:b/>
          <w:bCs/>
          <w:color w:val="000000"/>
          <w:sz w:val="22"/>
          <w:szCs w:val="22"/>
        </w:rPr>
        <w:t>eBook</w:t>
      </w:r>
      <w:r w:rsidRPr="00EE0F9E">
        <w:rPr>
          <w:rFonts w:cstheme="minorHAnsi"/>
          <w:color w:val="000000"/>
          <w:sz w:val="22"/>
          <w:szCs w:val="22"/>
        </w:rPr>
        <w:t> with your RSCCD User information</w:t>
      </w:r>
      <w:r w:rsidR="00D572ED">
        <w:rPr>
          <w:rFonts w:cstheme="minorHAnsi"/>
          <w:color w:val="000000"/>
          <w:sz w:val="22"/>
          <w:szCs w:val="22"/>
        </w:rPr>
        <w:t>!</w:t>
      </w:r>
    </w:p>
    <w:p w14:paraId="28BCE4BA" w14:textId="7A3002D3" w:rsidR="00EE0F9E" w:rsidRPr="00EE0F9E" w:rsidRDefault="00EE0F9E" w:rsidP="00EE0F9E">
      <w:pPr>
        <w:pStyle w:val="ListParagraph"/>
        <w:numPr>
          <w:ilvl w:val="1"/>
          <w:numId w:val="10"/>
        </w:numPr>
        <w:ind w:left="1440" w:right="346"/>
        <w:rPr>
          <w:rFonts w:cstheme="minorHAnsi"/>
          <w:color w:val="000000"/>
          <w:sz w:val="22"/>
          <w:szCs w:val="22"/>
        </w:rPr>
      </w:pPr>
      <w:r w:rsidRPr="00EE0F9E">
        <w:rPr>
          <w:rFonts w:eastAsia="Times New Roman" w:cstheme="minorHAnsi"/>
          <w:b/>
          <w:bCs/>
          <w:sz w:val="22"/>
          <w:szCs w:val="22"/>
        </w:rPr>
        <w:t xml:space="preserve">Against Common Sense: Teaching and Learning Toward Social Justice </w:t>
      </w:r>
      <w:r w:rsidRPr="00EE0F9E">
        <w:rPr>
          <w:rFonts w:eastAsia="Times New Roman" w:cstheme="minorHAnsi"/>
          <w:sz w:val="22"/>
          <w:szCs w:val="22"/>
        </w:rPr>
        <w:t xml:space="preserve">by Kevin K.   </w:t>
      </w:r>
    </w:p>
    <w:p w14:paraId="5A595241" w14:textId="77777777" w:rsidR="00EE0F9E" w:rsidRPr="00AB48FB" w:rsidRDefault="00EE0F9E" w:rsidP="00580199">
      <w:pPr>
        <w:ind w:left="345" w:right="346"/>
        <w:rPr>
          <w:rFonts w:eastAsia="Times New Roman" w:cstheme="minorHAnsi"/>
          <w:color w:val="000000" w:themeColor="text1"/>
          <w:sz w:val="22"/>
          <w:szCs w:val="22"/>
        </w:rPr>
      </w:pPr>
      <w:r w:rsidRPr="00EE0F9E">
        <w:rPr>
          <w:rFonts w:eastAsia="Times New Roman" w:cstheme="minorHAnsi"/>
          <w:sz w:val="22"/>
          <w:szCs w:val="22"/>
        </w:rPr>
        <w:t xml:space="preserve">  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proofErr w:type="spellStart"/>
      <w:r w:rsidRPr="00EE0F9E">
        <w:rPr>
          <w:rFonts w:eastAsia="Times New Roman" w:cstheme="minorHAnsi"/>
          <w:sz w:val="22"/>
          <w:szCs w:val="22"/>
        </w:rPr>
        <w:t>Ku</w:t>
      </w:r>
      <w:r w:rsidRPr="00AB48FB">
        <w:rPr>
          <w:rFonts w:eastAsia="Times New Roman" w:cstheme="minorHAnsi"/>
          <w:color w:val="000000" w:themeColor="text1"/>
          <w:sz w:val="22"/>
          <w:szCs w:val="22"/>
        </w:rPr>
        <w:t>mashiro</w:t>
      </w:r>
      <w:proofErr w:type="spellEnd"/>
      <w:r w:rsidRPr="00AB48FB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1D30935B" w14:textId="255E073E" w:rsidR="00EE0F9E" w:rsidRPr="00AB48FB" w:rsidRDefault="00AB48FB" w:rsidP="00580199">
      <w:pPr>
        <w:pStyle w:val="ListParagraph"/>
        <w:numPr>
          <w:ilvl w:val="2"/>
          <w:numId w:val="10"/>
        </w:numPr>
        <w:ind w:left="2160" w:right="346"/>
        <w:rPr>
          <w:rFonts w:eastAsia="Times New Roman" w:cstheme="minorHAnsi"/>
          <w:color w:val="000000" w:themeColor="text1"/>
          <w:sz w:val="22"/>
          <w:szCs w:val="22"/>
        </w:rPr>
      </w:pPr>
      <w:hyperlink r:id="rId21" w:history="1">
        <w:r w:rsidR="00EE0F9E" w:rsidRPr="00AB48FB">
          <w:rPr>
            <w:rStyle w:val="Hyperlink"/>
            <w:rFonts w:cstheme="minorHAnsi"/>
            <w:b/>
            <w:bCs/>
            <w:sz w:val="22"/>
            <w:szCs w:val="22"/>
          </w:rPr>
          <w:t>Access in th</w:t>
        </w:r>
        <w:r w:rsidR="00EE0F9E" w:rsidRPr="00AB48FB">
          <w:rPr>
            <w:rStyle w:val="Hyperlink"/>
            <w:rFonts w:cstheme="minorHAnsi"/>
            <w:b/>
            <w:bCs/>
            <w:sz w:val="22"/>
            <w:szCs w:val="22"/>
          </w:rPr>
          <w:t>e</w:t>
        </w:r>
        <w:r w:rsidR="00EE0F9E" w:rsidRPr="00AB48FB">
          <w:rPr>
            <w:rStyle w:val="Hyperlink"/>
            <w:rFonts w:cstheme="minorHAnsi"/>
            <w:b/>
            <w:bCs/>
            <w:sz w:val="22"/>
            <w:szCs w:val="22"/>
          </w:rPr>
          <w:t xml:space="preserve"> SAC Lib</w:t>
        </w:r>
        <w:r w:rsidR="00EE0F9E" w:rsidRPr="00AB48FB">
          <w:rPr>
            <w:rStyle w:val="Hyperlink"/>
            <w:rFonts w:cstheme="minorHAnsi"/>
            <w:b/>
            <w:bCs/>
            <w:sz w:val="22"/>
            <w:szCs w:val="22"/>
          </w:rPr>
          <w:t>r</w:t>
        </w:r>
        <w:r w:rsidR="00EE0F9E" w:rsidRPr="00AB48FB">
          <w:rPr>
            <w:rStyle w:val="Hyperlink"/>
            <w:rFonts w:cstheme="minorHAnsi"/>
            <w:b/>
            <w:bCs/>
            <w:sz w:val="22"/>
            <w:szCs w:val="22"/>
          </w:rPr>
          <w:t>ar</w:t>
        </w:r>
        <w:r w:rsidR="00EE0F9E" w:rsidRPr="00AB48FB">
          <w:rPr>
            <w:rStyle w:val="Hyperlink"/>
            <w:rFonts w:cstheme="minorHAnsi"/>
            <w:b/>
            <w:bCs/>
            <w:sz w:val="22"/>
            <w:szCs w:val="22"/>
          </w:rPr>
          <w:t>y</w:t>
        </w:r>
        <w:r w:rsidR="00EE0F9E" w:rsidRPr="00AB48FB">
          <w:rPr>
            <w:rStyle w:val="Hyperlink"/>
            <w:rFonts w:cstheme="minorHAnsi"/>
            <w:b/>
            <w:bCs/>
            <w:sz w:val="22"/>
            <w:szCs w:val="22"/>
          </w:rPr>
          <w:t xml:space="preserve"> catalog</w:t>
        </w:r>
      </w:hyperlink>
    </w:p>
    <w:p w14:paraId="7341F790" w14:textId="77777777" w:rsidR="00EE0F9E" w:rsidRPr="00AB48FB" w:rsidRDefault="005304DF" w:rsidP="00580199">
      <w:pPr>
        <w:pStyle w:val="ListParagraph"/>
        <w:numPr>
          <w:ilvl w:val="3"/>
          <w:numId w:val="10"/>
        </w:numPr>
        <w:ind w:left="2790" w:right="346"/>
        <w:rPr>
          <w:rFonts w:eastAsia="Times New Roman" w:cstheme="minorHAnsi"/>
          <w:color w:val="0070C0"/>
          <w:sz w:val="22"/>
          <w:szCs w:val="22"/>
        </w:rPr>
      </w:pPr>
      <w:hyperlink r:id="rId22" w:tgtFrame="_blank" w:history="1">
        <w:r w:rsidR="00EE0F9E" w:rsidRPr="00AB48FB">
          <w:rPr>
            <w:rStyle w:val="Hyperlink"/>
            <w:rFonts w:cstheme="minorHAnsi"/>
            <w:color w:val="0070C0"/>
            <w:sz w:val="22"/>
            <w:szCs w:val="22"/>
          </w:rPr>
          <w:t xml:space="preserve">How can I download and read </w:t>
        </w:r>
        <w:r w:rsidR="00EE0F9E" w:rsidRPr="00AB48FB">
          <w:rPr>
            <w:rStyle w:val="Hyperlink"/>
            <w:rFonts w:cstheme="minorHAnsi"/>
            <w:color w:val="0070C0"/>
            <w:sz w:val="22"/>
            <w:szCs w:val="22"/>
          </w:rPr>
          <w:t>e</w:t>
        </w:r>
        <w:r w:rsidR="00EE0F9E" w:rsidRPr="00AB48FB">
          <w:rPr>
            <w:rStyle w:val="Hyperlink"/>
            <w:rFonts w:cstheme="minorHAnsi"/>
            <w:color w:val="0070C0"/>
            <w:sz w:val="22"/>
            <w:szCs w:val="22"/>
          </w:rPr>
          <w:t>Books on my mobile device?</w:t>
        </w:r>
      </w:hyperlink>
    </w:p>
    <w:p w14:paraId="58A6D3BD" w14:textId="77777777" w:rsidR="00EE0F9E" w:rsidRPr="00AB48FB" w:rsidRDefault="005304DF" w:rsidP="00580199">
      <w:pPr>
        <w:pStyle w:val="ListParagraph"/>
        <w:numPr>
          <w:ilvl w:val="3"/>
          <w:numId w:val="10"/>
        </w:numPr>
        <w:ind w:left="2790" w:right="346"/>
        <w:rPr>
          <w:rFonts w:eastAsia="Times New Roman" w:cstheme="minorHAnsi"/>
          <w:color w:val="0070C0"/>
          <w:sz w:val="22"/>
          <w:szCs w:val="22"/>
        </w:rPr>
      </w:pPr>
      <w:hyperlink r:id="rId23" w:tgtFrame="_blank" w:history="1">
        <w:r w:rsidR="00EE0F9E" w:rsidRPr="00AB48FB">
          <w:rPr>
            <w:rStyle w:val="Hyperlink"/>
            <w:rFonts w:cstheme="minorHAnsi"/>
            <w:color w:val="0070C0"/>
            <w:sz w:val="22"/>
            <w:szCs w:val="22"/>
          </w:rPr>
          <w:t>Which portable devices are compatible with EBSCO eBooks?</w:t>
        </w:r>
      </w:hyperlink>
    </w:p>
    <w:p w14:paraId="5BA5251D" w14:textId="308FEBB1" w:rsidR="00314EC9" w:rsidRPr="00580199" w:rsidRDefault="005304DF" w:rsidP="00580199">
      <w:pPr>
        <w:pStyle w:val="ListParagraph"/>
        <w:numPr>
          <w:ilvl w:val="3"/>
          <w:numId w:val="10"/>
        </w:numPr>
        <w:ind w:left="2790" w:right="346"/>
        <w:rPr>
          <w:rStyle w:val="Hyperlink"/>
          <w:rFonts w:eastAsia="Times New Roman" w:cstheme="minorHAnsi"/>
          <w:color w:val="000000" w:themeColor="text1"/>
          <w:sz w:val="22"/>
          <w:szCs w:val="22"/>
          <w:u w:val="none"/>
        </w:rPr>
      </w:pPr>
      <w:hyperlink r:id="rId24" w:tgtFrame="_blank" w:history="1">
        <w:r w:rsidR="00EE0F9E" w:rsidRPr="00AB48FB">
          <w:rPr>
            <w:rStyle w:val="Hyperlink"/>
            <w:rFonts w:cstheme="minorHAnsi"/>
            <w:color w:val="0070C0"/>
            <w:sz w:val="22"/>
            <w:szCs w:val="22"/>
          </w:rPr>
          <w:t xml:space="preserve">How can I send saved EBSCO eBook pages in PDF format to my Kindle </w:t>
        </w:r>
        <w:proofErr w:type="spellStart"/>
        <w:r w:rsidR="00EE0F9E" w:rsidRPr="00AB48FB">
          <w:rPr>
            <w:rStyle w:val="Hyperlink"/>
            <w:rFonts w:cstheme="minorHAnsi"/>
            <w:color w:val="0070C0"/>
            <w:sz w:val="22"/>
            <w:szCs w:val="22"/>
          </w:rPr>
          <w:t>eReader</w:t>
        </w:r>
        <w:proofErr w:type="spellEnd"/>
        <w:r w:rsidR="00EE0F9E" w:rsidRPr="00AB48FB">
          <w:rPr>
            <w:rStyle w:val="Hyperlink"/>
            <w:rFonts w:cstheme="minorHAnsi"/>
            <w:color w:val="0070C0"/>
            <w:sz w:val="22"/>
            <w:szCs w:val="22"/>
          </w:rPr>
          <w:t xml:space="preserve"> device?</w:t>
        </w:r>
      </w:hyperlink>
    </w:p>
    <w:p w14:paraId="0AF57E45" w14:textId="2890D6D6" w:rsidR="00BE3F32" w:rsidRPr="00314EC9" w:rsidRDefault="00FC4BD8" w:rsidP="00BE3F32">
      <w:pPr>
        <w:pStyle w:val="ListParagraph"/>
        <w:numPr>
          <w:ilvl w:val="0"/>
          <w:numId w:val="10"/>
        </w:numPr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FC4BD8">
        <w:rPr>
          <w:rFonts w:cstheme="minorHAnsi"/>
          <w:sz w:val="22"/>
          <w:szCs w:val="22"/>
        </w:rPr>
        <w:t xml:space="preserve">We still have </w:t>
      </w:r>
      <w:r w:rsidR="00BE3F32">
        <w:rPr>
          <w:rFonts w:cstheme="minorHAnsi"/>
          <w:sz w:val="22"/>
          <w:szCs w:val="22"/>
        </w:rPr>
        <w:t>copies of the</w:t>
      </w:r>
      <w:r w:rsidR="00FE6071">
        <w:rPr>
          <w:rFonts w:cstheme="minorHAnsi"/>
          <w:sz w:val="22"/>
          <w:szCs w:val="22"/>
        </w:rPr>
        <w:t xml:space="preserve"> following</w:t>
      </w:r>
      <w:r>
        <w:rPr>
          <w:rFonts w:cstheme="minorHAnsi"/>
          <w:sz w:val="22"/>
          <w:szCs w:val="22"/>
        </w:rPr>
        <w:t xml:space="preserve"> </w:t>
      </w:r>
      <w:r w:rsidR="00BE3F32">
        <w:rPr>
          <w:rFonts w:cstheme="minorHAnsi"/>
          <w:sz w:val="22"/>
          <w:szCs w:val="22"/>
        </w:rPr>
        <w:t>books</w:t>
      </w:r>
      <w:r w:rsidR="00FE6071">
        <w:rPr>
          <w:rFonts w:cstheme="minorHAnsi"/>
          <w:sz w:val="22"/>
          <w:szCs w:val="22"/>
        </w:rPr>
        <w:t xml:space="preserve"> available</w:t>
      </w:r>
      <w:r w:rsidR="00BE3F32">
        <w:rPr>
          <w:rFonts w:cstheme="minorHAnsi"/>
          <w:sz w:val="22"/>
          <w:szCs w:val="22"/>
        </w:rPr>
        <w:t>:</w:t>
      </w:r>
    </w:p>
    <w:p w14:paraId="06F9E646" w14:textId="13CDD02E" w:rsidR="00BE3F32" w:rsidRDefault="00BE3F32" w:rsidP="00BE3F32">
      <w:pPr>
        <w:pStyle w:val="ListParagraph"/>
        <w:numPr>
          <w:ilvl w:val="1"/>
          <w:numId w:val="10"/>
        </w:numPr>
        <w:ind w:left="1440"/>
        <w:rPr>
          <w:rFonts w:cstheme="minorHAnsi"/>
          <w:sz w:val="22"/>
          <w:szCs w:val="22"/>
        </w:rPr>
      </w:pPr>
      <w:r w:rsidRPr="00314EC9">
        <w:rPr>
          <w:rFonts w:cstheme="minorHAnsi"/>
          <w:i/>
          <w:iCs/>
          <w:sz w:val="22"/>
          <w:szCs w:val="22"/>
        </w:rPr>
        <w:t>Start with WHY</w:t>
      </w:r>
      <w:r w:rsidRPr="00314EC9">
        <w:rPr>
          <w:rFonts w:cstheme="minorHAnsi"/>
          <w:sz w:val="22"/>
          <w:szCs w:val="22"/>
        </w:rPr>
        <w:t xml:space="preserve"> by Simon Sinek</w:t>
      </w:r>
      <w:r>
        <w:rPr>
          <w:rFonts w:cstheme="minorHAnsi"/>
          <w:sz w:val="22"/>
          <w:szCs w:val="22"/>
        </w:rPr>
        <w:t xml:space="preserve"> – 2</w:t>
      </w:r>
      <w:r w:rsidR="00FE6071">
        <w:rPr>
          <w:rFonts w:cstheme="minorHAnsi"/>
          <w:sz w:val="22"/>
          <w:szCs w:val="22"/>
        </w:rPr>
        <w:t>8</w:t>
      </w:r>
      <w:r w:rsidR="00FC4BD8">
        <w:rPr>
          <w:rFonts w:cstheme="minorHAnsi"/>
          <w:sz w:val="22"/>
          <w:szCs w:val="22"/>
        </w:rPr>
        <w:t xml:space="preserve"> left</w:t>
      </w:r>
    </w:p>
    <w:p w14:paraId="3C03D0AA" w14:textId="79C9BAB8" w:rsidR="00BE3F32" w:rsidRDefault="00BE3F32" w:rsidP="00BE3F32">
      <w:pPr>
        <w:pStyle w:val="ListParagraph"/>
        <w:numPr>
          <w:ilvl w:val="1"/>
          <w:numId w:val="10"/>
        </w:numPr>
        <w:ind w:left="1440"/>
        <w:rPr>
          <w:rFonts w:cstheme="minorHAnsi"/>
          <w:sz w:val="22"/>
          <w:szCs w:val="22"/>
        </w:rPr>
      </w:pPr>
      <w:r w:rsidRPr="00314EC9">
        <w:rPr>
          <w:rFonts w:cstheme="minorHAnsi"/>
          <w:i/>
          <w:iCs/>
          <w:sz w:val="22"/>
          <w:szCs w:val="22"/>
        </w:rPr>
        <w:t>Nudge: Improving Decisions About Heath, Wealth &amp; Happiness</w:t>
      </w:r>
      <w:r w:rsidRPr="00314EC9">
        <w:rPr>
          <w:rFonts w:cstheme="minorHAnsi"/>
          <w:sz w:val="22"/>
          <w:szCs w:val="22"/>
        </w:rPr>
        <w:t xml:space="preserve"> by Richard Thaler &amp; Cass Sunstein</w:t>
      </w:r>
      <w:r>
        <w:rPr>
          <w:rFonts w:cstheme="minorHAnsi"/>
          <w:sz w:val="22"/>
          <w:szCs w:val="22"/>
        </w:rPr>
        <w:t xml:space="preserve"> – </w:t>
      </w:r>
      <w:r w:rsidR="00FE6071">
        <w:rPr>
          <w:rFonts w:cstheme="minorHAnsi"/>
          <w:sz w:val="22"/>
          <w:szCs w:val="22"/>
        </w:rPr>
        <w:t>36</w:t>
      </w:r>
      <w:r w:rsidR="00FC4BD8">
        <w:rPr>
          <w:rFonts w:cstheme="minorHAnsi"/>
          <w:sz w:val="22"/>
          <w:szCs w:val="22"/>
        </w:rPr>
        <w:t xml:space="preserve"> left</w:t>
      </w:r>
      <w:r>
        <w:rPr>
          <w:rFonts w:cstheme="minorHAnsi"/>
          <w:sz w:val="22"/>
          <w:szCs w:val="22"/>
        </w:rPr>
        <w:t xml:space="preserve"> </w:t>
      </w:r>
    </w:p>
    <w:p w14:paraId="7968DD4D" w14:textId="0C5C3F47" w:rsidR="00BE3F32" w:rsidRDefault="00BE3F32" w:rsidP="00BE3F32">
      <w:pPr>
        <w:pStyle w:val="ListParagraph"/>
        <w:numPr>
          <w:ilvl w:val="1"/>
          <w:numId w:val="10"/>
        </w:numPr>
        <w:ind w:left="1440"/>
        <w:rPr>
          <w:rFonts w:cstheme="minorHAnsi"/>
          <w:sz w:val="22"/>
          <w:szCs w:val="22"/>
        </w:rPr>
      </w:pPr>
      <w:r w:rsidRPr="00314EC9">
        <w:rPr>
          <w:rFonts w:cstheme="minorHAnsi"/>
          <w:i/>
          <w:iCs/>
          <w:sz w:val="22"/>
          <w:szCs w:val="22"/>
        </w:rPr>
        <w:t>Blindspot: Hidden Biases of Good People</w:t>
      </w:r>
      <w:r w:rsidRPr="00314EC9">
        <w:rPr>
          <w:rFonts w:cstheme="minorHAnsi"/>
          <w:sz w:val="22"/>
          <w:szCs w:val="22"/>
        </w:rPr>
        <w:t xml:space="preserve"> by </w:t>
      </w:r>
      <w:proofErr w:type="spellStart"/>
      <w:r w:rsidRPr="00314EC9">
        <w:rPr>
          <w:rFonts w:cstheme="minorHAnsi"/>
          <w:sz w:val="22"/>
          <w:szCs w:val="22"/>
        </w:rPr>
        <w:t>Mahzarin</w:t>
      </w:r>
      <w:proofErr w:type="spellEnd"/>
      <w:r w:rsidRPr="00314EC9">
        <w:rPr>
          <w:rFonts w:cstheme="minorHAnsi"/>
          <w:sz w:val="22"/>
          <w:szCs w:val="22"/>
        </w:rPr>
        <w:t xml:space="preserve"> R. Banaji</w:t>
      </w:r>
      <w:r>
        <w:rPr>
          <w:rFonts w:cstheme="minorHAnsi"/>
          <w:sz w:val="22"/>
          <w:szCs w:val="22"/>
        </w:rPr>
        <w:t xml:space="preserve"> – </w:t>
      </w:r>
      <w:r w:rsidR="00FE6071">
        <w:rPr>
          <w:rFonts w:cstheme="minorHAnsi"/>
          <w:sz w:val="22"/>
          <w:szCs w:val="22"/>
        </w:rPr>
        <w:t>89 left</w:t>
      </w:r>
    </w:p>
    <w:p w14:paraId="46FEC11E" w14:textId="47D06BDD" w:rsidR="00BE3F32" w:rsidRDefault="00BE3F32" w:rsidP="00BE3F32">
      <w:pPr>
        <w:pStyle w:val="ListParagraph"/>
        <w:numPr>
          <w:ilvl w:val="1"/>
          <w:numId w:val="10"/>
        </w:numPr>
        <w:ind w:left="1440"/>
        <w:rPr>
          <w:rFonts w:cstheme="minorHAnsi"/>
          <w:sz w:val="22"/>
          <w:szCs w:val="22"/>
        </w:rPr>
      </w:pPr>
      <w:r w:rsidRPr="00314EC9">
        <w:rPr>
          <w:rFonts w:cstheme="minorHAnsi"/>
          <w:i/>
          <w:iCs/>
          <w:sz w:val="22"/>
          <w:szCs w:val="22"/>
        </w:rPr>
        <w:t>From Equity Talk to Equity Walk</w:t>
      </w:r>
      <w:r w:rsidRPr="00314EC9">
        <w:rPr>
          <w:rFonts w:cstheme="minorHAnsi"/>
          <w:sz w:val="22"/>
          <w:szCs w:val="22"/>
        </w:rPr>
        <w:t xml:space="preserve"> by Tia Brown McNair, Estela Mara Bensimon, Lindsey Malcolm-</w:t>
      </w:r>
      <w:proofErr w:type="spellStart"/>
      <w:r w:rsidRPr="00314EC9">
        <w:rPr>
          <w:rFonts w:cstheme="minorHAnsi"/>
          <w:sz w:val="22"/>
          <w:szCs w:val="22"/>
        </w:rPr>
        <w:t>Piqueux</w:t>
      </w:r>
      <w:proofErr w:type="spellEnd"/>
      <w:r>
        <w:rPr>
          <w:rFonts w:cstheme="minorHAnsi"/>
          <w:sz w:val="22"/>
          <w:szCs w:val="22"/>
        </w:rPr>
        <w:t xml:space="preserve"> – </w:t>
      </w:r>
      <w:r w:rsidR="00FE6071">
        <w:rPr>
          <w:rFonts w:cstheme="minorHAnsi"/>
          <w:sz w:val="22"/>
          <w:szCs w:val="22"/>
        </w:rPr>
        <w:t>2 left</w:t>
      </w:r>
    </w:p>
    <w:p w14:paraId="7A09BE84" w14:textId="3960BB42" w:rsidR="00280445" w:rsidRDefault="00BE3F32" w:rsidP="00BE3F32">
      <w:pPr>
        <w:pStyle w:val="ListParagraph"/>
        <w:numPr>
          <w:ilvl w:val="1"/>
          <w:numId w:val="10"/>
        </w:numPr>
        <w:ind w:left="1440"/>
        <w:rPr>
          <w:rFonts w:cstheme="minorHAnsi"/>
          <w:sz w:val="22"/>
          <w:szCs w:val="22"/>
        </w:rPr>
      </w:pPr>
      <w:r w:rsidRPr="00314EC9">
        <w:rPr>
          <w:rFonts w:cstheme="minorHAnsi"/>
          <w:i/>
          <w:iCs/>
          <w:sz w:val="22"/>
          <w:szCs w:val="22"/>
        </w:rPr>
        <w:t>Whistling Vivaldi: How Stereotypes Affect Us and What We Can Do (Issues of Our Time)</w:t>
      </w:r>
      <w:r w:rsidRPr="00314EC9">
        <w:rPr>
          <w:rFonts w:cstheme="minorHAnsi"/>
          <w:sz w:val="22"/>
          <w:szCs w:val="22"/>
        </w:rPr>
        <w:t xml:space="preserve"> by Claude M. Steele</w:t>
      </w:r>
      <w:r>
        <w:rPr>
          <w:rFonts w:cstheme="minorHAnsi"/>
          <w:sz w:val="22"/>
          <w:szCs w:val="22"/>
        </w:rPr>
        <w:t xml:space="preserve"> – 9</w:t>
      </w:r>
      <w:r w:rsidR="00FE6071">
        <w:rPr>
          <w:rFonts w:cstheme="minorHAnsi"/>
          <w:sz w:val="22"/>
          <w:szCs w:val="22"/>
        </w:rPr>
        <w:t xml:space="preserve"> left</w:t>
      </w:r>
    </w:p>
    <w:p w14:paraId="09C4C90B" w14:textId="77777777" w:rsidR="007A28FB" w:rsidRDefault="007A28FB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>
        <w:br w:type="page"/>
      </w:r>
    </w:p>
    <w:p w14:paraId="4EFC967D" w14:textId="36F901BF" w:rsidR="00FE6071" w:rsidRPr="007937BF" w:rsidRDefault="00FE6071" w:rsidP="00817DEF">
      <w:pPr>
        <w:pStyle w:val="Heading4"/>
        <w:jc w:val="center"/>
        <w:rPr>
          <w:sz w:val="48"/>
          <w:szCs w:val="48"/>
        </w:rPr>
      </w:pPr>
      <w:r w:rsidRPr="007937BF">
        <w:rPr>
          <w:sz w:val="48"/>
          <w:szCs w:val="48"/>
        </w:rPr>
        <w:lastRenderedPageBreak/>
        <w:t>Special Invitation</w:t>
      </w:r>
    </w:p>
    <w:p w14:paraId="39CC321A" w14:textId="77777777" w:rsidR="007937BF" w:rsidRDefault="00FE6071" w:rsidP="007937BF">
      <w:pPr>
        <w:pStyle w:val="Heading1"/>
        <w:spacing w:before="0"/>
        <w:jc w:val="center"/>
      </w:pPr>
      <w:r w:rsidRPr="00817DEF">
        <w:t xml:space="preserve">I want to personally invite all </w:t>
      </w:r>
      <w:r w:rsidR="007A28FB" w:rsidRPr="00817DEF">
        <w:t xml:space="preserve">of you and your students </w:t>
      </w:r>
      <w:r w:rsidRPr="00817DEF">
        <w:t xml:space="preserve">to the </w:t>
      </w:r>
    </w:p>
    <w:p w14:paraId="2EB1A750" w14:textId="2BA37BAC" w:rsidR="007937BF" w:rsidRDefault="00FE6071" w:rsidP="007937BF">
      <w:pPr>
        <w:pStyle w:val="Heading1"/>
        <w:spacing w:before="0"/>
        <w:jc w:val="center"/>
      </w:pPr>
      <w:r w:rsidRPr="00817DEF">
        <w:t>Theatre Department’s</w:t>
      </w:r>
      <w:r w:rsidR="00117B6A" w:rsidRPr="00817DEF">
        <w:t xml:space="preserve"> </w:t>
      </w:r>
      <w:r w:rsidR="00117B6A" w:rsidRPr="007937BF">
        <w:rPr>
          <w:i/>
          <w:iCs/>
        </w:rPr>
        <w:t>New Works Festival</w:t>
      </w:r>
      <w:r w:rsidR="007937BF">
        <w:t>…</w:t>
      </w:r>
    </w:p>
    <w:p w14:paraId="536EA0D0" w14:textId="5C22660B" w:rsidR="007937BF" w:rsidRDefault="00117B6A" w:rsidP="007937BF">
      <w:pPr>
        <w:pStyle w:val="Heading1"/>
        <w:spacing w:before="120"/>
        <w:jc w:val="center"/>
      </w:pPr>
      <w:r w:rsidRPr="00817DEF">
        <w:t>Original works written, directed and performed by SACTA students</w:t>
      </w:r>
      <w:r w:rsidR="00817DEF" w:rsidRPr="00817DEF">
        <w:t>,</w:t>
      </w:r>
      <w:r w:rsidR="007A28FB" w:rsidRPr="00817DEF">
        <w:t xml:space="preserve"> air</w:t>
      </w:r>
      <w:r w:rsidR="00817DEF" w:rsidRPr="00817DEF">
        <w:t>ing</w:t>
      </w:r>
      <w:r w:rsidR="007A28FB" w:rsidRPr="00817DEF">
        <w:t xml:space="preserve"> </w:t>
      </w:r>
      <w:r w:rsidRPr="00817DEF">
        <w:t>live on YouTube</w:t>
      </w:r>
      <w:r w:rsidR="007A28FB" w:rsidRPr="00817DEF">
        <w:t>, December 4th-6th @ 8:00pm</w:t>
      </w:r>
      <w:r w:rsidRPr="00817DEF">
        <w:t>!</w:t>
      </w:r>
      <w:r w:rsidR="007A28FB" w:rsidRPr="00817DEF">
        <w:t xml:space="preserve">  </w:t>
      </w:r>
    </w:p>
    <w:p w14:paraId="0B228ABA" w14:textId="77777777" w:rsidR="007937BF" w:rsidRDefault="007A28FB" w:rsidP="007937BF">
      <w:pPr>
        <w:pStyle w:val="Heading1"/>
        <w:spacing w:before="120"/>
        <w:jc w:val="center"/>
      </w:pPr>
      <w:r w:rsidRPr="00817DEF">
        <w:t xml:space="preserve">All performances are free, but a donation is greatly appreciated.  </w:t>
      </w:r>
    </w:p>
    <w:p w14:paraId="5E53ACC1" w14:textId="31C2C079" w:rsidR="007937BF" w:rsidRDefault="007937BF" w:rsidP="007937BF">
      <w:pPr>
        <w:pStyle w:val="Heading1"/>
        <w:spacing w:before="120"/>
        <w:jc w:val="center"/>
      </w:pPr>
      <w:r>
        <w:t>Also, w</w:t>
      </w:r>
      <w:r w:rsidR="007A28FB" w:rsidRPr="00817DEF">
        <w:t xml:space="preserve">e will </w:t>
      </w:r>
      <w:r w:rsidR="00817DEF" w:rsidRPr="00817DEF">
        <w:t xml:space="preserve">be </w:t>
      </w:r>
      <w:r w:rsidR="007A28FB" w:rsidRPr="00817DEF">
        <w:t>show</w:t>
      </w:r>
      <w:r w:rsidR="00817DEF" w:rsidRPr="00817DEF">
        <w:t>ing</w:t>
      </w:r>
      <w:r w:rsidR="007A28FB" w:rsidRPr="00817DEF">
        <w:t xml:space="preserve"> a teaser of our </w:t>
      </w:r>
      <w:r>
        <w:t xml:space="preserve">original </w:t>
      </w:r>
      <w:r w:rsidR="007A28FB" w:rsidRPr="00817DEF">
        <w:t xml:space="preserve">movie musical, </w:t>
      </w:r>
      <w:r w:rsidR="007A28FB" w:rsidRPr="007937BF">
        <w:rPr>
          <w:i/>
          <w:iCs/>
        </w:rPr>
        <w:t>Limberlost</w:t>
      </w:r>
      <w:r w:rsidR="007A28FB" w:rsidRPr="00817DEF">
        <w:t xml:space="preserve">, </w:t>
      </w:r>
      <w:r>
        <w:t xml:space="preserve">based off the novel, </w:t>
      </w:r>
      <w:r w:rsidRPr="007937BF">
        <w:rPr>
          <w:i/>
          <w:iCs/>
        </w:rPr>
        <w:t>A Girl of the Limberlost</w:t>
      </w:r>
      <w:r>
        <w:t xml:space="preserve"> by Gene Stratton-Porter, </w:t>
      </w:r>
      <w:r w:rsidR="007A28FB" w:rsidRPr="00817DEF">
        <w:t xml:space="preserve">which will air </w:t>
      </w:r>
      <w:r w:rsidR="00551369">
        <w:t xml:space="preserve">to the public </w:t>
      </w:r>
      <w:r w:rsidR="007A28FB" w:rsidRPr="00817DEF">
        <w:t>in Spring</w:t>
      </w:r>
      <w:r w:rsidR="00817DEF" w:rsidRPr="00817DEF">
        <w:t xml:space="preserve">!  </w:t>
      </w:r>
    </w:p>
    <w:p w14:paraId="6900A481" w14:textId="41B1C734" w:rsidR="00817DEF" w:rsidRPr="00817DEF" w:rsidRDefault="00817DEF" w:rsidP="007937BF">
      <w:pPr>
        <w:pStyle w:val="Heading1"/>
        <w:spacing w:before="120"/>
        <w:jc w:val="center"/>
      </w:pPr>
      <w:r w:rsidRPr="00817DEF">
        <w:t xml:space="preserve">(I would greatly appreciate it if you </w:t>
      </w:r>
      <w:r w:rsidR="00551369">
        <w:t>c</w:t>
      </w:r>
      <w:r w:rsidRPr="00817DEF">
        <w:t>ould share the image below with your students.</w:t>
      </w:r>
      <w:r w:rsidR="00551369">
        <w:t xml:space="preserve">  Extra credit is always a plus!</w:t>
      </w:r>
      <w:r w:rsidRPr="00817DEF">
        <w:t>)</w:t>
      </w:r>
      <w:r w:rsidR="00551369">
        <w:t xml:space="preserve"> </w:t>
      </w:r>
      <w:r w:rsidR="007937BF">
        <w:t>Now, h</w:t>
      </w:r>
      <w:r w:rsidRPr="00817DEF">
        <w:t>ave a restful Thanksgiving, filled with good cooking, loved ones and much gratitude!!</w:t>
      </w:r>
    </w:p>
    <w:p w14:paraId="6F807886" w14:textId="58B3D44F" w:rsidR="00FE6071" w:rsidRDefault="00FE6071" w:rsidP="007937BF"/>
    <w:p w14:paraId="7A66C5A7" w14:textId="77777777" w:rsidR="007A28FB" w:rsidRDefault="007A28FB" w:rsidP="00FE6071"/>
    <w:p w14:paraId="321FC98E" w14:textId="3C1B2C68" w:rsidR="00117B6A" w:rsidRPr="00117B6A" w:rsidRDefault="00117B6A" w:rsidP="00817DEF">
      <w:pPr>
        <w:jc w:val="center"/>
        <w:rPr>
          <w:rFonts w:ascii="Times New Roman" w:eastAsia="Times New Roman" w:hAnsi="Times New Roman" w:cs="Times New Roman"/>
        </w:rPr>
      </w:pPr>
      <w:r w:rsidRPr="00117B6A">
        <w:rPr>
          <w:rFonts w:ascii="Times New Roman" w:eastAsia="Times New Roman" w:hAnsi="Times New Roman" w:cs="Times New Roman"/>
        </w:rPr>
        <w:fldChar w:fldCharType="begin"/>
      </w:r>
      <w:r w:rsidRPr="00117B6A">
        <w:rPr>
          <w:rFonts w:ascii="Times New Roman" w:eastAsia="Times New Roman" w:hAnsi="Times New Roman" w:cs="Times New Roman"/>
        </w:rPr>
        <w:instrText xml:space="preserve"> INCLUDEPICTURE "https://scontent-lax3-2.xx.fbcdn.net/v/t1.0-9/127269276_10159460878481535_8094258686114998247_o.jpg?_nc_cat=111&amp;ccb=2&amp;_nc_sid=e3f864&amp;_nc_ohc=6GR5DHHZ8DYAX-Y7RrI&amp;_nc_ht=scontent-lax3-2.xx&amp;oh=6c70a1b94c84851cac495d4c1b4c02eb&amp;oe=5FE18730" \* MERGEFORMATINET </w:instrText>
      </w:r>
      <w:r w:rsidRPr="00117B6A">
        <w:rPr>
          <w:rFonts w:ascii="Times New Roman" w:eastAsia="Times New Roman" w:hAnsi="Times New Roman" w:cs="Times New Roman"/>
        </w:rPr>
        <w:fldChar w:fldCharType="separate"/>
      </w:r>
      <w:r w:rsidRPr="00117B6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EA7B035" wp14:editId="707AFB6A">
            <wp:extent cx="5837100" cy="418194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012" cy="421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B6A">
        <w:rPr>
          <w:rFonts w:ascii="Times New Roman" w:eastAsia="Times New Roman" w:hAnsi="Times New Roman" w:cs="Times New Roman"/>
        </w:rPr>
        <w:fldChar w:fldCharType="end"/>
      </w:r>
    </w:p>
    <w:p w14:paraId="279C2973" w14:textId="77777777" w:rsidR="00117B6A" w:rsidRPr="00FE6071" w:rsidRDefault="00117B6A" w:rsidP="00FE6071"/>
    <w:sectPr w:rsidR="00117B6A" w:rsidRPr="00FE6071" w:rsidSect="009E1A18">
      <w:pgSz w:w="12240" w:h="15840"/>
      <w:pgMar w:top="1440" w:right="1440" w:bottom="1440" w:left="1440" w:header="720" w:footer="720" w:gutter="0"/>
      <w:pgBorders w:offsetFrom="page">
        <w:top w:val="thinThickSmallGap" w:sz="48" w:space="24" w:color="2F5496" w:themeColor="accent1" w:themeShade="BF"/>
        <w:left w:val="thinThickSmallGap" w:sz="48" w:space="24" w:color="2F5496" w:themeColor="accent1" w:themeShade="BF"/>
        <w:bottom w:val="thinThickSmallGap" w:sz="48" w:space="24" w:color="2F5496" w:themeColor="accent1" w:themeShade="BF"/>
        <w:right w:val="thinThickSmallGap" w:sz="4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292BD" w14:textId="77777777" w:rsidR="005304DF" w:rsidRDefault="005304DF" w:rsidP="007B4F17">
      <w:r>
        <w:separator/>
      </w:r>
    </w:p>
  </w:endnote>
  <w:endnote w:type="continuationSeparator" w:id="0">
    <w:p w14:paraId="3238E3A9" w14:textId="77777777" w:rsidR="005304DF" w:rsidRDefault="005304DF" w:rsidP="007B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B6C3" w14:textId="77777777" w:rsidR="005304DF" w:rsidRDefault="005304DF" w:rsidP="007B4F17">
      <w:r>
        <w:separator/>
      </w:r>
    </w:p>
  </w:footnote>
  <w:footnote w:type="continuationSeparator" w:id="0">
    <w:p w14:paraId="29196FBA" w14:textId="77777777" w:rsidR="005304DF" w:rsidRDefault="005304DF" w:rsidP="007B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9C0"/>
    <w:multiLevelType w:val="hybridMultilevel"/>
    <w:tmpl w:val="23CEFB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D53"/>
    <w:multiLevelType w:val="hybridMultilevel"/>
    <w:tmpl w:val="03B8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EFB"/>
    <w:multiLevelType w:val="multilevel"/>
    <w:tmpl w:val="F394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3B92"/>
    <w:multiLevelType w:val="hybridMultilevel"/>
    <w:tmpl w:val="A94A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FBBA">
      <w:start w:val="1"/>
      <w:numFmt w:val="bullet"/>
      <w:lvlText w:val="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244"/>
    <w:multiLevelType w:val="hybridMultilevel"/>
    <w:tmpl w:val="1C3A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A78FBBA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86590"/>
    <w:multiLevelType w:val="hybridMultilevel"/>
    <w:tmpl w:val="1E2A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5275B"/>
    <w:multiLevelType w:val="hybridMultilevel"/>
    <w:tmpl w:val="1A408A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8A4329"/>
    <w:multiLevelType w:val="hybridMultilevel"/>
    <w:tmpl w:val="262A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78FBBA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87271"/>
    <w:multiLevelType w:val="hybridMultilevel"/>
    <w:tmpl w:val="78F86228"/>
    <w:lvl w:ilvl="0" w:tplc="013A77F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16E1F"/>
    <w:multiLevelType w:val="hybridMultilevel"/>
    <w:tmpl w:val="BDB41282"/>
    <w:lvl w:ilvl="0" w:tplc="7C146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E4818"/>
    <w:multiLevelType w:val="hybridMultilevel"/>
    <w:tmpl w:val="EE5CBE46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AE1EFE"/>
    <w:multiLevelType w:val="hybridMultilevel"/>
    <w:tmpl w:val="7DDE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977E7"/>
    <w:multiLevelType w:val="hybridMultilevel"/>
    <w:tmpl w:val="C12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07B4D"/>
    <w:multiLevelType w:val="multilevel"/>
    <w:tmpl w:val="2130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304D2"/>
    <w:multiLevelType w:val="hybridMultilevel"/>
    <w:tmpl w:val="6854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A13A7"/>
    <w:multiLevelType w:val="hybridMultilevel"/>
    <w:tmpl w:val="361E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E54BB"/>
    <w:multiLevelType w:val="hybridMultilevel"/>
    <w:tmpl w:val="9CD2AD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44B5CA6"/>
    <w:multiLevelType w:val="hybridMultilevel"/>
    <w:tmpl w:val="4DE4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72B3"/>
    <w:multiLevelType w:val="hybridMultilevel"/>
    <w:tmpl w:val="0F78D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233D0F"/>
    <w:multiLevelType w:val="hybridMultilevel"/>
    <w:tmpl w:val="3420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62568"/>
    <w:multiLevelType w:val="hybridMultilevel"/>
    <w:tmpl w:val="7438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E681B"/>
    <w:multiLevelType w:val="hybridMultilevel"/>
    <w:tmpl w:val="E156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E27A8"/>
    <w:multiLevelType w:val="hybridMultilevel"/>
    <w:tmpl w:val="1B0E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33EA4"/>
    <w:multiLevelType w:val="hybridMultilevel"/>
    <w:tmpl w:val="A64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82D9B"/>
    <w:multiLevelType w:val="hybridMultilevel"/>
    <w:tmpl w:val="9AAAD05E"/>
    <w:lvl w:ilvl="0" w:tplc="869EF39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D1503"/>
    <w:multiLevelType w:val="hybridMultilevel"/>
    <w:tmpl w:val="6EA2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E3618"/>
    <w:multiLevelType w:val="hybridMultilevel"/>
    <w:tmpl w:val="0AA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7548B"/>
    <w:multiLevelType w:val="hybridMultilevel"/>
    <w:tmpl w:val="32DCB1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17273B"/>
    <w:multiLevelType w:val="hybridMultilevel"/>
    <w:tmpl w:val="53F07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39221D"/>
    <w:multiLevelType w:val="hybridMultilevel"/>
    <w:tmpl w:val="C3D43E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C97805"/>
    <w:multiLevelType w:val="hybridMultilevel"/>
    <w:tmpl w:val="3A623ABA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43F22E0"/>
    <w:multiLevelType w:val="hybridMultilevel"/>
    <w:tmpl w:val="6844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14C46"/>
    <w:multiLevelType w:val="multilevel"/>
    <w:tmpl w:val="9868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0F791F"/>
    <w:multiLevelType w:val="hybridMultilevel"/>
    <w:tmpl w:val="CFF6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711AD"/>
    <w:multiLevelType w:val="hybridMultilevel"/>
    <w:tmpl w:val="B3D6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82B1F"/>
    <w:multiLevelType w:val="hybridMultilevel"/>
    <w:tmpl w:val="001E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27"/>
  </w:num>
  <w:num w:numId="5">
    <w:abstractNumId w:val="16"/>
  </w:num>
  <w:num w:numId="6">
    <w:abstractNumId w:val="1"/>
  </w:num>
  <w:num w:numId="7">
    <w:abstractNumId w:val="17"/>
  </w:num>
  <w:num w:numId="8">
    <w:abstractNumId w:val="15"/>
  </w:num>
  <w:num w:numId="9">
    <w:abstractNumId w:val="31"/>
  </w:num>
  <w:num w:numId="10">
    <w:abstractNumId w:val="7"/>
  </w:num>
  <w:num w:numId="11">
    <w:abstractNumId w:val="5"/>
  </w:num>
  <w:num w:numId="12">
    <w:abstractNumId w:val="10"/>
  </w:num>
  <w:num w:numId="13">
    <w:abstractNumId w:val="21"/>
  </w:num>
  <w:num w:numId="14">
    <w:abstractNumId w:val="34"/>
  </w:num>
  <w:num w:numId="15">
    <w:abstractNumId w:val="26"/>
  </w:num>
  <w:num w:numId="16">
    <w:abstractNumId w:val="11"/>
  </w:num>
  <w:num w:numId="17">
    <w:abstractNumId w:val="23"/>
  </w:num>
  <w:num w:numId="18">
    <w:abstractNumId w:val="28"/>
  </w:num>
  <w:num w:numId="19">
    <w:abstractNumId w:val="8"/>
  </w:num>
  <w:num w:numId="20">
    <w:abstractNumId w:val="9"/>
  </w:num>
  <w:num w:numId="21">
    <w:abstractNumId w:val="13"/>
  </w:num>
  <w:num w:numId="22">
    <w:abstractNumId w:val="25"/>
  </w:num>
  <w:num w:numId="23">
    <w:abstractNumId w:val="22"/>
  </w:num>
  <w:num w:numId="24">
    <w:abstractNumId w:val="33"/>
  </w:num>
  <w:num w:numId="25">
    <w:abstractNumId w:val="14"/>
  </w:num>
  <w:num w:numId="26">
    <w:abstractNumId w:val="12"/>
  </w:num>
  <w:num w:numId="27">
    <w:abstractNumId w:val="29"/>
  </w:num>
  <w:num w:numId="28">
    <w:abstractNumId w:val="0"/>
  </w:num>
  <w:num w:numId="29">
    <w:abstractNumId w:val="30"/>
  </w:num>
  <w:num w:numId="30">
    <w:abstractNumId w:val="18"/>
  </w:num>
  <w:num w:numId="31">
    <w:abstractNumId w:val="35"/>
  </w:num>
  <w:num w:numId="32">
    <w:abstractNumId w:val="2"/>
  </w:num>
  <w:num w:numId="33">
    <w:abstractNumId w:val="19"/>
  </w:num>
  <w:num w:numId="34">
    <w:abstractNumId w:val="4"/>
  </w:num>
  <w:num w:numId="35">
    <w:abstractNumId w:val="2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2C"/>
    <w:rsid w:val="00006B98"/>
    <w:rsid w:val="00027906"/>
    <w:rsid w:val="00060F68"/>
    <w:rsid w:val="00117B6A"/>
    <w:rsid w:val="00123282"/>
    <w:rsid w:val="001479A7"/>
    <w:rsid w:val="00157395"/>
    <w:rsid w:val="00187F52"/>
    <w:rsid w:val="0019196B"/>
    <w:rsid w:val="00205B13"/>
    <w:rsid w:val="002228FD"/>
    <w:rsid w:val="00280445"/>
    <w:rsid w:val="002975C8"/>
    <w:rsid w:val="002C249F"/>
    <w:rsid w:val="002D7DB1"/>
    <w:rsid w:val="00314661"/>
    <w:rsid w:val="00314EC9"/>
    <w:rsid w:val="0037066E"/>
    <w:rsid w:val="00374D10"/>
    <w:rsid w:val="00377688"/>
    <w:rsid w:val="00397EBC"/>
    <w:rsid w:val="005304DF"/>
    <w:rsid w:val="005448D4"/>
    <w:rsid w:val="00551369"/>
    <w:rsid w:val="00580199"/>
    <w:rsid w:val="005B17D1"/>
    <w:rsid w:val="005C4DA1"/>
    <w:rsid w:val="005E442D"/>
    <w:rsid w:val="0060077F"/>
    <w:rsid w:val="00720F7C"/>
    <w:rsid w:val="0073182C"/>
    <w:rsid w:val="00764587"/>
    <w:rsid w:val="00773B07"/>
    <w:rsid w:val="007937BF"/>
    <w:rsid w:val="007A28FB"/>
    <w:rsid w:val="007B4F17"/>
    <w:rsid w:val="00817DEF"/>
    <w:rsid w:val="008726CC"/>
    <w:rsid w:val="00875061"/>
    <w:rsid w:val="00882946"/>
    <w:rsid w:val="008B0C21"/>
    <w:rsid w:val="008C1EEB"/>
    <w:rsid w:val="008E391F"/>
    <w:rsid w:val="00911C14"/>
    <w:rsid w:val="00935308"/>
    <w:rsid w:val="009C60A7"/>
    <w:rsid w:val="009E1A18"/>
    <w:rsid w:val="00A41520"/>
    <w:rsid w:val="00AB48FB"/>
    <w:rsid w:val="00AC11AF"/>
    <w:rsid w:val="00AE326F"/>
    <w:rsid w:val="00B24565"/>
    <w:rsid w:val="00B55C6C"/>
    <w:rsid w:val="00BB6FFA"/>
    <w:rsid w:val="00BB70A6"/>
    <w:rsid w:val="00BE3F32"/>
    <w:rsid w:val="00C111F0"/>
    <w:rsid w:val="00C177EE"/>
    <w:rsid w:val="00C91131"/>
    <w:rsid w:val="00D572ED"/>
    <w:rsid w:val="00DA384C"/>
    <w:rsid w:val="00E34483"/>
    <w:rsid w:val="00EE0F9E"/>
    <w:rsid w:val="00F7701B"/>
    <w:rsid w:val="00F85FF1"/>
    <w:rsid w:val="00FC4BD8"/>
    <w:rsid w:val="00FE607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EA653"/>
  <w15:chartTrackingRefBased/>
  <w15:docId w15:val="{AC4B2907-0517-6347-ABE5-29C855B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2C"/>
  </w:style>
  <w:style w:type="paragraph" w:styleId="Heading1">
    <w:name w:val="heading 1"/>
    <w:basedOn w:val="Normal"/>
    <w:next w:val="Normal"/>
    <w:link w:val="Heading1Char"/>
    <w:uiPriority w:val="9"/>
    <w:qFormat/>
    <w:rsid w:val="0031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1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4F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E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82C"/>
    <w:pPr>
      <w:ind w:left="720"/>
      <w:contextualSpacing/>
    </w:pPr>
  </w:style>
  <w:style w:type="table" w:styleId="TableGrid">
    <w:name w:val="Table Grid"/>
    <w:basedOn w:val="TableNormal"/>
    <w:uiPriority w:val="39"/>
    <w:rsid w:val="0073182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5739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57395"/>
  </w:style>
  <w:style w:type="character" w:customStyle="1" w:styleId="eop">
    <w:name w:val="eop"/>
    <w:basedOn w:val="DefaultParagraphFont"/>
    <w:rsid w:val="00157395"/>
  </w:style>
  <w:style w:type="character" w:customStyle="1" w:styleId="apple-converted-space">
    <w:name w:val="apple-converted-space"/>
    <w:basedOn w:val="DefaultParagraphFont"/>
    <w:rsid w:val="00935308"/>
  </w:style>
  <w:style w:type="character" w:styleId="Hyperlink">
    <w:name w:val="Hyperlink"/>
    <w:basedOn w:val="DefaultParagraphFont"/>
    <w:uiPriority w:val="99"/>
    <w:unhideWhenUsed/>
    <w:rsid w:val="00935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3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7066E"/>
    <w:rPr>
      <w:color w:val="954F72" w:themeColor="followedHyperlink"/>
      <w:u w:val="single"/>
    </w:rPr>
  </w:style>
  <w:style w:type="paragraph" w:customStyle="1" w:styleId="xxmsonormal">
    <w:name w:val="xxmsonormal"/>
    <w:basedOn w:val="Normal"/>
    <w:rsid w:val="005801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8019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B4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17"/>
  </w:style>
  <w:style w:type="paragraph" w:styleId="Footer">
    <w:name w:val="footer"/>
    <w:basedOn w:val="Normal"/>
    <w:link w:val="FooterChar"/>
    <w:uiPriority w:val="99"/>
    <w:unhideWhenUsed/>
    <w:rsid w:val="007B4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17"/>
  </w:style>
  <w:style w:type="character" w:customStyle="1" w:styleId="Heading4Char">
    <w:name w:val="Heading 4 Char"/>
    <w:basedOn w:val="DefaultParagraphFont"/>
    <w:link w:val="Heading4"/>
    <w:uiPriority w:val="9"/>
    <w:rsid w:val="007B4F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E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0">
    <w:name w:val="heading2char"/>
    <w:basedOn w:val="DefaultParagraphFont"/>
    <w:rsid w:val="00FE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2828">
          <w:marLeft w:val="7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league.org/event-calendar/realcollegecalifornia-basic-needs-summit-2020" TargetMode="External"/><Relationship Id="rId13" Type="http://schemas.openxmlformats.org/officeDocument/2006/relationships/hyperlink" Target="http://professionaldevelopment@sac.edu" TargetMode="External"/><Relationship Id="rId18" Type="http://schemas.openxmlformats.org/officeDocument/2006/relationships/hyperlink" Target="http://chamberlain_amberly@sac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ac.edu/library/Pages/default.aspx" TargetMode="External"/><Relationship Id="rId7" Type="http://schemas.openxmlformats.org/officeDocument/2006/relationships/hyperlink" Target="mailto:Hoeger_Jennifer@sac.edu" TargetMode="External"/><Relationship Id="rId12" Type="http://schemas.openxmlformats.org/officeDocument/2006/relationships/hyperlink" Target="mailto:Estevez_Jean@rsccd.edu" TargetMode="External"/><Relationship Id="rId17" Type="http://schemas.openxmlformats.org/officeDocument/2006/relationships/hyperlink" Target="https://www.dropbox.com/s/g04q152aej0ac3b/SHARP%20PDF%20Accessibility.pptx?dl=0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cccaccessibility.org/training/self-paced-accessibility-courses" TargetMode="External"/><Relationship Id="rId20" Type="http://schemas.openxmlformats.org/officeDocument/2006/relationships/image" Target="media/image1.jp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l_darlene@rsccd.edu" TargetMode="External"/><Relationship Id="rId24" Type="http://schemas.openxmlformats.org/officeDocument/2006/relationships/hyperlink" Target="https://connect.ebsco.com/s/article/How-can-I-send-saved-EBSCO-eBook-pages-in-PDF-format-to-my-Kindle-eReader-device?language=en_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effens_john@sac.edu" TargetMode="External"/><Relationship Id="rId23" Type="http://schemas.openxmlformats.org/officeDocument/2006/relationships/hyperlink" Target="https://connect.ebsco.com/s/article/Which-portable-devices-are-compatible-with-EBSCO-eBooks?language=en_US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rsccd.edu/Departments/TitleIX/Pages/Lighthouse-Program-.aspx" TargetMode="External"/><Relationship Id="rId19" Type="http://schemas.openxmlformats.org/officeDocument/2006/relationships/hyperlink" Target="https://cccconfer.zoom.us/j/98883162191" TargetMode="External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https://wakelet.com/wake/h5ktJ9efh8kVYTOPNm61u" TargetMode="External"/><Relationship Id="rId14" Type="http://schemas.openxmlformats.org/officeDocument/2006/relationships/hyperlink" Target="http://janio_jarek@sac.edu" TargetMode="External"/><Relationship Id="rId22" Type="http://schemas.openxmlformats.org/officeDocument/2006/relationships/hyperlink" Target="https://connect.ebsco.com/s/article/How-can-I-download-and-read-eBooks-on-my-mobile-device?language=en_US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ADB4C0DF3A844A4BBD864BA281FAD" ma:contentTypeVersion="1" ma:contentTypeDescription="Create a new document." ma:contentTypeScope="" ma:versionID="c916b72c6e6ad54f1b2256709559a4fd">
  <xsd:schema xmlns:xsd="http://www.w3.org/2001/XMLSchema" xmlns:xs="http://www.w3.org/2001/XMLSchema" xmlns:p="http://schemas.microsoft.com/office/2006/metadata/properties" xmlns:ns2="431189f8-a51b-453f-9f0c-3a0b3b65b12f" targetNamespace="http://schemas.microsoft.com/office/2006/metadata/properties" ma:root="true" ma:fieldsID="b96c214a694ffaf4954aeac313948b30" ns2:_="">
    <xsd:import namespace="431189f8-a51b-453f-9f0c-3a0b3b65b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9f8-a51b-453f-9f0c-3a0b3b65b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1189f8-a51b-453f-9f0c-3a0b3b65b12f">HNYXMCCMVK3K-743504103-212</_dlc_DocId>
    <_dlc_DocIdUrl xmlns="431189f8-a51b-453f-9f0c-3a0b3b65b12f">
      <Url>https://sac.edu/President/AcademicSenate/_layouts/15/DocIdRedir.aspx?ID=HNYXMCCMVK3K-743504103-212</Url>
      <Description>HNYXMCCMVK3K-743504103-212</Description>
    </_dlc_DocIdUrl>
  </documentManagement>
</p:properties>
</file>

<file path=customXml/itemProps1.xml><?xml version="1.0" encoding="utf-8"?>
<ds:datastoreItem xmlns:ds="http://schemas.openxmlformats.org/officeDocument/2006/customXml" ds:itemID="{08B06776-A447-40A2-8C8C-F0D9FFC0DE6E}"/>
</file>

<file path=customXml/itemProps2.xml><?xml version="1.0" encoding="utf-8"?>
<ds:datastoreItem xmlns:ds="http://schemas.openxmlformats.org/officeDocument/2006/customXml" ds:itemID="{F039296A-483D-43CC-8BE1-C9E2D3ACB328}"/>
</file>

<file path=customXml/itemProps3.xml><?xml version="1.0" encoding="utf-8"?>
<ds:datastoreItem xmlns:ds="http://schemas.openxmlformats.org/officeDocument/2006/customXml" ds:itemID="{B6E5173F-AB6F-4AC9-BB37-469287D2F1F9}"/>
</file>

<file path=customXml/itemProps4.xml><?xml version="1.0" encoding="utf-8"?>
<ds:datastoreItem xmlns:ds="http://schemas.openxmlformats.org/officeDocument/2006/customXml" ds:itemID="{B0C02797-587E-432D-9007-0CB536F08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Amberly Chamberlain</dc:creator>
  <cp:keywords/>
  <dc:description/>
  <cp:lastModifiedBy>Amberly Chamberlain</cp:lastModifiedBy>
  <cp:revision>6</cp:revision>
  <cp:lastPrinted>2020-10-13T20:42:00Z</cp:lastPrinted>
  <dcterms:created xsi:type="dcterms:W3CDTF">2020-11-24T06:48:00Z</dcterms:created>
  <dcterms:modified xsi:type="dcterms:W3CDTF">2020-11-24T07:31:00Z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0x010100F90ADB4C0DF3A844A4BBD864BA281FAD</vt:lpwstr>
  </property>
  <property fmtid="{D5CDD505-2E9C-101B-9397-08002B2CF9AE}" pid="3" name="_dlc_DocIdItemGuid">
    <vt:lpwstr>fe7b1dcb-1fdc-4c5d-a6df-e5a4048622ca</vt:lpwstr>
  </property>
</Properties>
</file>