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54F06" w14:textId="77777777" w:rsidR="00FE0EA9" w:rsidRPr="006E69F0" w:rsidRDefault="006C3746" w:rsidP="0002376D">
      <w:pPr>
        <w:pStyle w:val="Title"/>
        <w:ind w:left="720" w:hanging="720"/>
        <w:jc w:val="left"/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76D">
        <w:rPr>
          <w:b w:val="0"/>
          <w:bCs w:val="0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96511F" wp14:editId="07777777">
            <wp:simplePos x="0" y="0"/>
            <wp:positionH relativeFrom="column">
              <wp:posOffset>1232535</wp:posOffset>
            </wp:positionH>
            <wp:positionV relativeFrom="paragraph">
              <wp:posOffset>-178435</wp:posOffset>
            </wp:positionV>
            <wp:extent cx="3350368" cy="625475"/>
            <wp:effectExtent l="0" t="0" r="2540" b="3175"/>
            <wp:wrapNone/>
            <wp:docPr id="1" name="Picture 1" descr="H:\Department Directories\Guided Pathways\Marketing\Guided Pathways Logo\Guided Pathways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partment Directories\Guided Pathways\Marketing\Guided Pathways Logo\Guided Pathways 20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368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A6659" w14:textId="77777777" w:rsidR="0002376D" w:rsidRDefault="0002376D" w:rsidP="00FE0EA9">
      <w:pPr>
        <w:jc w:val="center"/>
        <w:rPr>
          <w:b/>
          <w:bCs/>
          <w:color w:val="000000"/>
          <w:sz w:val="24"/>
          <w:szCs w:val="24"/>
        </w:rPr>
      </w:pPr>
    </w:p>
    <w:p w14:paraId="0A37501D" w14:textId="77777777" w:rsidR="00AF1CFB" w:rsidRPr="00487AEB" w:rsidRDefault="00AF1CFB" w:rsidP="006C3746">
      <w:pPr>
        <w:rPr>
          <w:b/>
          <w:bCs/>
          <w:color w:val="000000"/>
          <w:sz w:val="28"/>
          <w:szCs w:val="28"/>
        </w:rPr>
      </w:pPr>
    </w:p>
    <w:p w14:paraId="5ABB5890" w14:textId="62170569" w:rsidR="00967D8B" w:rsidRPr="0054593E" w:rsidRDefault="00072078" w:rsidP="00FE0EA9">
      <w:pPr>
        <w:jc w:val="center"/>
        <w:rPr>
          <w:bCs/>
          <w:color w:val="000000"/>
          <w:sz w:val="24"/>
          <w:szCs w:val="24"/>
        </w:rPr>
      </w:pPr>
      <w:hyperlink r:id="rId11" w:history="1">
        <w:r w:rsidR="0099636F" w:rsidRPr="0054593E">
          <w:rPr>
            <w:rStyle w:val="Hyperlink"/>
            <w:bCs/>
            <w:color w:val="auto"/>
            <w:sz w:val="24"/>
            <w:szCs w:val="24"/>
          </w:rPr>
          <w:t xml:space="preserve">Core Team </w:t>
        </w:r>
        <w:r w:rsidR="00967D8B" w:rsidRPr="0054593E">
          <w:rPr>
            <w:rStyle w:val="Hyperlink"/>
            <w:bCs/>
            <w:color w:val="auto"/>
            <w:sz w:val="24"/>
            <w:szCs w:val="24"/>
          </w:rPr>
          <w:t>Meeting</w:t>
        </w:r>
      </w:hyperlink>
    </w:p>
    <w:p w14:paraId="6E6F74CF" w14:textId="175DA1AF" w:rsidR="00FE0EA9" w:rsidRPr="0054593E" w:rsidRDefault="0054593E" w:rsidP="006E69F0">
      <w:pPr>
        <w:jc w:val="center"/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593E">
        <w:rPr>
          <w:b/>
          <w:bCs/>
          <w:color w:val="000000"/>
          <w:sz w:val="24"/>
          <w:szCs w:val="24"/>
        </w:rPr>
        <w:t>Minutes</w:t>
      </w:r>
      <w:r w:rsidR="006E69F0" w:rsidRPr="0054593E">
        <w:rPr>
          <w:bCs/>
          <w:color w:val="000000"/>
          <w:sz w:val="24"/>
          <w:szCs w:val="24"/>
        </w:rPr>
        <w:br/>
      </w:r>
      <w:r w:rsidR="00291C2E" w:rsidRPr="0054593E">
        <w:rPr>
          <w:bCs/>
          <w:color w:val="000000"/>
          <w:sz w:val="24"/>
          <w:szCs w:val="24"/>
        </w:rPr>
        <w:t>March 16</w:t>
      </w:r>
      <w:r w:rsidR="00935CE5" w:rsidRPr="0054593E">
        <w:rPr>
          <w:bCs/>
          <w:color w:val="000000"/>
          <w:sz w:val="24"/>
          <w:szCs w:val="24"/>
        </w:rPr>
        <w:t>, 2022</w:t>
      </w:r>
    </w:p>
    <w:p w14:paraId="63BC2638" w14:textId="4EF7921D" w:rsidR="00BB3A14" w:rsidRPr="0054593E" w:rsidRDefault="00920AF3" w:rsidP="00BB3A14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54593E">
        <w:rPr>
          <w:bCs/>
          <w:color w:val="000000"/>
          <w:sz w:val="24"/>
          <w:szCs w:val="24"/>
        </w:rPr>
        <w:t>1</w:t>
      </w:r>
      <w:r w:rsidR="00BB3A14" w:rsidRPr="0054593E">
        <w:rPr>
          <w:bCs/>
          <w:color w:val="000000"/>
          <w:sz w:val="24"/>
          <w:szCs w:val="24"/>
        </w:rPr>
        <w:t xml:space="preserve">:00 – </w:t>
      </w:r>
      <w:r w:rsidR="00BF660E" w:rsidRPr="0054593E">
        <w:rPr>
          <w:bCs/>
          <w:color w:val="000000"/>
          <w:sz w:val="24"/>
          <w:szCs w:val="24"/>
        </w:rPr>
        <w:t>3</w:t>
      </w:r>
      <w:r w:rsidR="00340BC4" w:rsidRPr="0054593E">
        <w:rPr>
          <w:bCs/>
          <w:color w:val="000000"/>
          <w:sz w:val="24"/>
          <w:szCs w:val="24"/>
        </w:rPr>
        <w:t>:00</w:t>
      </w:r>
      <w:r w:rsidR="00BB3A14" w:rsidRPr="0054593E">
        <w:rPr>
          <w:bCs/>
          <w:color w:val="000000"/>
          <w:sz w:val="24"/>
          <w:szCs w:val="24"/>
        </w:rPr>
        <w:t>pm</w:t>
      </w:r>
    </w:p>
    <w:p w14:paraId="33AFAE67" w14:textId="417225E5" w:rsidR="00475646" w:rsidRPr="0054593E" w:rsidRDefault="00811E29" w:rsidP="00BB3A14">
      <w:pPr>
        <w:ind w:left="720" w:hanging="720"/>
        <w:jc w:val="center"/>
        <w:rPr>
          <w:b/>
          <w:sz w:val="24"/>
          <w:szCs w:val="24"/>
        </w:rPr>
      </w:pPr>
      <w:r w:rsidRPr="0054593E">
        <w:rPr>
          <w:bCs/>
          <w:color w:val="000000"/>
          <w:sz w:val="24"/>
          <w:szCs w:val="24"/>
        </w:rPr>
        <w:t>Zoom</w:t>
      </w:r>
      <w:r w:rsidR="00475646" w:rsidRPr="0054593E">
        <w:rPr>
          <w:bCs/>
          <w:color w:val="000000"/>
          <w:sz w:val="24"/>
          <w:szCs w:val="24"/>
        </w:rPr>
        <w:t>:</w:t>
      </w:r>
      <w:r w:rsidR="003B36AA" w:rsidRPr="0054593E">
        <w:rPr>
          <w:bCs/>
          <w:color w:val="000000"/>
          <w:sz w:val="24"/>
          <w:szCs w:val="24"/>
        </w:rPr>
        <w:t xml:space="preserve"> </w:t>
      </w:r>
      <w:hyperlink r:id="rId12" w:history="1">
        <w:r w:rsidR="00EE6F11" w:rsidRPr="0054593E">
          <w:rPr>
            <w:rStyle w:val="Hyperlink"/>
            <w:bCs/>
            <w:sz w:val="24"/>
            <w:szCs w:val="24"/>
          </w:rPr>
          <w:t>https://cccconfer.zoom.us/j/98487379885</w:t>
        </w:r>
      </w:hyperlink>
      <w:r w:rsidR="00EE6F11" w:rsidRPr="0054593E">
        <w:rPr>
          <w:bCs/>
          <w:color w:val="000000"/>
          <w:sz w:val="24"/>
          <w:szCs w:val="24"/>
        </w:rPr>
        <w:t xml:space="preserve"> </w:t>
      </w:r>
    </w:p>
    <w:p w14:paraId="16FACCB3" w14:textId="77777777" w:rsidR="00BB3A14" w:rsidRPr="0054593E" w:rsidRDefault="00BB3A14" w:rsidP="000241E4">
      <w:pPr>
        <w:pStyle w:val="Heading2"/>
        <w:pBdr>
          <w:bottom w:val="single" w:sz="12" w:space="1" w:color="auto"/>
        </w:pBdr>
        <w:spacing w:line="276" w:lineRule="auto"/>
        <w:jc w:val="center"/>
        <w:rPr>
          <w:rStyle w:val="Strong"/>
        </w:rPr>
      </w:pPr>
      <w:r w:rsidRPr="0054593E">
        <w:rPr>
          <w:rStyle w:val="Strong"/>
          <w:i/>
        </w:rPr>
        <w:t>“</w:t>
      </w:r>
      <w:r w:rsidRPr="0054593E">
        <w:rPr>
          <w:rStyle w:val="Strong"/>
        </w:rPr>
        <w:t>Santa Ana College inspires, transforms, and empowers a diverse community of learners”</w:t>
      </w:r>
    </w:p>
    <w:p w14:paraId="0616CAA1" w14:textId="7B0CC1D3" w:rsidR="007D0920" w:rsidRDefault="007D0920" w:rsidP="00F651D7">
      <w:pPr>
        <w:rPr>
          <w:color w:val="0070C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Virtual Participants: </w:t>
      </w:r>
      <w:hyperlink r:id="rId13" w:history="1">
        <w:r w:rsidRPr="007D0920">
          <w:rPr>
            <w:rStyle w:val="Hyperlink"/>
            <w:sz w:val="24"/>
            <w:szCs w:val="24"/>
          </w:rPr>
          <w:t>List Here</w:t>
        </w:r>
      </w:hyperlink>
    </w:p>
    <w:p w14:paraId="5DAB6C7B" w14:textId="5EC6A78E" w:rsidR="00FE0EA9" w:rsidRPr="00291C2E" w:rsidRDefault="00FE5AFF" w:rsidP="00F651D7">
      <w:p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ab/>
      </w:r>
      <w:r w:rsidRPr="00291C2E">
        <w:rPr>
          <w:color w:val="000000" w:themeColor="text1"/>
          <w:sz w:val="24"/>
          <w:szCs w:val="24"/>
        </w:rPr>
        <w:tab/>
      </w:r>
    </w:p>
    <w:p w14:paraId="12CA7B19" w14:textId="60CA4631" w:rsidR="00C730F0" w:rsidRPr="00291C2E" w:rsidRDefault="00EC550B" w:rsidP="001242BA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Welcome and Introductions</w:t>
      </w:r>
      <w:r w:rsidR="00F65AB9" w:rsidRPr="00291C2E">
        <w:rPr>
          <w:color w:val="000000" w:themeColor="text1"/>
          <w:sz w:val="24"/>
          <w:szCs w:val="24"/>
        </w:rPr>
        <w:t>:</w:t>
      </w:r>
      <w:r w:rsidR="00072078">
        <w:rPr>
          <w:color w:val="000000" w:themeColor="text1"/>
          <w:sz w:val="24"/>
          <w:szCs w:val="24"/>
        </w:rPr>
        <w:t xml:space="preserve"> Stephanie Clark began the meeting at 1:02pm and welcomed the committee.</w:t>
      </w:r>
      <w:bookmarkStart w:id="0" w:name="_GoBack"/>
      <w:bookmarkEnd w:id="0"/>
    </w:p>
    <w:p w14:paraId="02EB378F" w14:textId="77777777" w:rsidR="00C809C7" w:rsidRPr="00291C2E" w:rsidRDefault="00C809C7" w:rsidP="00401DB9">
      <w:pPr>
        <w:rPr>
          <w:color w:val="000000" w:themeColor="text1"/>
          <w:sz w:val="24"/>
          <w:szCs w:val="24"/>
        </w:rPr>
      </w:pPr>
    </w:p>
    <w:p w14:paraId="35920AA3" w14:textId="328D8658" w:rsidR="004D2514" w:rsidRDefault="00C809C7" w:rsidP="00291C2E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U</w:t>
      </w:r>
      <w:r w:rsidR="00906CCD" w:rsidRPr="00291C2E">
        <w:rPr>
          <w:color w:val="000000" w:themeColor="text1"/>
          <w:sz w:val="24"/>
          <w:szCs w:val="24"/>
        </w:rPr>
        <w:t>pdates, Debriefs, and Next Steps:</w:t>
      </w:r>
    </w:p>
    <w:p w14:paraId="77A75602" w14:textId="77777777" w:rsidR="00DC1B5D" w:rsidRPr="00DC1B5D" w:rsidRDefault="00DC1B5D" w:rsidP="00DC1B5D">
      <w:pPr>
        <w:pStyle w:val="ListParagraph"/>
        <w:rPr>
          <w:color w:val="000000" w:themeColor="text1"/>
          <w:sz w:val="24"/>
          <w:szCs w:val="24"/>
        </w:rPr>
      </w:pPr>
    </w:p>
    <w:p w14:paraId="2C9D2F12" w14:textId="648C6C6D" w:rsidR="00DC1B5D" w:rsidRPr="00DC1B5D" w:rsidRDefault="00DC1B5D" w:rsidP="00DC1B5D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DC1B5D">
        <w:rPr>
          <w:color w:val="000000" w:themeColor="text1"/>
          <w:sz w:val="24"/>
          <w:szCs w:val="24"/>
        </w:rPr>
        <w:t>Pathways to Equity Presentation Overview</w:t>
      </w:r>
      <w:r w:rsidR="002F4A9D">
        <w:rPr>
          <w:color w:val="000000" w:themeColor="text1"/>
          <w:sz w:val="24"/>
          <w:szCs w:val="24"/>
        </w:rPr>
        <w:t xml:space="preserve">- </w:t>
      </w:r>
      <w:r w:rsidR="002F4A9D" w:rsidRPr="002F4A9D">
        <w:rPr>
          <w:color w:val="000000" w:themeColor="text1"/>
          <w:sz w:val="24"/>
          <w:szCs w:val="24"/>
        </w:rPr>
        <w:t>Pathways to Equity</w:t>
      </w:r>
      <w:r w:rsidR="00CF0010">
        <w:rPr>
          <w:color w:val="000000" w:themeColor="text1"/>
          <w:sz w:val="24"/>
          <w:szCs w:val="24"/>
        </w:rPr>
        <w:t xml:space="preserve"> PowerPoint was shared and </w:t>
      </w:r>
      <w:r w:rsidR="00765DDA">
        <w:rPr>
          <w:color w:val="000000" w:themeColor="text1"/>
          <w:sz w:val="24"/>
          <w:szCs w:val="24"/>
        </w:rPr>
        <w:t xml:space="preserve">celebrated the work being done. </w:t>
      </w:r>
    </w:p>
    <w:p w14:paraId="25237DF6" w14:textId="306B817C" w:rsidR="00DC1B5D" w:rsidRPr="00DC1B5D" w:rsidRDefault="00DC1B5D" w:rsidP="00DC1B5D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DC1B5D">
        <w:rPr>
          <w:color w:val="000000" w:themeColor="text1"/>
          <w:sz w:val="24"/>
          <w:szCs w:val="24"/>
        </w:rPr>
        <w:t xml:space="preserve">IEPI Grant Overview </w:t>
      </w:r>
      <w:r w:rsidR="00090A33">
        <w:rPr>
          <w:color w:val="000000" w:themeColor="text1"/>
          <w:sz w:val="24"/>
          <w:szCs w:val="24"/>
        </w:rPr>
        <w:t>–</w:t>
      </w:r>
      <w:r w:rsidR="00765DDA">
        <w:rPr>
          <w:color w:val="000000" w:themeColor="text1"/>
          <w:sz w:val="24"/>
          <w:szCs w:val="24"/>
        </w:rPr>
        <w:t xml:space="preserve"> </w:t>
      </w:r>
      <w:r w:rsidR="00090A33">
        <w:rPr>
          <w:color w:val="000000" w:themeColor="text1"/>
          <w:sz w:val="24"/>
          <w:szCs w:val="24"/>
        </w:rPr>
        <w:t xml:space="preserve">Details were discussed </w:t>
      </w:r>
      <w:r w:rsidR="00BD0D7A">
        <w:rPr>
          <w:color w:val="000000" w:themeColor="text1"/>
          <w:sz w:val="24"/>
          <w:szCs w:val="24"/>
        </w:rPr>
        <w:t>on the interviews that will be held with the PRT</w:t>
      </w:r>
      <w:r w:rsidR="00676E3D">
        <w:rPr>
          <w:color w:val="000000" w:themeColor="text1"/>
          <w:sz w:val="24"/>
          <w:szCs w:val="24"/>
        </w:rPr>
        <w:t xml:space="preserve">. Discussions to provide insight on </w:t>
      </w:r>
      <w:r w:rsidR="003321FA">
        <w:rPr>
          <w:color w:val="000000" w:themeColor="text1"/>
          <w:sz w:val="24"/>
          <w:szCs w:val="24"/>
        </w:rPr>
        <w:t>our alignment in helping students identify strengths, program mapping and progress completion.</w:t>
      </w:r>
    </w:p>
    <w:p w14:paraId="5DA41797" w14:textId="4D12C15C" w:rsidR="00DC1B5D" w:rsidRPr="00DC1B5D" w:rsidRDefault="00DC1B5D" w:rsidP="00DC1B5D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DC1B5D">
        <w:rPr>
          <w:color w:val="000000" w:themeColor="text1"/>
          <w:sz w:val="24"/>
          <w:szCs w:val="24"/>
        </w:rPr>
        <w:t>Student Success Conference - call for volunteers</w:t>
      </w:r>
      <w:r w:rsidR="003321FA">
        <w:rPr>
          <w:color w:val="000000" w:themeColor="text1"/>
          <w:sz w:val="24"/>
          <w:szCs w:val="24"/>
        </w:rPr>
        <w:t xml:space="preserve">: The </w:t>
      </w:r>
      <w:r w:rsidR="003321FA" w:rsidRPr="00DC1B5D">
        <w:rPr>
          <w:color w:val="000000" w:themeColor="text1"/>
          <w:sz w:val="24"/>
          <w:szCs w:val="24"/>
        </w:rPr>
        <w:t>Student Success Conference</w:t>
      </w:r>
      <w:r w:rsidR="003321FA">
        <w:rPr>
          <w:color w:val="000000" w:themeColor="text1"/>
          <w:sz w:val="24"/>
          <w:szCs w:val="24"/>
        </w:rPr>
        <w:t xml:space="preserve"> will be held April 15, 2022 from 8:00am to 12:30pm. This Non-Credit focused conference will include workshops on how to pay for college</w:t>
      </w:r>
      <w:r w:rsidR="00CF1096">
        <w:rPr>
          <w:color w:val="000000" w:themeColor="text1"/>
          <w:sz w:val="24"/>
          <w:szCs w:val="24"/>
        </w:rPr>
        <w:t xml:space="preserve"> and </w:t>
      </w:r>
      <w:r w:rsidR="003321FA">
        <w:rPr>
          <w:color w:val="000000" w:themeColor="text1"/>
          <w:sz w:val="24"/>
          <w:szCs w:val="24"/>
        </w:rPr>
        <w:t>breakout sessions by CAPs</w:t>
      </w:r>
    </w:p>
    <w:p w14:paraId="7A67B568" w14:textId="7E7ECF11" w:rsidR="00DC1B5D" w:rsidRPr="00291C2E" w:rsidRDefault="00DC1B5D" w:rsidP="00DC1B5D">
      <w:pPr>
        <w:pStyle w:val="ListParagraph"/>
        <w:numPr>
          <w:ilvl w:val="1"/>
          <w:numId w:val="17"/>
        </w:numPr>
        <w:rPr>
          <w:color w:val="000000" w:themeColor="text1"/>
          <w:sz w:val="24"/>
          <w:szCs w:val="24"/>
        </w:rPr>
      </w:pPr>
      <w:r w:rsidRPr="00DC1B5D">
        <w:rPr>
          <w:color w:val="000000" w:themeColor="text1"/>
          <w:sz w:val="24"/>
          <w:szCs w:val="24"/>
        </w:rPr>
        <w:t>Brief SEPI update</w:t>
      </w:r>
      <w:r w:rsidR="003321FA">
        <w:rPr>
          <w:color w:val="000000" w:themeColor="text1"/>
          <w:sz w:val="24"/>
          <w:szCs w:val="24"/>
        </w:rPr>
        <w:t>-</w:t>
      </w:r>
      <w:r w:rsidR="00B64453">
        <w:rPr>
          <w:color w:val="000000" w:themeColor="text1"/>
          <w:sz w:val="24"/>
          <w:szCs w:val="24"/>
        </w:rPr>
        <w:t xml:space="preserve">SEPI update was given from the March convening where discussions of </w:t>
      </w:r>
      <w:r w:rsidR="00B64453" w:rsidRPr="00B64453">
        <w:rPr>
          <w:color w:val="000000" w:themeColor="text1"/>
          <w:sz w:val="24"/>
          <w:szCs w:val="24"/>
        </w:rPr>
        <w:t>Equity Plan 2.0</w:t>
      </w:r>
      <w:r w:rsidR="00B64453">
        <w:rPr>
          <w:color w:val="000000" w:themeColor="text1"/>
          <w:sz w:val="24"/>
          <w:szCs w:val="24"/>
        </w:rPr>
        <w:t xml:space="preserve"> took plac</w:t>
      </w:r>
      <w:r w:rsidR="00456AEA">
        <w:rPr>
          <w:color w:val="000000" w:themeColor="text1"/>
          <w:sz w:val="24"/>
          <w:szCs w:val="24"/>
        </w:rPr>
        <w:t xml:space="preserve">e, a need for a </w:t>
      </w:r>
      <w:r w:rsidR="00456AEA" w:rsidRPr="00456AEA">
        <w:rPr>
          <w:color w:val="000000" w:themeColor="text1"/>
          <w:sz w:val="24"/>
          <w:szCs w:val="24"/>
        </w:rPr>
        <w:t xml:space="preserve">review </w:t>
      </w:r>
      <w:r w:rsidR="00456AEA">
        <w:rPr>
          <w:color w:val="000000" w:themeColor="text1"/>
          <w:sz w:val="24"/>
          <w:szCs w:val="24"/>
        </w:rPr>
        <w:t xml:space="preserve">of equity funded positions and how those </w:t>
      </w:r>
      <w:r w:rsidR="00456AEA" w:rsidRPr="00456AEA">
        <w:rPr>
          <w:color w:val="000000" w:themeColor="text1"/>
          <w:sz w:val="24"/>
          <w:szCs w:val="24"/>
        </w:rPr>
        <w:t xml:space="preserve">positions </w:t>
      </w:r>
      <w:r w:rsidR="00456AEA">
        <w:rPr>
          <w:color w:val="000000" w:themeColor="text1"/>
          <w:sz w:val="24"/>
          <w:szCs w:val="24"/>
        </w:rPr>
        <w:t xml:space="preserve">are </w:t>
      </w:r>
      <w:r w:rsidR="00456AEA" w:rsidRPr="00456AEA">
        <w:rPr>
          <w:color w:val="000000" w:themeColor="text1"/>
          <w:sz w:val="24"/>
          <w:szCs w:val="24"/>
        </w:rPr>
        <w:t>supporting efforts to fulfill the vision for success goals and to close equity gaps</w:t>
      </w:r>
      <w:r w:rsidR="00456AEA">
        <w:rPr>
          <w:color w:val="000000" w:themeColor="text1"/>
          <w:sz w:val="24"/>
          <w:szCs w:val="24"/>
        </w:rPr>
        <w:t xml:space="preserve">, revisiting college plans and integrating to reduce duplication of efforts and the use </w:t>
      </w:r>
      <w:proofErr w:type="gramStart"/>
      <w:r w:rsidR="00456AEA">
        <w:rPr>
          <w:color w:val="000000" w:themeColor="text1"/>
          <w:sz w:val="24"/>
          <w:szCs w:val="24"/>
        </w:rPr>
        <w:t xml:space="preserve">of </w:t>
      </w:r>
      <w:r w:rsidR="00456AEA" w:rsidRPr="00456AEA">
        <w:rPr>
          <w:color w:val="000000" w:themeColor="text1"/>
          <w:sz w:val="24"/>
          <w:szCs w:val="24"/>
        </w:rPr>
        <w:t xml:space="preserve"> Kathy</w:t>
      </w:r>
      <w:proofErr w:type="gramEnd"/>
      <w:r w:rsidR="00456AEA" w:rsidRPr="00456AEA">
        <w:rPr>
          <w:color w:val="000000" w:themeColor="text1"/>
          <w:sz w:val="24"/>
          <w:szCs w:val="24"/>
        </w:rPr>
        <w:t xml:space="preserve"> </w:t>
      </w:r>
      <w:r w:rsidR="00456AEA">
        <w:rPr>
          <w:color w:val="000000" w:themeColor="text1"/>
          <w:sz w:val="24"/>
          <w:szCs w:val="24"/>
        </w:rPr>
        <w:t>O</w:t>
      </w:r>
      <w:r w:rsidR="00456AEA" w:rsidRPr="00456AEA">
        <w:rPr>
          <w:color w:val="000000" w:themeColor="text1"/>
          <w:sz w:val="24"/>
          <w:szCs w:val="24"/>
        </w:rPr>
        <w:t>bear</w:t>
      </w:r>
      <w:r w:rsidR="000473EE">
        <w:rPr>
          <w:color w:val="000000" w:themeColor="text1"/>
          <w:sz w:val="24"/>
          <w:szCs w:val="24"/>
        </w:rPr>
        <w:t>’</w:t>
      </w:r>
      <w:r w:rsidR="00456AEA">
        <w:rPr>
          <w:color w:val="000000" w:themeColor="text1"/>
          <w:sz w:val="24"/>
          <w:szCs w:val="24"/>
        </w:rPr>
        <w:t>s</w:t>
      </w:r>
      <w:r w:rsidR="00456AEA" w:rsidRPr="00456AEA">
        <w:rPr>
          <w:color w:val="000000" w:themeColor="text1"/>
          <w:sz w:val="24"/>
          <w:szCs w:val="24"/>
        </w:rPr>
        <w:t xml:space="preserve"> “engagement guidelines</w:t>
      </w:r>
      <w:r w:rsidR="00456AEA">
        <w:rPr>
          <w:color w:val="000000" w:themeColor="text1"/>
          <w:sz w:val="24"/>
          <w:szCs w:val="24"/>
        </w:rPr>
        <w:t>”</w:t>
      </w:r>
      <w:r w:rsidR="00456AEA" w:rsidRPr="00456AEA">
        <w:rPr>
          <w:color w:val="000000" w:themeColor="text1"/>
          <w:sz w:val="24"/>
          <w:szCs w:val="24"/>
        </w:rPr>
        <w:t xml:space="preserve"> </w:t>
      </w:r>
      <w:r w:rsidR="00456AEA">
        <w:rPr>
          <w:color w:val="000000" w:themeColor="text1"/>
          <w:sz w:val="24"/>
          <w:szCs w:val="24"/>
        </w:rPr>
        <w:t>to use as a campus.</w:t>
      </w:r>
    </w:p>
    <w:p w14:paraId="41C8F396" w14:textId="77777777" w:rsidR="000C3B90" w:rsidRPr="00291C2E" w:rsidRDefault="000C3B90" w:rsidP="004D3420">
      <w:pPr>
        <w:rPr>
          <w:color w:val="000000" w:themeColor="text1"/>
          <w:sz w:val="24"/>
          <w:szCs w:val="24"/>
        </w:rPr>
      </w:pPr>
    </w:p>
    <w:p w14:paraId="27A5B839" w14:textId="7D4DCCCE" w:rsidR="00291C2E" w:rsidRPr="00291C2E" w:rsidRDefault="004D3420" w:rsidP="00291C2E">
      <w:pPr>
        <w:pStyle w:val="ListParagraph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Follow</w:t>
      </w:r>
      <w:r w:rsidR="00CD7E73" w:rsidRPr="00291C2E">
        <w:rPr>
          <w:color w:val="000000" w:themeColor="text1"/>
          <w:sz w:val="24"/>
          <w:szCs w:val="24"/>
        </w:rPr>
        <w:t>-U</w:t>
      </w:r>
      <w:r w:rsidRPr="00291C2E">
        <w:rPr>
          <w:color w:val="000000" w:themeColor="text1"/>
          <w:sz w:val="24"/>
          <w:szCs w:val="24"/>
        </w:rPr>
        <w:t>p Items</w:t>
      </w:r>
      <w:r w:rsidR="005977B0" w:rsidRPr="00291C2E">
        <w:rPr>
          <w:color w:val="000000" w:themeColor="text1"/>
          <w:sz w:val="24"/>
          <w:szCs w:val="24"/>
        </w:rPr>
        <w:t>:</w:t>
      </w:r>
    </w:p>
    <w:p w14:paraId="3CF1E4A9" w14:textId="28A20FD7" w:rsidR="00935CE5" w:rsidRPr="00580BB4" w:rsidRDefault="004D3420" w:rsidP="00DC31C0">
      <w:pPr>
        <w:pStyle w:val="ListParagraph"/>
        <w:numPr>
          <w:ilvl w:val="0"/>
          <w:numId w:val="1"/>
        </w:numPr>
        <w:rPr>
          <w:rFonts w:eastAsia="Neutraface Text Demi"/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Learning and Engagement</w:t>
      </w:r>
      <w:r w:rsidR="00A82EA9" w:rsidRPr="00291C2E">
        <w:rPr>
          <w:color w:val="000000" w:themeColor="text1"/>
          <w:sz w:val="24"/>
          <w:szCs w:val="24"/>
        </w:rPr>
        <w:t xml:space="preserve"> – Maria AB</w:t>
      </w:r>
      <w:r w:rsidR="00456AEA">
        <w:rPr>
          <w:color w:val="000000" w:themeColor="text1"/>
          <w:sz w:val="24"/>
          <w:szCs w:val="24"/>
        </w:rPr>
        <w:t xml:space="preserve"> </w:t>
      </w:r>
      <w:r w:rsidR="005E7E8B">
        <w:rPr>
          <w:color w:val="000000" w:themeColor="text1"/>
          <w:sz w:val="24"/>
          <w:szCs w:val="24"/>
        </w:rPr>
        <w:t>–</w:t>
      </w:r>
      <w:r w:rsidR="00456AEA">
        <w:rPr>
          <w:color w:val="000000" w:themeColor="text1"/>
          <w:sz w:val="24"/>
          <w:szCs w:val="24"/>
        </w:rPr>
        <w:t xml:space="preserve"> </w:t>
      </w:r>
      <w:r w:rsidR="005E7E8B">
        <w:rPr>
          <w:color w:val="000000" w:themeColor="text1"/>
          <w:sz w:val="24"/>
          <w:szCs w:val="24"/>
        </w:rPr>
        <w:t>Update was given on the work being done with Professional Development to roll out a 4-year New Faculty Institute Framework</w:t>
      </w:r>
    </w:p>
    <w:p w14:paraId="1004440F" w14:textId="77777777" w:rsidR="00580BB4" w:rsidRPr="00291C2E" w:rsidRDefault="00580BB4" w:rsidP="00580BB4">
      <w:pPr>
        <w:pStyle w:val="ListParagraph"/>
        <w:rPr>
          <w:rFonts w:eastAsia="Neutraface Text Demi"/>
          <w:color w:val="000000" w:themeColor="text1"/>
          <w:sz w:val="24"/>
          <w:szCs w:val="24"/>
        </w:rPr>
      </w:pPr>
    </w:p>
    <w:p w14:paraId="4D1BE3EA" w14:textId="41937362" w:rsidR="00580BB4" w:rsidRPr="00E46358" w:rsidRDefault="004D3420" w:rsidP="00E46358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Success Teams</w:t>
      </w:r>
      <w:r w:rsidR="00487AEB">
        <w:rPr>
          <w:color w:val="000000" w:themeColor="text1"/>
          <w:sz w:val="24"/>
          <w:szCs w:val="24"/>
        </w:rPr>
        <w:t xml:space="preserve"> – Dr. Maria DC</w:t>
      </w:r>
      <w:r w:rsidR="00A82EA9" w:rsidRPr="00291C2E">
        <w:rPr>
          <w:color w:val="000000" w:themeColor="text1"/>
          <w:sz w:val="24"/>
          <w:szCs w:val="24"/>
        </w:rPr>
        <w:t xml:space="preserve"> </w:t>
      </w:r>
      <w:r w:rsidR="00E46358">
        <w:rPr>
          <w:color w:val="000000" w:themeColor="text1"/>
          <w:sz w:val="24"/>
          <w:szCs w:val="24"/>
        </w:rPr>
        <w:t xml:space="preserve">– </w:t>
      </w:r>
      <w:r w:rsidR="00E46358" w:rsidRPr="00E46358">
        <w:rPr>
          <w:color w:val="000000" w:themeColor="text1"/>
          <w:sz w:val="24"/>
          <w:szCs w:val="24"/>
        </w:rPr>
        <w:t>Update was given on work being done to promote Financial Aid on Canvas</w:t>
      </w:r>
      <w:r w:rsidR="00E46358">
        <w:rPr>
          <w:color w:val="000000" w:themeColor="text1"/>
          <w:sz w:val="24"/>
          <w:szCs w:val="24"/>
        </w:rPr>
        <w:t xml:space="preserve"> and CAP exploration month offerings. Teams are exploring ways on how to build communities for upcoming semesters. </w:t>
      </w:r>
    </w:p>
    <w:p w14:paraId="445B0B03" w14:textId="45AE5BB6" w:rsidR="00580BB4" w:rsidRDefault="1C798F91" w:rsidP="00580BB4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00580BB4">
        <w:rPr>
          <w:color w:val="000000" w:themeColor="text1"/>
          <w:sz w:val="24"/>
          <w:szCs w:val="24"/>
        </w:rPr>
        <w:t>Noncredit Update – Merari Weber</w:t>
      </w:r>
      <w:r w:rsidR="005E7E8B">
        <w:rPr>
          <w:color w:val="000000" w:themeColor="text1"/>
          <w:sz w:val="24"/>
          <w:szCs w:val="24"/>
        </w:rPr>
        <w:t xml:space="preserve"> – Update was given on messaging that is in the works directed at faculty to introduce Starfish and looking to start with </w:t>
      </w:r>
      <w:r w:rsidR="00E46358">
        <w:rPr>
          <w:color w:val="000000" w:themeColor="text1"/>
          <w:sz w:val="24"/>
          <w:szCs w:val="24"/>
        </w:rPr>
        <w:t>Kudos function.</w:t>
      </w:r>
    </w:p>
    <w:p w14:paraId="16151296" w14:textId="661EBD8F" w:rsidR="2EA4EE79" w:rsidRPr="00580BB4" w:rsidRDefault="2EA4EE79" w:rsidP="00580BB4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 w:rsidRPr="00580BB4">
        <w:rPr>
          <w:color w:val="000000" w:themeColor="text1"/>
          <w:sz w:val="24"/>
          <w:szCs w:val="24"/>
        </w:rPr>
        <w:t>Other roles, as needed</w:t>
      </w:r>
    </w:p>
    <w:p w14:paraId="3C0EE026" w14:textId="02D5AADF" w:rsidR="43C923A1" w:rsidRPr="00580BB4" w:rsidRDefault="43C923A1" w:rsidP="787A507F">
      <w:pPr>
        <w:pStyle w:val="ListParagraph"/>
        <w:numPr>
          <w:ilvl w:val="0"/>
          <w:numId w:val="1"/>
        </w:numPr>
        <w:spacing w:line="259" w:lineRule="auto"/>
        <w:rPr>
          <w:rFonts w:eastAsia="Neutraface Text Demi"/>
          <w:color w:val="000000" w:themeColor="text1"/>
          <w:sz w:val="24"/>
          <w:szCs w:val="24"/>
          <w:lang w:val="es-MX"/>
        </w:rPr>
      </w:pPr>
      <w:r w:rsidRPr="00291C2E">
        <w:rPr>
          <w:color w:val="000000" w:themeColor="text1"/>
          <w:sz w:val="24"/>
          <w:szCs w:val="24"/>
          <w:lang w:val="es-MX"/>
        </w:rPr>
        <w:t>Entry</w:t>
      </w:r>
      <w:r w:rsidR="00A82EA9" w:rsidRPr="00291C2E">
        <w:rPr>
          <w:color w:val="000000" w:themeColor="text1"/>
          <w:sz w:val="24"/>
          <w:szCs w:val="24"/>
          <w:lang w:val="es-MX"/>
        </w:rPr>
        <w:t xml:space="preserve"> </w:t>
      </w:r>
      <w:r w:rsidR="00B35BAB" w:rsidRPr="00291C2E">
        <w:rPr>
          <w:color w:val="000000" w:themeColor="text1"/>
          <w:sz w:val="24"/>
          <w:szCs w:val="24"/>
          <w:lang w:val="es-MX"/>
        </w:rPr>
        <w:t xml:space="preserve">- </w:t>
      </w:r>
      <w:r w:rsidR="00434CD6" w:rsidRPr="00291C2E">
        <w:rPr>
          <w:color w:val="000000" w:themeColor="text1"/>
          <w:sz w:val="24"/>
          <w:szCs w:val="24"/>
          <w:lang w:val="es-MX"/>
        </w:rPr>
        <w:t>Dr. Armando Soto</w:t>
      </w:r>
      <w:r w:rsidR="00BE06AF">
        <w:rPr>
          <w:color w:val="000000" w:themeColor="text1"/>
          <w:sz w:val="24"/>
          <w:szCs w:val="24"/>
          <w:lang w:val="es-MX"/>
        </w:rPr>
        <w:t xml:space="preserve">-Update was given on the advertising of SuperStrong on Canvas. The Entry team is working on launching a Canvas Page to have direct </w:t>
      </w:r>
      <w:r w:rsidR="0054593E">
        <w:rPr>
          <w:color w:val="000000" w:themeColor="text1"/>
          <w:sz w:val="24"/>
          <w:szCs w:val="24"/>
          <w:lang w:val="es-MX"/>
        </w:rPr>
        <w:t>a</w:t>
      </w:r>
      <w:r w:rsidR="00BE06AF">
        <w:rPr>
          <w:color w:val="000000" w:themeColor="text1"/>
          <w:sz w:val="24"/>
          <w:szCs w:val="24"/>
          <w:lang w:val="es-MX"/>
        </w:rPr>
        <w:t>ccess to SuperStrong.</w:t>
      </w:r>
    </w:p>
    <w:p w14:paraId="1C8DA9FB" w14:textId="77777777" w:rsidR="00580BB4" w:rsidRPr="00291C2E" w:rsidRDefault="00580BB4" w:rsidP="00580BB4">
      <w:pPr>
        <w:pStyle w:val="ListParagraph"/>
        <w:spacing w:line="259" w:lineRule="auto"/>
        <w:rPr>
          <w:rFonts w:eastAsia="Neutraface Text Demi"/>
          <w:color w:val="000000" w:themeColor="text1"/>
          <w:sz w:val="24"/>
          <w:szCs w:val="24"/>
          <w:lang w:val="es-MX"/>
        </w:rPr>
      </w:pPr>
    </w:p>
    <w:p w14:paraId="28638AD9" w14:textId="5A08EC7A" w:rsidR="316BA94F" w:rsidRPr="00291C2E" w:rsidRDefault="4485B927" w:rsidP="15D78FDB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lastRenderedPageBreak/>
        <w:t>Technology</w:t>
      </w:r>
      <w:r w:rsidR="00A82EA9" w:rsidRPr="00291C2E">
        <w:rPr>
          <w:color w:val="000000" w:themeColor="text1"/>
          <w:sz w:val="24"/>
          <w:szCs w:val="24"/>
        </w:rPr>
        <w:t>– John Steffens</w:t>
      </w:r>
      <w:r w:rsidR="00BE06AF">
        <w:rPr>
          <w:color w:val="000000" w:themeColor="text1"/>
          <w:sz w:val="24"/>
          <w:szCs w:val="24"/>
        </w:rPr>
        <w:t>- Update was given on how the Self-Service system can support entry. Looking at progress milestones with IT to do an estimate of completion through milestones at 25%, 50% and 80%</w:t>
      </w:r>
      <w:r w:rsidR="0054593E">
        <w:rPr>
          <w:color w:val="000000" w:themeColor="text1"/>
          <w:sz w:val="24"/>
          <w:szCs w:val="24"/>
        </w:rPr>
        <w:t>.</w:t>
      </w:r>
    </w:p>
    <w:p w14:paraId="72A3D3EC" w14:textId="77777777" w:rsidR="00B26F74" w:rsidRPr="00291C2E" w:rsidRDefault="00B26F74" w:rsidP="00B26F74">
      <w:pPr>
        <w:rPr>
          <w:color w:val="000000" w:themeColor="text1"/>
          <w:sz w:val="24"/>
          <w:szCs w:val="24"/>
        </w:rPr>
      </w:pPr>
    </w:p>
    <w:p w14:paraId="351FDF9A" w14:textId="06E625F3" w:rsidR="00B26F74" w:rsidRPr="00291C2E" w:rsidRDefault="00B26F74" w:rsidP="00F50A8A">
      <w:pPr>
        <w:rPr>
          <w:color w:val="000000" w:themeColor="text1"/>
          <w:sz w:val="24"/>
          <w:szCs w:val="24"/>
        </w:rPr>
      </w:pPr>
      <w:r w:rsidRPr="00291C2E">
        <w:rPr>
          <w:color w:val="000000" w:themeColor="text1"/>
          <w:sz w:val="24"/>
          <w:szCs w:val="24"/>
        </w:rPr>
        <w:t>Next meeting date</w:t>
      </w:r>
      <w:r w:rsidR="00E85F54" w:rsidRPr="00291C2E">
        <w:rPr>
          <w:color w:val="000000" w:themeColor="text1"/>
          <w:sz w:val="24"/>
          <w:szCs w:val="24"/>
        </w:rPr>
        <w:t>:</w:t>
      </w:r>
      <w:r w:rsidR="00E85F54" w:rsidRPr="00291C2E">
        <w:rPr>
          <w:sz w:val="24"/>
          <w:szCs w:val="24"/>
        </w:rPr>
        <w:t xml:space="preserve"> </w:t>
      </w:r>
      <w:r w:rsidR="00291C2E" w:rsidRPr="00291C2E">
        <w:rPr>
          <w:color w:val="000000" w:themeColor="text1"/>
          <w:sz w:val="24"/>
          <w:szCs w:val="24"/>
        </w:rPr>
        <w:t>April 20, 2022</w:t>
      </w:r>
      <w:r w:rsidR="00DF3B83" w:rsidRPr="00291C2E">
        <w:rPr>
          <w:color w:val="000000" w:themeColor="text1"/>
          <w:sz w:val="24"/>
          <w:szCs w:val="24"/>
        </w:rPr>
        <w:t xml:space="preserve"> </w:t>
      </w:r>
      <w:r w:rsidR="0061021B" w:rsidRPr="00291C2E">
        <w:rPr>
          <w:color w:val="000000" w:themeColor="text1"/>
          <w:sz w:val="24"/>
          <w:szCs w:val="24"/>
        </w:rPr>
        <w:t>via Zoom</w:t>
      </w:r>
      <w:r w:rsidR="00DF3B83" w:rsidRPr="00291C2E">
        <w:rPr>
          <w:color w:val="000000" w:themeColor="text1"/>
          <w:sz w:val="24"/>
          <w:szCs w:val="24"/>
        </w:rPr>
        <w:t>- Third Wednesday of the month</w:t>
      </w:r>
      <w:r w:rsidR="00A01973" w:rsidRPr="00291C2E">
        <w:rPr>
          <w:color w:val="000000" w:themeColor="text1"/>
          <w:sz w:val="24"/>
          <w:szCs w:val="24"/>
        </w:rPr>
        <w:t xml:space="preserve"> from 1:00-</w:t>
      </w:r>
      <w:r w:rsidR="00F651D7" w:rsidRPr="00291C2E">
        <w:rPr>
          <w:color w:val="000000" w:themeColor="text1"/>
          <w:sz w:val="24"/>
          <w:szCs w:val="24"/>
        </w:rPr>
        <w:t>3</w:t>
      </w:r>
      <w:r w:rsidR="00A01973" w:rsidRPr="00291C2E">
        <w:rPr>
          <w:color w:val="000000" w:themeColor="text1"/>
          <w:sz w:val="24"/>
          <w:szCs w:val="24"/>
        </w:rPr>
        <w:t>:00pm</w:t>
      </w:r>
      <w:r w:rsidR="008D2085" w:rsidRPr="00291C2E">
        <w:rPr>
          <w:color w:val="000000" w:themeColor="text1"/>
          <w:sz w:val="24"/>
          <w:szCs w:val="24"/>
        </w:rPr>
        <w:t xml:space="preserve">. </w:t>
      </w:r>
      <w:r w:rsidR="00E85F54" w:rsidRPr="00291C2E">
        <w:rPr>
          <w:color w:val="000000" w:themeColor="text1"/>
          <w:sz w:val="24"/>
          <w:szCs w:val="24"/>
        </w:rPr>
        <w:t xml:space="preserve">Any </w:t>
      </w:r>
      <w:r w:rsidR="00F1602F" w:rsidRPr="00291C2E">
        <w:rPr>
          <w:color w:val="000000" w:themeColor="text1"/>
          <w:sz w:val="24"/>
          <w:szCs w:val="24"/>
        </w:rPr>
        <w:t>date-time</w:t>
      </w:r>
      <w:r w:rsidR="008D2085" w:rsidRPr="00291C2E">
        <w:rPr>
          <w:color w:val="000000" w:themeColor="text1"/>
          <w:sz w:val="24"/>
          <w:szCs w:val="24"/>
        </w:rPr>
        <w:t>/location</w:t>
      </w:r>
      <w:r w:rsidR="00F1602F" w:rsidRPr="00291C2E">
        <w:rPr>
          <w:color w:val="000000" w:themeColor="text1"/>
          <w:sz w:val="24"/>
          <w:szCs w:val="24"/>
        </w:rPr>
        <w:t xml:space="preserve"> </w:t>
      </w:r>
      <w:r w:rsidR="00E85F54" w:rsidRPr="00291C2E">
        <w:rPr>
          <w:color w:val="000000" w:themeColor="text1"/>
          <w:sz w:val="24"/>
          <w:szCs w:val="24"/>
        </w:rPr>
        <w:t>changes will be notified in advance.</w:t>
      </w:r>
    </w:p>
    <w:p w14:paraId="173032B9" w14:textId="77777777" w:rsidR="00F651D7" w:rsidRPr="00291C2E" w:rsidRDefault="00F651D7" w:rsidP="00BB3A14">
      <w:pPr>
        <w:pStyle w:val="Heading2"/>
        <w:tabs>
          <w:tab w:val="left" w:pos="4680"/>
        </w:tabs>
        <w:rPr>
          <w:b w:val="0"/>
        </w:rPr>
      </w:pPr>
    </w:p>
    <w:p w14:paraId="711AF3ED" w14:textId="4CCAB28A" w:rsidR="00A62558" w:rsidRPr="00291C2E" w:rsidRDefault="00022038" w:rsidP="00BB3A14">
      <w:pPr>
        <w:pStyle w:val="Heading2"/>
        <w:tabs>
          <w:tab w:val="left" w:pos="4680"/>
        </w:tabs>
        <w:rPr>
          <w:b w:val="0"/>
        </w:rPr>
      </w:pPr>
      <w:r w:rsidRPr="00291C2E">
        <w:rPr>
          <w:b w:val="0"/>
        </w:rPr>
        <w:t>A</w:t>
      </w:r>
      <w:r w:rsidR="00BB3A14" w:rsidRPr="00291C2E">
        <w:rPr>
          <w:b w:val="0"/>
        </w:rPr>
        <w:t>djournmen</w:t>
      </w:r>
      <w:r w:rsidR="00A62558" w:rsidRPr="00291C2E">
        <w:rPr>
          <w:b w:val="0"/>
        </w:rPr>
        <w:t>t</w:t>
      </w:r>
      <w:r w:rsidR="005977B0" w:rsidRPr="00291C2E">
        <w:rPr>
          <w:b w:val="0"/>
        </w:rPr>
        <w:t>:</w:t>
      </w:r>
    </w:p>
    <w:p w14:paraId="60061E4C" w14:textId="3262430F" w:rsidR="002D3E24" w:rsidRPr="00291C2E" w:rsidRDefault="002D3E24" w:rsidP="00F651D7">
      <w:pPr>
        <w:rPr>
          <w:sz w:val="24"/>
          <w:szCs w:val="24"/>
        </w:rPr>
      </w:pPr>
      <w:r w:rsidRPr="00291C2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EE0D2" wp14:editId="0A43D38D">
                <wp:simplePos x="0" y="0"/>
                <wp:positionH relativeFrom="column">
                  <wp:posOffset>-9525</wp:posOffset>
                </wp:positionH>
                <wp:positionV relativeFrom="paragraph">
                  <wp:posOffset>104775</wp:posOffset>
                </wp:positionV>
                <wp:extent cx="58578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44646012">
              <v:line id="Straight Connector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00000" strokeweight="3pt" from="-.75pt,8.25pt" to="460.5pt,8.25pt" w14:anchorId="0B52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"/>
            </w:pict>
          </mc:Fallback>
        </mc:AlternateContent>
      </w:r>
      <w:r w:rsidR="006C3746" w:rsidRPr="00291C2E">
        <w:rPr>
          <w:sz w:val="24"/>
          <w:szCs w:val="24"/>
        </w:rPr>
        <w:t>_____________________________________________________________________________</w:t>
      </w:r>
    </w:p>
    <w:p w14:paraId="318A80B6" w14:textId="0941F616" w:rsidR="00AF4C29" w:rsidRPr="00291C2E" w:rsidRDefault="00935CE5" w:rsidP="00935CE5">
      <w:pPr>
        <w:jc w:val="center"/>
        <w:rPr>
          <w:iCs/>
          <w:sz w:val="24"/>
          <w:szCs w:val="24"/>
        </w:rPr>
      </w:pPr>
      <w:r w:rsidRPr="00291C2E">
        <w:rPr>
          <w:iCs/>
          <w:sz w:val="24"/>
          <w:szCs w:val="24"/>
        </w:rPr>
        <w:t xml:space="preserve"> </w:t>
      </w:r>
      <w:r w:rsidR="008D2085" w:rsidRPr="00291C2E">
        <w:rPr>
          <w:iCs/>
          <w:sz w:val="24"/>
          <w:szCs w:val="24"/>
        </w:rPr>
        <w:t>April 20, 2022</w:t>
      </w:r>
      <w:r w:rsidRPr="00291C2E">
        <w:rPr>
          <w:iCs/>
          <w:sz w:val="24"/>
          <w:szCs w:val="24"/>
        </w:rPr>
        <w:t xml:space="preserve">, </w:t>
      </w:r>
      <w:r w:rsidR="008D2085" w:rsidRPr="00291C2E">
        <w:rPr>
          <w:iCs/>
          <w:sz w:val="24"/>
          <w:szCs w:val="24"/>
        </w:rPr>
        <w:t>May 18, 2022</w:t>
      </w:r>
    </w:p>
    <w:p w14:paraId="27312AED" w14:textId="0CE0BB64" w:rsidR="00BF79A5" w:rsidRPr="00291C2E" w:rsidRDefault="008D08F4" w:rsidP="008D08F4">
      <w:pPr>
        <w:pStyle w:val="ListParagraph"/>
        <w:ind w:left="1440"/>
        <w:rPr>
          <w:iCs/>
          <w:sz w:val="24"/>
          <w:szCs w:val="24"/>
        </w:rPr>
      </w:pPr>
      <w:r w:rsidRPr="00291C2E">
        <w:rPr>
          <w:iCs/>
          <w:sz w:val="24"/>
          <w:szCs w:val="24"/>
        </w:rPr>
        <w:t xml:space="preserve"> </w:t>
      </w:r>
    </w:p>
    <w:sectPr w:rsidR="00BF79A5" w:rsidRPr="00291C2E" w:rsidSect="00BB3A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65" w:right="1440" w:bottom="1080" w:left="1440" w:header="720" w:footer="6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B9AB" w14:textId="77777777" w:rsidR="00310076" w:rsidRDefault="00310076">
      <w:r>
        <w:separator/>
      </w:r>
    </w:p>
  </w:endnote>
  <w:endnote w:type="continuationSeparator" w:id="0">
    <w:p w14:paraId="45FB0818" w14:textId="77777777" w:rsidR="00310076" w:rsidRDefault="003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face Text Demi">
    <w:panose1 w:val="020006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011766" w:rsidRDefault="0001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011766" w:rsidRDefault="00011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B04F" w14:textId="77777777" w:rsidR="002E1CF2" w:rsidRPr="00BB3A14" w:rsidRDefault="002E1CF2" w:rsidP="00BB3A14">
    <w:pPr>
      <w:pStyle w:val="Footer"/>
    </w:pPr>
    <w:r w:rsidRPr="00BB3A1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8261" w14:textId="77777777" w:rsidR="00310076" w:rsidRDefault="00310076">
      <w:r>
        <w:separator/>
      </w:r>
    </w:p>
  </w:footnote>
  <w:footnote w:type="continuationSeparator" w:id="0">
    <w:p w14:paraId="62486C05" w14:textId="77777777" w:rsidR="00310076" w:rsidRDefault="0031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011766" w:rsidRDefault="00011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011766" w:rsidRDefault="00011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77777777" w:rsidR="00011766" w:rsidRDefault="00011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83A"/>
    <w:multiLevelType w:val="hybridMultilevel"/>
    <w:tmpl w:val="3FC826D0"/>
    <w:lvl w:ilvl="0" w:tplc="62909714">
      <w:start w:val="1"/>
      <w:numFmt w:val="upperLetter"/>
      <w:lvlText w:val="%1."/>
      <w:lvlJc w:val="left"/>
      <w:pPr>
        <w:ind w:left="720" w:hanging="360"/>
      </w:pPr>
    </w:lvl>
    <w:lvl w:ilvl="1" w:tplc="5C34D2CE">
      <w:start w:val="1"/>
      <w:numFmt w:val="lowerLetter"/>
      <w:lvlText w:val="%2."/>
      <w:lvlJc w:val="left"/>
      <w:pPr>
        <w:ind w:left="1440" w:hanging="360"/>
      </w:pPr>
    </w:lvl>
    <w:lvl w:ilvl="2" w:tplc="BBD46508">
      <w:start w:val="1"/>
      <w:numFmt w:val="lowerRoman"/>
      <w:lvlText w:val="%3."/>
      <w:lvlJc w:val="right"/>
      <w:pPr>
        <w:ind w:left="2160" w:hanging="180"/>
      </w:pPr>
    </w:lvl>
    <w:lvl w:ilvl="3" w:tplc="4AFE491A">
      <w:start w:val="1"/>
      <w:numFmt w:val="decimal"/>
      <w:lvlText w:val="%4."/>
      <w:lvlJc w:val="left"/>
      <w:pPr>
        <w:ind w:left="2880" w:hanging="360"/>
      </w:pPr>
    </w:lvl>
    <w:lvl w:ilvl="4" w:tplc="C7BE5CD6">
      <w:start w:val="1"/>
      <w:numFmt w:val="lowerLetter"/>
      <w:lvlText w:val="%5."/>
      <w:lvlJc w:val="left"/>
      <w:pPr>
        <w:ind w:left="3600" w:hanging="360"/>
      </w:pPr>
    </w:lvl>
    <w:lvl w:ilvl="5" w:tplc="D6448F42">
      <w:start w:val="1"/>
      <w:numFmt w:val="lowerRoman"/>
      <w:lvlText w:val="%6."/>
      <w:lvlJc w:val="right"/>
      <w:pPr>
        <w:ind w:left="4320" w:hanging="180"/>
      </w:pPr>
    </w:lvl>
    <w:lvl w:ilvl="6" w:tplc="3BB4BD56">
      <w:start w:val="1"/>
      <w:numFmt w:val="decimal"/>
      <w:lvlText w:val="%7."/>
      <w:lvlJc w:val="left"/>
      <w:pPr>
        <w:ind w:left="5040" w:hanging="360"/>
      </w:pPr>
    </w:lvl>
    <w:lvl w:ilvl="7" w:tplc="099CE7AC">
      <w:start w:val="1"/>
      <w:numFmt w:val="lowerLetter"/>
      <w:lvlText w:val="%8."/>
      <w:lvlJc w:val="left"/>
      <w:pPr>
        <w:ind w:left="5760" w:hanging="360"/>
      </w:pPr>
    </w:lvl>
    <w:lvl w:ilvl="8" w:tplc="4C886F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A0C"/>
    <w:multiLevelType w:val="hybridMultilevel"/>
    <w:tmpl w:val="424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D51B8"/>
    <w:multiLevelType w:val="hybridMultilevel"/>
    <w:tmpl w:val="E8AA89F6"/>
    <w:lvl w:ilvl="0" w:tplc="45C87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43E23"/>
    <w:multiLevelType w:val="hybridMultilevel"/>
    <w:tmpl w:val="F1B8E4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6F3F7C"/>
    <w:multiLevelType w:val="hybridMultilevel"/>
    <w:tmpl w:val="E19CD6A4"/>
    <w:lvl w:ilvl="0" w:tplc="FA90198E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644670DE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763687EC">
      <w:start w:val="1"/>
      <w:numFmt w:val="lowerRoman"/>
      <w:lvlText w:val="%3."/>
      <w:lvlJc w:val="right"/>
      <w:pPr>
        <w:ind w:left="2520" w:hanging="180"/>
      </w:pPr>
    </w:lvl>
    <w:lvl w:ilvl="3" w:tplc="FAA2E68A">
      <w:start w:val="1"/>
      <w:numFmt w:val="decimal"/>
      <w:lvlText w:val="%4."/>
      <w:lvlJc w:val="left"/>
      <w:pPr>
        <w:ind w:left="3240" w:hanging="360"/>
      </w:pPr>
    </w:lvl>
    <w:lvl w:ilvl="4" w:tplc="E5E87052">
      <w:start w:val="1"/>
      <w:numFmt w:val="lowerLetter"/>
      <w:lvlText w:val="%5."/>
      <w:lvlJc w:val="left"/>
      <w:pPr>
        <w:ind w:left="3960" w:hanging="360"/>
      </w:pPr>
    </w:lvl>
    <w:lvl w:ilvl="5" w:tplc="54629876">
      <w:start w:val="1"/>
      <w:numFmt w:val="lowerRoman"/>
      <w:lvlText w:val="%6."/>
      <w:lvlJc w:val="right"/>
      <w:pPr>
        <w:ind w:left="4680" w:hanging="180"/>
      </w:pPr>
    </w:lvl>
    <w:lvl w:ilvl="6" w:tplc="64D6EB8E">
      <w:start w:val="1"/>
      <w:numFmt w:val="decimal"/>
      <w:lvlText w:val="%7."/>
      <w:lvlJc w:val="left"/>
      <w:pPr>
        <w:ind w:left="5400" w:hanging="360"/>
      </w:pPr>
    </w:lvl>
    <w:lvl w:ilvl="7" w:tplc="5A669728">
      <w:start w:val="1"/>
      <w:numFmt w:val="lowerLetter"/>
      <w:lvlText w:val="%8."/>
      <w:lvlJc w:val="left"/>
      <w:pPr>
        <w:ind w:left="6120" w:hanging="360"/>
      </w:pPr>
    </w:lvl>
    <w:lvl w:ilvl="8" w:tplc="758043B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B4DD6"/>
    <w:multiLevelType w:val="hybridMultilevel"/>
    <w:tmpl w:val="BCC6A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6BC9"/>
    <w:multiLevelType w:val="hybridMultilevel"/>
    <w:tmpl w:val="CB44A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885F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E0A48"/>
    <w:multiLevelType w:val="hybridMultilevel"/>
    <w:tmpl w:val="CDE4484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16F7C"/>
    <w:multiLevelType w:val="hybridMultilevel"/>
    <w:tmpl w:val="AF5022F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ED76EA4"/>
    <w:multiLevelType w:val="hybridMultilevel"/>
    <w:tmpl w:val="BC8A7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DF5D0C"/>
    <w:multiLevelType w:val="singleLevel"/>
    <w:tmpl w:val="C4F47796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13E2678"/>
    <w:multiLevelType w:val="hybridMultilevel"/>
    <w:tmpl w:val="FC20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827B2"/>
    <w:multiLevelType w:val="hybridMultilevel"/>
    <w:tmpl w:val="217049B8"/>
    <w:lvl w:ilvl="0" w:tplc="7D1AD128">
      <w:start w:val="1"/>
      <w:numFmt w:val="upperLetter"/>
      <w:lvlText w:val="%1."/>
      <w:lvlJc w:val="left"/>
      <w:pPr>
        <w:ind w:left="720" w:hanging="360"/>
      </w:pPr>
    </w:lvl>
    <w:lvl w:ilvl="1" w:tplc="A0BA670E">
      <w:start w:val="1"/>
      <w:numFmt w:val="lowerLetter"/>
      <w:lvlText w:val="%2."/>
      <w:lvlJc w:val="left"/>
      <w:pPr>
        <w:ind w:left="1440" w:hanging="360"/>
      </w:pPr>
    </w:lvl>
    <w:lvl w:ilvl="2" w:tplc="EAE85C50">
      <w:start w:val="1"/>
      <w:numFmt w:val="lowerRoman"/>
      <w:lvlText w:val="%3."/>
      <w:lvlJc w:val="right"/>
      <w:pPr>
        <w:ind w:left="2160" w:hanging="180"/>
      </w:pPr>
    </w:lvl>
    <w:lvl w:ilvl="3" w:tplc="C748CEC0">
      <w:start w:val="1"/>
      <w:numFmt w:val="decimal"/>
      <w:lvlText w:val="%4."/>
      <w:lvlJc w:val="left"/>
      <w:pPr>
        <w:ind w:left="2880" w:hanging="360"/>
      </w:pPr>
    </w:lvl>
    <w:lvl w:ilvl="4" w:tplc="51E08B36">
      <w:start w:val="1"/>
      <w:numFmt w:val="lowerLetter"/>
      <w:lvlText w:val="%5."/>
      <w:lvlJc w:val="left"/>
      <w:pPr>
        <w:ind w:left="3600" w:hanging="360"/>
      </w:pPr>
    </w:lvl>
    <w:lvl w:ilvl="5" w:tplc="41D26684">
      <w:start w:val="1"/>
      <w:numFmt w:val="lowerRoman"/>
      <w:lvlText w:val="%6."/>
      <w:lvlJc w:val="right"/>
      <w:pPr>
        <w:ind w:left="4320" w:hanging="180"/>
      </w:pPr>
    </w:lvl>
    <w:lvl w:ilvl="6" w:tplc="36EC8794">
      <w:start w:val="1"/>
      <w:numFmt w:val="decimal"/>
      <w:lvlText w:val="%7."/>
      <w:lvlJc w:val="left"/>
      <w:pPr>
        <w:ind w:left="5040" w:hanging="360"/>
      </w:pPr>
    </w:lvl>
    <w:lvl w:ilvl="7" w:tplc="DA161614">
      <w:start w:val="1"/>
      <w:numFmt w:val="lowerLetter"/>
      <w:lvlText w:val="%8."/>
      <w:lvlJc w:val="left"/>
      <w:pPr>
        <w:ind w:left="5760" w:hanging="360"/>
      </w:pPr>
    </w:lvl>
    <w:lvl w:ilvl="8" w:tplc="747C55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8015D"/>
    <w:multiLevelType w:val="hybridMultilevel"/>
    <w:tmpl w:val="090EA06A"/>
    <w:lvl w:ilvl="0" w:tplc="172EA4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085EFE"/>
    <w:multiLevelType w:val="hybridMultilevel"/>
    <w:tmpl w:val="8EFCE1EA"/>
    <w:lvl w:ilvl="0" w:tplc="38940F2C">
      <w:start w:val="1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61064"/>
    <w:multiLevelType w:val="hybridMultilevel"/>
    <w:tmpl w:val="5EF0BC4A"/>
    <w:lvl w:ilvl="0" w:tplc="5F607FB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81CF8"/>
    <w:multiLevelType w:val="hybridMultilevel"/>
    <w:tmpl w:val="D78A8A4C"/>
    <w:lvl w:ilvl="0" w:tplc="5A8E7A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3D23FB"/>
    <w:multiLevelType w:val="hybridMultilevel"/>
    <w:tmpl w:val="30D82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63B66"/>
    <w:multiLevelType w:val="hybridMultilevel"/>
    <w:tmpl w:val="E6643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16371A"/>
    <w:multiLevelType w:val="hybridMultilevel"/>
    <w:tmpl w:val="DDD03096"/>
    <w:lvl w:ilvl="0" w:tplc="D6ECA4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7"/>
  </w:num>
  <w:num w:numId="11">
    <w:abstractNumId w:val="6"/>
  </w:num>
  <w:num w:numId="12">
    <w:abstractNumId w:val="2"/>
  </w:num>
  <w:num w:numId="13">
    <w:abstractNumId w:val="19"/>
  </w:num>
  <w:num w:numId="14">
    <w:abstractNumId w:val="16"/>
  </w:num>
  <w:num w:numId="15">
    <w:abstractNumId w:val="13"/>
  </w:num>
  <w:num w:numId="16">
    <w:abstractNumId w:val="15"/>
  </w:num>
  <w:num w:numId="17">
    <w:abstractNumId w:val="7"/>
  </w:num>
  <w:num w:numId="18">
    <w:abstractNumId w:val="11"/>
  </w:num>
  <w:num w:numId="19">
    <w:abstractNumId w:val="11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5F"/>
    <w:rsid w:val="00011766"/>
    <w:rsid w:val="00022038"/>
    <w:rsid w:val="0002376D"/>
    <w:rsid w:val="000241E4"/>
    <w:rsid w:val="00033214"/>
    <w:rsid w:val="00044D3A"/>
    <w:rsid w:val="000473EE"/>
    <w:rsid w:val="0005032C"/>
    <w:rsid w:val="0005380C"/>
    <w:rsid w:val="0006381C"/>
    <w:rsid w:val="00067888"/>
    <w:rsid w:val="00072078"/>
    <w:rsid w:val="00077AD0"/>
    <w:rsid w:val="00090A33"/>
    <w:rsid w:val="000C0665"/>
    <w:rsid w:val="000C0EE1"/>
    <w:rsid w:val="000C3B90"/>
    <w:rsid w:val="000C78C4"/>
    <w:rsid w:val="000F66A9"/>
    <w:rsid w:val="00104A91"/>
    <w:rsid w:val="00110898"/>
    <w:rsid w:val="0011633E"/>
    <w:rsid w:val="001242BA"/>
    <w:rsid w:val="00132E17"/>
    <w:rsid w:val="001361B0"/>
    <w:rsid w:val="001733F8"/>
    <w:rsid w:val="00192D6C"/>
    <w:rsid w:val="00194D82"/>
    <w:rsid w:val="001952BE"/>
    <w:rsid w:val="00197095"/>
    <w:rsid w:val="001A046C"/>
    <w:rsid w:val="001A1871"/>
    <w:rsid w:val="001C2016"/>
    <w:rsid w:val="00201AF0"/>
    <w:rsid w:val="002022D0"/>
    <w:rsid w:val="00207BD0"/>
    <w:rsid w:val="002118DE"/>
    <w:rsid w:val="0023685B"/>
    <w:rsid w:val="00251DEF"/>
    <w:rsid w:val="00260868"/>
    <w:rsid w:val="00273A5F"/>
    <w:rsid w:val="00291C2E"/>
    <w:rsid w:val="002B4EAA"/>
    <w:rsid w:val="002D3E24"/>
    <w:rsid w:val="002E1CF2"/>
    <w:rsid w:val="002E311C"/>
    <w:rsid w:val="002E6B47"/>
    <w:rsid w:val="002F4A9D"/>
    <w:rsid w:val="00305B49"/>
    <w:rsid w:val="00310076"/>
    <w:rsid w:val="00312D7F"/>
    <w:rsid w:val="00326006"/>
    <w:rsid w:val="00330C32"/>
    <w:rsid w:val="003321FA"/>
    <w:rsid w:val="00340BC4"/>
    <w:rsid w:val="00362F93"/>
    <w:rsid w:val="00365CBC"/>
    <w:rsid w:val="00371F89"/>
    <w:rsid w:val="00376C21"/>
    <w:rsid w:val="003935D5"/>
    <w:rsid w:val="003B1EEA"/>
    <w:rsid w:val="003B36AA"/>
    <w:rsid w:val="003B3817"/>
    <w:rsid w:val="003D2695"/>
    <w:rsid w:val="003D3BF3"/>
    <w:rsid w:val="003D6C79"/>
    <w:rsid w:val="003E6BE9"/>
    <w:rsid w:val="003F3285"/>
    <w:rsid w:val="00400FA1"/>
    <w:rsid w:val="00401DB9"/>
    <w:rsid w:val="00402C84"/>
    <w:rsid w:val="00405352"/>
    <w:rsid w:val="00405FE7"/>
    <w:rsid w:val="004332F0"/>
    <w:rsid w:val="00434CD6"/>
    <w:rsid w:val="004530D9"/>
    <w:rsid w:val="00456AEA"/>
    <w:rsid w:val="00462A6F"/>
    <w:rsid w:val="00470B6C"/>
    <w:rsid w:val="00475646"/>
    <w:rsid w:val="00480DA4"/>
    <w:rsid w:val="00487AEB"/>
    <w:rsid w:val="004A21D2"/>
    <w:rsid w:val="004A5723"/>
    <w:rsid w:val="004A727E"/>
    <w:rsid w:val="004B10EF"/>
    <w:rsid w:val="004B2661"/>
    <w:rsid w:val="004C7442"/>
    <w:rsid w:val="004D2514"/>
    <w:rsid w:val="004D31BC"/>
    <w:rsid w:val="004D3420"/>
    <w:rsid w:val="004E5CD2"/>
    <w:rsid w:val="004F33D7"/>
    <w:rsid w:val="004F3441"/>
    <w:rsid w:val="005040B8"/>
    <w:rsid w:val="005144BF"/>
    <w:rsid w:val="00514E62"/>
    <w:rsid w:val="0051501E"/>
    <w:rsid w:val="0054593E"/>
    <w:rsid w:val="00546956"/>
    <w:rsid w:val="00550DC7"/>
    <w:rsid w:val="00552C13"/>
    <w:rsid w:val="0056043B"/>
    <w:rsid w:val="00580BB4"/>
    <w:rsid w:val="00594EAE"/>
    <w:rsid w:val="005977B0"/>
    <w:rsid w:val="005A72BB"/>
    <w:rsid w:val="005C4AE2"/>
    <w:rsid w:val="005E059D"/>
    <w:rsid w:val="005E2BFF"/>
    <w:rsid w:val="005E7E8B"/>
    <w:rsid w:val="005F7260"/>
    <w:rsid w:val="0061021B"/>
    <w:rsid w:val="0062447D"/>
    <w:rsid w:val="00653F33"/>
    <w:rsid w:val="00661F7B"/>
    <w:rsid w:val="0066676A"/>
    <w:rsid w:val="0067067F"/>
    <w:rsid w:val="006747DA"/>
    <w:rsid w:val="00676E3D"/>
    <w:rsid w:val="006A63E6"/>
    <w:rsid w:val="006A7F17"/>
    <w:rsid w:val="006C1BBC"/>
    <w:rsid w:val="006C3746"/>
    <w:rsid w:val="006E37FB"/>
    <w:rsid w:val="006E4B2A"/>
    <w:rsid w:val="006E69F0"/>
    <w:rsid w:val="00704273"/>
    <w:rsid w:val="00706960"/>
    <w:rsid w:val="007219FD"/>
    <w:rsid w:val="00724BEE"/>
    <w:rsid w:val="00733947"/>
    <w:rsid w:val="0074360F"/>
    <w:rsid w:val="00745DC2"/>
    <w:rsid w:val="0075210C"/>
    <w:rsid w:val="00763851"/>
    <w:rsid w:val="00765DDA"/>
    <w:rsid w:val="00770B55"/>
    <w:rsid w:val="007734D3"/>
    <w:rsid w:val="00780649"/>
    <w:rsid w:val="00781388"/>
    <w:rsid w:val="00783A21"/>
    <w:rsid w:val="007845E4"/>
    <w:rsid w:val="00785EDD"/>
    <w:rsid w:val="007A453B"/>
    <w:rsid w:val="007B73DC"/>
    <w:rsid w:val="007D0920"/>
    <w:rsid w:val="007D1A71"/>
    <w:rsid w:val="007E17F3"/>
    <w:rsid w:val="007E395B"/>
    <w:rsid w:val="007E4B58"/>
    <w:rsid w:val="007F7040"/>
    <w:rsid w:val="00800489"/>
    <w:rsid w:val="00802691"/>
    <w:rsid w:val="00811E29"/>
    <w:rsid w:val="00816485"/>
    <w:rsid w:val="0082003F"/>
    <w:rsid w:val="00821CB6"/>
    <w:rsid w:val="00833F21"/>
    <w:rsid w:val="008402BA"/>
    <w:rsid w:val="00847091"/>
    <w:rsid w:val="0085330E"/>
    <w:rsid w:val="008548B2"/>
    <w:rsid w:val="008649DB"/>
    <w:rsid w:val="008676FF"/>
    <w:rsid w:val="0087435D"/>
    <w:rsid w:val="00874C44"/>
    <w:rsid w:val="00880B11"/>
    <w:rsid w:val="008930A5"/>
    <w:rsid w:val="008B13A4"/>
    <w:rsid w:val="008C494E"/>
    <w:rsid w:val="008C6685"/>
    <w:rsid w:val="008D08F4"/>
    <w:rsid w:val="008D2085"/>
    <w:rsid w:val="008D2A23"/>
    <w:rsid w:val="008E427E"/>
    <w:rsid w:val="008E5D65"/>
    <w:rsid w:val="008E7410"/>
    <w:rsid w:val="008F7BA9"/>
    <w:rsid w:val="0090124A"/>
    <w:rsid w:val="009016E9"/>
    <w:rsid w:val="00906CCD"/>
    <w:rsid w:val="00920AF3"/>
    <w:rsid w:val="00923A8E"/>
    <w:rsid w:val="00923C3A"/>
    <w:rsid w:val="009337A6"/>
    <w:rsid w:val="009351BC"/>
    <w:rsid w:val="00935CE5"/>
    <w:rsid w:val="00936D6E"/>
    <w:rsid w:val="00936EF7"/>
    <w:rsid w:val="00953AC3"/>
    <w:rsid w:val="009568E2"/>
    <w:rsid w:val="00963B71"/>
    <w:rsid w:val="0096507D"/>
    <w:rsid w:val="00965FA5"/>
    <w:rsid w:val="00967D8B"/>
    <w:rsid w:val="00990459"/>
    <w:rsid w:val="00991D12"/>
    <w:rsid w:val="0099230F"/>
    <w:rsid w:val="0099636F"/>
    <w:rsid w:val="009A0A90"/>
    <w:rsid w:val="009B5C04"/>
    <w:rsid w:val="009C696E"/>
    <w:rsid w:val="009F2B95"/>
    <w:rsid w:val="009F383D"/>
    <w:rsid w:val="00A01973"/>
    <w:rsid w:val="00A051E3"/>
    <w:rsid w:val="00A1370C"/>
    <w:rsid w:val="00A16D32"/>
    <w:rsid w:val="00A448C4"/>
    <w:rsid w:val="00A4723A"/>
    <w:rsid w:val="00A55987"/>
    <w:rsid w:val="00A57289"/>
    <w:rsid w:val="00A62558"/>
    <w:rsid w:val="00A64674"/>
    <w:rsid w:val="00A701CF"/>
    <w:rsid w:val="00A82EA9"/>
    <w:rsid w:val="00AA0CE6"/>
    <w:rsid w:val="00AA6F7E"/>
    <w:rsid w:val="00AB3CEA"/>
    <w:rsid w:val="00AC0DB5"/>
    <w:rsid w:val="00AC3870"/>
    <w:rsid w:val="00AC7C91"/>
    <w:rsid w:val="00AD08D5"/>
    <w:rsid w:val="00AD0CBC"/>
    <w:rsid w:val="00AF1CFB"/>
    <w:rsid w:val="00AF2BCE"/>
    <w:rsid w:val="00AF4C29"/>
    <w:rsid w:val="00AF5C85"/>
    <w:rsid w:val="00B161AA"/>
    <w:rsid w:val="00B16AEB"/>
    <w:rsid w:val="00B221D9"/>
    <w:rsid w:val="00B26F74"/>
    <w:rsid w:val="00B35BAB"/>
    <w:rsid w:val="00B401B1"/>
    <w:rsid w:val="00B6101C"/>
    <w:rsid w:val="00B64453"/>
    <w:rsid w:val="00BA361E"/>
    <w:rsid w:val="00BA69A9"/>
    <w:rsid w:val="00BB3A14"/>
    <w:rsid w:val="00BD0D7A"/>
    <w:rsid w:val="00BE0062"/>
    <w:rsid w:val="00BE06AF"/>
    <w:rsid w:val="00BE43AD"/>
    <w:rsid w:val="00BF0950"/>
    <w:rsid w:val="00BF2F02"/>
    <w:rsid w:val="00BF3553"/>
    <w:rsid w:val="00BF660E"/>
    <w:rsid w:val="00BF79A5"/>
    <w:rsid w:val="00C33A83"/>
    <w:rsid w:val="00C36771"/>
    <w:rsid w:val="00C730F0"/>
    <w:rsid w:val="00C809C7"/>
    <w:rsid w:val="00C969A2"/>
    <w:rsid w:val="00CA254B"/>
    <w:rsid w:val="00CA51AF"/>
    <w:rsid w:val="00CA77CF"/>
    <w:rsid w:val="00CD3565"/>
    <w:rsid w:val="00CD5F02"/>
    <w:rsid w:val="00CD733F"/>
    <w:rsid w:val="00CD7E73"/>
    <w:rsid w:val="00CE5545"/>
    <w:rsid w:val="00CE6A8C"/>
    <w:rsid w:val="00CF0010"/>
    <w:rsid w:val="00CF1096"/>
    <w:rsid w:val="00CF3637"/>
    <w:rsid w:val="00CF695F"/>
    <w:rsid w:val="00CF7384"/>
    <w:rsid w:val="00D011B3"/>
    <w:rsid w:val="00D05FF6"/>
    <w:rsid w:val="00D20654"/>
    <w:rsid w:val="00D22D47"/>
    <w:rsid w:val="00D34AFA"/>
    <w:rsid w:val="00D5725C"/>
    <w:rsid w:val="00DC1B5D"/>
    <w:rsid w:val="00DC31C0"/>
    <w:rsid w:val="00DC3A69"/>
    <w:rsid w:val="00DD3D04"/>
    <w:rsid w:val="00DE08E9"/>
    <w:rsid w:val="00DE2E6F"/>
    <w:rsid w:val="00DF3B83"/>
    <w:rsid w:val="00E02210"/>
    <w:rsid w:val="00E06547"/>
    <w:rsid w:val="00E120E3"/>
    <w:rsid w:val="00E40254"/>
    <w:rsid w:val="00E4250A"/>
    <w:rsid w:val="00E46358"/>
    <w:rsid w:val="00E476F1"/>
    <w:rsid w:val="00E53B6C"/>
    <w:rsid w:val="00E55813"/>
    <w:rsid w:val="00E6237D"/>
    <w:rsid w:val="00E75DC3"/>
    <w:rsid w:val="00E85F54"/>
    <w:rsid w:val="00E95B7D"/>
    <w:rsid w:val="00EC550B"/>
    <w:rsid w:val="00ED3DB9"/>
    <w:rsid w:val="00EE6F11"/>
    <w:rsid w:val="00F028A0"/>
    <w:rsid w:val="00F0629C"/>
    <w:rsid w:val="00F15AAC"/>
    <w:rsid w:val="00F1602F"/>
    <w:rsid w:val="00F1706E"/>
    <w:rsid w:val="00F50A8A"/>
    <w:rsid w:val="00F52998"/>
    <w:rsid w:val="00F52A55"/>
    <w:rsid w:val="00F52D7E"/>
    <w:rsid w:val="00F57399"/>
    <w:rsid w:val="00F60530"/>
    <w:rsid w:val="00F651D7"/>
    <w:rsid w:val="00F65AB9"/>
    <w:rsid w:val="00F756EF"/>
    <w:rsid w:val="00F76B94"/>
    <w:rsid w:val="00F8185C"/>
    <w:rsid w:val="00F87950"/>
    <w:rsid w:val="00F921FC"/>
    <w:rsid w:val="00F92B8A"/>
    <w:rsid w:val="00FB0633"/>
    <w:rsid w:val="00FB6D17"/>
    <w:rsid w:val="00FC03A7"/>
    <w:rsid w:val="00FC494F"/>
    <w:rsid w:val="00FC7F09"/>
    <w:rsid w:val="00FE0EA9"/>
    <w:rsid w:val="00FE5AFF"/>
    <w:rsid w:val="00FF29ED"/>
    <w:rsid w:val="02D02940"/>
    <w:rsid w:val="04D2D47A"/>
    <w:rsid w:val="059BC855"/>
    <w:rsid w:val="10947D21"/>
    <w:rsid w:val="10D034A5"/>
    <w:rsid w:val="158B0A4B"/>
    <w:rsid w:val="15D78FDB"/>
    <w:rsid w:val="18C74FAF"/>
    <w:rsid w:val="1965240B"/>
    <w:rsid w:val="19680A4D"/>
    <w:rsid w:val="1C798F91"/>
    <w:rsid w:val="20410D88"/>
    <w:rsid w:val="25E1DE4D"/>
    <w:rsid w:val="2658ACA4"/>
    <w:rsid w:val="277BCC86"/>
    <w:rsid w:val="27F47D05"/>
    <w:rsid w:val="2879304D"/>
    <w:rsid w:val="28BDA056"/>
    <w:rsid w:val="28E0BC5D"/>
    <w:rsid w:val="29CEC771"/>
    <w:rsid w:val="2A121A6C"/>
    <w:rsid w:val="2B2C1DC7"/>
    <w:rsid w:val="2EA4EE79"/>
    <w:rsid w:val="316BA94F"/>
    <w:rsid w:val="326E7646"/>
    <w:rsid w:val="3486A70B"/>
    <w:rsid w:val="3551C8FC"/>
    <w:rsid w:val="37ADCAE7"/>
    <w:rsid w:val="38F4950C"/>
    <w:rsid w:val="3B76A402"/>
    <w:rsid w:val="3CC1A929"/>
    <w:rsid w:val="3EAC462A"/>
    <w:rsid w:val="412EC755"/>
    <w:rsid w:val="435540FC"/>
    <w:rsid w:val="43C923A1"/>
    <w:rsid w:val="4485B927"/>
    <w:rsid w:val="4486B1F9"/>
    <w:rsid w:val="46023878"/>
    <w:rsid w:val="48096FE9"/>
    <w:rsid w:val="51263BEA"/>
    <w:rsid w:val="529AB2A7"/>
    <w:rsid w:val="56C37361"/>
    <w:rsid w:val="56CDA52A"/>
    <w:rsid w:val="5E329689"/>
    <w:rsid w:val="6110567E"/>
    <w:rsid w:val="63B70EA1"/>
    <w:rsid w:val="67B91596"/>
    <w:rsid w:val="6B20EA9D"/>
    <w:rsid w:val="6FA7AC5A"/>
    <w:rsid w:val="70E22793"/>
    <w:rsid w:val="73A6DF5C"/>
    <w:rsid w:val="787A507F"/>
    <w:rsid w:val="79E47830"/>
    <w:rsid w:val="7E1CC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062A66B1"/>
  <w15:docId w15:val="{B3C1C2DB-84B3-4665-943C-35CD80DF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EA9"/>
  </w:style>
  <w:style w:type="paragraph" w:styleId="Heading2">
    <w:name w:val="heading 2"/>
    <w:basedOn w:val="Normal"/>
    <w:next w:val="Normal"/>
    <w:qFormat/>
    <w:rsid w:val="00FE0EA9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FE0EA9"/>
    <w:pPr>
      <w:keepNext/>
      <w:jc w:val="center"/>
      <w:outlineLvl w:val="2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E0EA9"/>
    <w:pPr>
      <w:keepNext/>
      <w:numPr>
        <w:numId w:val="4"/>
      </w:numPr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0E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FE0EA9"/>
    <w:rPr>
      <w:sz w:val="22"/>
      <w:szCs w:val="22"/>
    </w:rPr>
  </w:style>
  <w:style w:type="paragraph" w:styleId="Subtitle">
    <w:name w:val="Subtitle"/>
    <w:basedOn w:val="Normal"/>
    <w:qFormat/>
    <w:rsid w:val="00FE0EA9"/>
    <w:pPr>
      <w:jc w:val="center"/>
    </w:pPr>
    <w:rPr>
      <w:b/>
      <w:bCs/>
      <w:sz w:val="56"/>
      <w:szCs w:val="56"/>
    </w:rPr>
  </w:style>
  <w:style w:type="paragraph" w:styleId="Footer">
    <w:name w:val="footer"/>
    <w:basedOn w:val="Normal"/>
    <w:rsid w:val="00FE0E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0EA9"/>
  </w:style>
  <w:style w:type="paragraph" w:styleId="BodyTextIndent">
    <w:name w:val="Body Text Indent"/>
    <w:basedOn w:val="Normal"/>
    <w:rsid w:val="00FE0EA9"/>
    <w:pPr>
      <w:tabs>
        <w:tab w:val="left" w:pos="1440"/>
      </w:tabs>
      <w:ind w:left="1440" w:hanging="1440"/>
    </w:pPr>
    <w:rPr>
      <w:rFonts w:ascii="Arial" w:hAnsi="Arial" w:cs="Arial"/>
      <w:b/>
      <w:bCs/>
      <w:sz w:val="24"/>
      <w:szCs w:val="24"/>
    </w:rPr>
  </w:style>
  <w:style w:type="paragraph" w:styleId="BodyTextIndent2">
    <w:name w:val="Body Text Indent 2"/>
    <w:basedOn w:val="Normal"/>
    <w:rsid w:val="00FE0EA9"/>
    <w:pPr>
      <w:ind w:left="360"/>
    </w:pPr>
    <w:rPr>
      <w:rFonts w:ascii="Arial" w:hAnsi="Arial" w:cs="Arial"/>
      <w:caps/>
      <w:sz w:val="24"/>
      <w:szCs w:val="24"/>
    </w:rPr>
  </w:style>
  <w:style w:type="paragraph" w:styleId="Header">
    <w:name w:val="header"/>
    <w:basedOn w:val="Normal"/>
    <w:rsid w:val="00FE0EA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BB3A1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BB3A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E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0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ac.edu/FacultyStaff/GuidedPathways/_layouts/15/DocIdRedir.aspx?ID=HNYXMCCMVK3K-551642359-124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cccconfer.zoom.us/j/9848737988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c.edu/FacultyStaff/GuidedPathways/Pages/Contact-Us--Guided-Pathways-Core-Team-Meeting-Calendar-2021-2022.aspx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5AEA5A0336B4991C002B3BDCCED4B" ma:contentTypeVersion="2" ma:contentTypeDescription="Create a new document." ma:contentTypeScope="" ma:versionID="114a1fd8bef7bc0502e343046580bd77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fa8d6ec8-8c56-42c8-b131-841833154725" targetNamespace="http://schemas.microsoft.com/office/2006/metadata/properties" ma:root="true" ma:fieldsID="2683c5d882ee27c408ed06f49df17452" ns1:_="" ns2:_="" ns3:_="">
    <xsd:import namespace="http://schemas.microsoft.com/sharepoint/v3"/>
    <xsd:import namespace="431189f8-a51b-453f-9f0c-3a0b3b65b12f"/>
    <xsd:import namespace="fa8d6ec8-8c56-42c8-b131-8418331547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d6ec8-8c56-42c8-b131-841833154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HNYXMCCMVK3K-551642359-127</_dlc_DocId>
    <_dlc_DocIdUrl xmlns="431189f8-a51b-453f-9f0c-3a0b3b65b12f">
      <Url>https://www.sac.edu/FacultyStaff/GuidedPathways/_layouts/15/DocIdRedir.aspx?ID=HNYXMCCMVK3K-551642359-127</Url>
      <Description>HNYXMCCMVK3K-551642359-127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681D05-869C-4730-8DAA-594D3C081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D85AE-C1D5-4F01-AD2D-C8735A9E1436}"/>
</file>

<file path=customXml/itemProps3.xml><?xml version="1.0" encoding="utf-8"?>
<ds:datastoreItem xmlns:ds="http://schemas.openxmlformats.org/officeDocument/2006/customXml" ds:itemID="{F9D27C99-049D-4778-B3A0-29727D8440BB}">
  <ds:schemaRefs>
    <ds:schemaRef ds:uri="http://schemas.microsoft.com/office/2006/metadata/properties"/>
    <ds:schemaRef ds:uri="http://schemas.microsoft.com/office/2006/documentManagement/types"/>
    <ds:schemaRef ds:uri="458e4ab5-d05b-48f2-b2ae-f83cf29b2af7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B190C41-5E45-4688-8B4A-9B6681C6F1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404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COSA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COSA</dc:creator>
  <cp:keywords/>
  <dc:description/>
  <cp:lastModifiedBy>Miranda, Cristina</cp:lastModifiedBy>
  <cp:revision>8</cp:revision>
  <cp:lastPrinted>2020-03-09T19:14:00Z</cp:lastPrinted>
  <dcterms:created xsi:type="dcterms:W3CDTF">2022-03-16T16:02:00Z</dcterms:created>
  <dcterms:modified xsi:type="dcterms:W3CDTF">2022-04-20T18:36:00Z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0x010100BDF5AEA5A0336B4991C002B3BDCCED4B</vt:lpwstr>
  </property>
  <property fmtid="{D5CDD505-2E9C-101B-9397-08002B2CF9AE}" pid="3" name="_dlc_DocIdItemGuid">
    <vt:lpwstr>4cb58016-a5f9-4f0c-b4bb-0b345bd18f06</vt:lpwstr>
  </property>
</Properties>
</file>