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8C426" w14:textId="5C28CCDF" w:rsidR="003C400D" w:rsidRPr="003C400D" w:rsidRDefault="003C400D" w:rsidP="003C400D">
      <w:pPr>
        <w:jc w:val="center"/>
        <w:rPr>
          <w:rFonts w:ascii="Times New Roman" w:hAnsi="Times New Roman" w:cs="Times New Roman"/>
          <w:b/>
          <w:bCs/>
          <w:color w:val="000000"/>
          <w:kern w:val="0"/>
        </w:rPr>
      </w:pPr>
      <w:r w:rsidRPr="003C400D">
        <w:rPr>
          <w:rFonts w:ascii="Times New Roman" w:hAnsi="Times New Roman" w:cs="Times New Roman"/>
          <w:b/>
          <w:bCs/>
          <w:color w:val="000000"/>
          <w:kern w:val="0"/>
        </w:rPr>
        <w:t>Academic Honesty</w:t>
      </w:r>
    </w:p>
    <w:p w14:paraId="070624E4" w14:textId="76D282D9" w:rsidR="003C400D" w:rsidRPr="003C400D" w:rsidRDefault="003C400D" w:rsidP="003C400D">
      <w:pPr>
        <w:jc w:val="center"/>
        <w:rPr>
          <w:rFonts w:ascii="Times New Roman" w:hAnsi="Times New Roman" w:cs="Times New Roman"/>
          <w:b/>
          <w:bCs/>
          <w:color w:val="000000"/>
          <w:kern w:val="0"/>
        </w:rPr>
      </w:pPr>
      <w:r w:rsidRPr="003C400D">
        <w:rPr>
          <w:rFonts w:ascii="Times New Roman" w:hAnsi="Times New Roman" w:cs="Times New Roman"/>
          <w:b/>
          <w:bCs/>
          <w:color w:val="000000"/>
          <w:kern w:val="0"/>
        </w:rPr>
        <w:t>English Department AI Statement</w:t>
      </w:r>
    </w:p>
    <w:p w14:paraId="79E3DA14" w14:textId="77777777" w:rsidR="003C400D" w:rsidRPr="003C400D" w:rsidRDefault="003C400D">
      <w:pPr>
        <w:rPr>
          <w:rFonts w:ascii="Times New Roman" w:hAnsi="Times New Roman" w:cs="Times New Roman"/>
          <w:color w:val="000000"/>
          <w:kern w:val="0"/>
        </w:rPr>
      </w:pPr>
    </w:p>
    <w:p w14:paraId="45C3EE7E" w14:textId="04F2BEAA" w:rsidR="003C400D" w:rsidRPr="003C400D" w:rsidRDefault="003C400D" w:rsidP="003C400D">
      <w:pPr>
        <w:rPr>
          <w:rFonts w:ascii="Times New Roman" w:hAnsi="Times New Roman" w:cs="Times New Roman"/>
          <w:color w:val="000000"/>
          <w:kern w:val="0"/>
        </w:rPr>
      </w:pPr>
      <w:r w:rsidRPr="003C400D">
        <w:rPr>
          <w:rFonts w:ascii="Times New Roman" w:hAnsi="Times New Roman" w:cs="Times New Roman"/>
          <w:color w:val="000000"/>
          <w:kern w:val="0"/>
        </w:rPr>
        <w:t>Santa Ana College maintains high standards of academic integrity to ensure equitable learning while embracing innovation and evolving technological tools. Academic integrity expects students to give credit for content from an outside source that they include in their work. Using AI</w:t>
      </w:r>
      <w:r>
        <w:rPr>
          <w:rFonts w:ascii="Times New Roman" w:hAnsi="Times New Roman" w:cs="Times New Roman"/>
          <w:color w:val="000000"/>
          <w:kern w:val="0"/>
        </w:rPr>
        <w:t>*</w:t>
      </w:r>
      <w:r w:rsidRPr="003C400D">
        <w:rPr>
          <w:rFonts w:ascii="Times New Roman" w:hAnsi="Times New Roman" w:cs="Times New Roman"/>
          <w:color w:val="000000"/>
          <w:kern w:val="0"/>
        </w:rPr>
        <w:t xml:space="preserve"> to answer prompts or problem solve robs us of the opportunity to think critically and creatively. Since AI generated content is compiled by an elicitor (a student providing instructions to the AI), it is not considered original work of the elicitor. While AI detectors are not fully reliable, AI generated content may not be used even if students edit, revise, or paraphrase it. Likewise, using AI to </w:t>
      </w:r>
      <w:r>
        <w:rPr>
          <w:rFonts w:ascii="Times New Roman" w:hAnsi="Times New Roman" w:cs="Times New Roman"/>
          <w:color w:val="000000"/>
          <w:kern w:val="0"/>
        </w:rPr>
        <w:t>“</w:t>
      </w:r>
      <w:r w:rsidRPr="003C400D">
        <w:rPr>
          <w:rFonts w:ascii="Times New Roman" w:hAnsi="Times New Roman" w:cs="Times New Roman"/>
          <w:color w:val="000000"/>
          <w:kern w:val="0"/>
        </w:rPr>
        <w:t>rephrase</w:t>
      </w:r>
      <w:r>
        <w:rPr>
          <w:rFonts w:ascii="Times New Roman" w:hAnsi="Times New Roman" w:cs="Times New Roman"/>
          <w:color w:val="000000"/>
          <w:kern w:val="0"/>
        </w:rPr>
        <w:t>”</w:t>
      </w:r>
      <w:r w:rsidRPr="003C400D">
        <w:rPr>
          <w:rFonts w:ascii="Times New Roman" w:hAnsi="Times New Roman" w:cs="Times New Roman"/>
          <w:color w:val="000000"/>
          <w:kern w:val="0"/>
        </w:rPr>
        <w:t xml:space="preserve"> the original </w:t>
      </w:r>
      <w:proofErr w:type="gramStart"/>
      <w:r w:rsidRPr="003C400D">
        <w:rPr>
          <w:rFonts w:ascii="Times New Roman" w:hAnsi="Times New Roman" w:cs="Times New Roman"/>
          <w:color w:val="000000"/>
          <w:kern w:val="0"/>
        </w:rPr>
        <w:t>ideas</w:t>
      </w:r>
      <w:proofErr w:type="gramEnd"/>
      <w:r w:rsidRPr="003C400D">
        <w:rPr>
          <w:rFonts w:ascii="Times New Roman" w:hAnsi="Times New Roman" w:cs="Times New Roman"/>
          <w:color w:val="000000"/>
          <w:kern w:val="0"/>
        </w:rPr>
        <w:t xml:space="preserve"> of the elicitor is still considered plagiarism. Unless assigned by the instructor, any written work developed or created by AI is a violation of the academic integrity policy, and instructors may pursue this violation with the student code of conduct reporting system.    </w:t>
      </w:r>
    </w:p>
    <w:p w14:paraId="7202EBF1" w14:textId="77777777" w:rsidR="003C400D" w:rsidRDefault="003C400D" w:rsidP="003C400D">
      <w:pPr>
        <w:rPr>
          <w:rFonts w:ascii="Times New Roman" w:hAnsi="Times New Roman" w:cs="Times New Roman"/>
          <w:color w:val="000000"/>
          <w:kern w:val="0"/>
        </w:rPr>
      </w:pPr>
    </w:p>
    <w:p w14:paraId="44F9823A" w14:textId="77777777" w:rsidR="003C400D" w:rsidRDefault="003C400D" w:rsidP="003C400D">
      <w:pPr>
        <w:rPr>
          <w:rFonts w:ascii="Times New Roman" w:hAnsi="Times New Roman" w:cs="Times New Roman"/>
          <w:color w:val="000000"/>
          <w:kern w:val="0"/>
        </w:rPr>
      </w:pPr>
    </w:p>
    <w:p w14:paraId="08A12F5E" w14:textId="75226E97" w:rsidR="003C400D" w:rsidRPr="003C400D" w:rsidRDefault="003C400D" w:rsidP="003C400D">
      <w:pPr>
        <w:rPr>
          <w:rFonts w:ascii="Times New Roman" w:hAnsi="Times New Roman" w:cs="Times New Roman"/>
          <w:color w:val="000000"/>
          <w:kern w:val="0"/>
        </w:rPr>
      </w:pPr>
      <w:r w:rsidRPr="003C400D">
        <w:rPr>
          <w:rFonts w:ascii="Times New Roman" w:hAnsi="Times New Roman" w:cs="Times New Roman"/>
          <w:color w:val="000000"/>
          <w:kern w:val="0"/>
        </w:rPr>
        <w:t xml:space="preserve">*Common AI text generators include </w:t>
      </w:r>
      <w:proofErr w:type="spellStart"/>
      <w:r w:rsidRPr="003C400D">
        <w:rPr>
          <w:rFonts w:ascii="Times New Roman" w:hAnsi="Times New Roman" w:cs="Times New Roman"/>
          <w:color w:val="000000"/>
          <w:kern w:val="0"/>
        </w:rPr>
        <w:t>ChatGPT</w:t>
      </w:r>
      <w:proofErr w:type="spellEnd"/>
      <w:r w:rsidRPr="003C400D">
        <w:rPr>
          <w:rFonts w:ascii="Times New Roman" w:hAnsi="Times New Roman" w:cs="Times New Roman"/>
          <w:color w:val="000000"/>
          <w:kern w:val="0"/>
        </w:rPr>
        <w:t xml:space="preserve">, Grammarly (writing generator), </w:t>
      </w:r>
      <w:proofErr w:type="spellStart"/>
      <w:r w:rsidRPr="003C400D">
        <w:rPr>
          <w:rFonts w:ascii="Times New Roman" w:hAnsi="Times New Roman" w:cs="Times New Roman"/>
          <w:color w:val="000000"/>
          <w:kern w:val="0"/>
        </w:rPr>
        <w:t>Quilbot</w:t>
      </w:r>
      <w:proofErr w:type="spellEnd"/>
      <w:r w:rsidRPr="003C400D">
        <w:rPr>
          <w:rFonts w:ascii="Times New Roman" w:hAnsi="Times New Roman" w:cs="Times New Roman"/>
          <w:color w:val="000000"/>
          <w:kern w:val="0"/>
        </w:rPr>
        <w:t>, or any other electronic source that generates content for the elicitor.</w:t>
      </w:r>
    </w:p>
    <w:p w14:paraId="7C8A2623" w14:textId="13C34893" w:rsidR="00000000" w:rsidRPr="003C400D" w:rsidRDefault="00000000" w:rsidP="003C400D">
      <w:pPr>
        <w:rPr>
          <w:rFonts w:ascii="Times New Roman" w:hAnsi="Times New Roman" w:cs="Times New Roman"/>
        </w:rPr>
      </w:pPr>
    </w:p>
    <w:sectPr w:rsidR="005704D9" w:rsidRPr="003C40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00D"/>
    <w:rsid w:val="003C400D"/>
    <w:rsid w:val="00963E28"/>
    <w:rsid w:val="00AA172A"/>
    <w:rsid w:val="00D55455"/>
    <w:rsid w:val="00E43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08F65B"/>
  <w15:chartTrackingRefBased/>
  <w15:docId w15:val="{4AE437D2-9320-7142-8147-15D71408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664236">
      <w:bodyDiv w:val="1"/>
      <w:marLeft w:val="0"/>
      <w:marRight w:val="0"/>
      <w:marTop w:val="0"/>
      <w:marBottom w:val="0"/>
      <w:divBdr>
        <w:top w:val="none" w:sz="0" w:space="0" w:color="auto"/>
        <w:left w:val="none" w:sz="0" w:space="0" w:color="auto"/>
        <w:bottom w:val="none" w:sz="0" w:space="0" w:color="auto"/>
        <w:right w:val="none" w:sz="0" w:space="0" w:color="auto"/>
      </w:divBdr>
      <w:divsChild>
        <w:div w:id="73406282">
          <w:marLeft w:val="0"/>
          <w:marRight w:val="0"/>
          <w:marTop w:val="0"/>
          <w:marBottom w:val="0"/>
          <w:divBdr>
            <w:top w:val="none" w:sz="0" w:space="0" w:color="auto"/>
            <w:left w:val="none" w:sz="0" w:space="0" w:color="auto"/>
            <w:bottom w:val="none" w:sz="0" w:space="0" w:color="auto"/>
            <w:right w:val="none" w:sz="0" w:space="0" w:color="auto"/>
          </w:divBdr>
        </w:div>
        <w:div w:id="2138983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DF2ADC9F26A64FAF3E95575096FF70" ma:contentTypeVersion="0" ma:contentTypeDescription="Create a new document." ma:contentTypeScope="" ma:versionID="04b791ee24a6047c4c03a6e00de87a86">
  <xsd:schema xmlns:xsd="http://www.w3.org/2001/XMLSchema" xmlns:xs="http://www.w3.org/2001/XMLSchema" xmlns:p="http://schemas.microsoft.com/office/2006/metadata/properties" xmlns:ns2="431189f8-a51b-453f-9f0c-3a0b3b65b12f" targetNamespace="http://schemas.microsoft.com/office/2006/metadata/properties" ma:root="true" ma:fieldsID="0437315740c7c9e69397cf357c9b4bc4"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HNYXMCCMVK3K-1938119195-129</_dlc_DocId>
    <_dlc_DocIdUrl xmlns="431189f8-a51b-453f-9f0c-3a0b3b65b12f">
      <Url>https://www.sac.edu/AcademicProgs/HSS/EnglishESL/_layouts/15/DocIdRedir.aspx?ID=HNYXMCCMVK3K-1938119195-129</Url>
      <Description>HNYXMCCMVK3K-1938119195-129</Description>
    </_dlc_DocIdUrl>
  </documentManagement>
</p:properties>
</file>

<file path=customXml/itemProps1.xml><?xml version="1.0" encoding="utf-8"?>
<ds:datastoreItem xmlns:ds="http://schemas.openxmlformats.org/officeDocument/2006/customXml" ds:itemID="{495205BD-1371-4CDE-9750-FCEB67C12069}"/>
</file>

<file path=customXml/itemProps2.xml><?xml version="1.0" encoding="utf-8"?>
<ds:datastoreItem xmlns:ds="http://schemas.openxmlformats.org/officeDocument/2006/customXml" ds:itemID="{16A1F711-C089-41F1-95A1-CD779E7BBA0E}"/>
</file>

<file path=customXml/itemProps3.xml><?xml version="1.0" encoding="utf-8"?>
<ds:datastoreItem xmlns:ds="http://schemas.openxmlformats.org/officeDocument/2006/customXml" ds:itemID="{30B24748-B900-43E9-8E8D-28827764213A}"/>
</file>

<file path=customXml/itemProps4.xml><?xml version="1.0" encoding="utf-8"?>
<ds:datastoreItem xmlns:ds="http://schemas.openxmlformats.org/officeDocument/2006/customXml" ds:itemID="{8A6481ED-C0BE-4F2B-9BF5-459BE438C175}"/>
</file>

<file path=docProps/app.xml><?xml version="1.0" encoding="utf-8"?>
<Properties xmlns="http://schemas.openxmlformats.org/officeDocument/2006/extended-properties" xmlns:vt="http://schemas.openxmlformats.org/officeDocument/2006/docPropsVTypes">
  <Template>Normal.dotm</Template>
  <TotalTime>2</TotalTime>
  <Pages>1</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Sosta, Rachel</dc:creator>
  <cp:keywords/>
  <dc:description/>
  <cp:lastModifiedBy>Sosta, Rachel</cp:lastModifiedBy>
  <cp:revision>1</cp:revision>
  <dcterms:created xsi:type="dcterms:W3CDTF">2023-08-22T07:00:00Z</dcterms:created>
  <dcterms:modified xsi:type="dcterms:W3CDTF">2023-08-22T07:03:00Z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0x0101009FDF2ADC9F26A64FAF3E95575096FF70</vt:lpwstr>
  </property>
  <property fmtid="{D5CDD505-2E9C-101B-9397-08002B2CF9AE}" pid="3" name="_dlc_DocIdItemGuid">
    <vt:lpwstr>a7bc5caa-6d74-4621-8a41-a3bc24de2b2c</vt:lpwstr>
  </property>
</Properties>
</file>